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7762" w:rsidRDefault="00AE7762" w:rsidP="00AE7762">
      <w:pPr>
        <w:pStyle w:val="ListParagraph"/>
        <w:bidi w:val="0"/>
        <w:spacing w:after="0" w:line="240" w:lineRule="auto"/>
        <w:ind w:left="360"/>
        <w:jc w:val="center"/>
        <w:rPr>
          <w:rFonts w:asciiTheme="majorBidi" w:eastAsia="Calibri" w:hAnsiTheme="majorBidi" w:cstheme="majorBidi"/>
          <w:b/>
          <w:bCs/>
          <w:sz w:val="24"/>
          <w:szCs w:val="24"/>
        </w:rPr>
      </w:pPr>
      <w:bookmarkStart w:id="0" w:name="_GoBack"/>
      <w:bookmarkEnd w:id="0"/>
      <w:r w:rsidRPr="00E97930">
        <w:rPr>
          <w:rFonts w:asciiTheme="majorBidi" w:eastAsia="Calibri" w:hAnsiTheme="majorBidi" w:cstheme="majorBidi"/>
          <w:b/>
          <w:bCs/>
          <w:sz w:val="32"/>
          <w:szCs w:val="32"/>
        </w:rPr>
        <w:t>The role of technology in building smart organization</w:t>
      </w:r>
      <w:r w:rsidRPr="00E97930">
        <w:rPr>
          <w:rFonts w:asciiTheme="majorBidi" w:eastAsia="Calibri" w:hAnsiTheme="majorBidi" w:cstheme="majorBidi"/>
          <w:b/>
          <w:bCs/>
          <w:sz w:val="28"/>
          <w:szCs w:val="28"/>
        </w:rPr>
        <w:t xml:space="preserve">: </w:t>
      </w:r>
    </w:p>
    <w:p w:rsidR="00036686" w:rsidRDefault="00036686" w:rsidP="00AE7762">
      <w:pPr>
        <w:pStyle w:val="ListParagraph"/>
        <w:bidi w:val="0"/>
        <w:spacing w:after="0" w:line="240" w:lineRule="auto"/>
        <w:ind w:left="360"/>
        <w:jc w:val="center"/>
        <w:rPr>
          <w:rFonts w:asciiTheme="majorBidi" w:eastAsia="Calibri" w:hAnsiTheme="majorBidi" w:cstheme="majorBidi"/>
          <w:b/>
          <w:bCs/>
          <w:sz w:val="24"/>
          <w:szCs w:val="24"/>
        </w:rPr>
      </w:pPr>
    </w:p>
    <w:p w:rsidR="00AE7762" w:rsidRDefault="00AE7762" w:rsidP="00036686">
      <w:pPr>
        <w:pStyle w:val="ListParagraph"/>
        <w:bidi w:val="0"/>
        <w:spacing w:after="0" w:line="240" w:lineRule="auto"/>
        <w:ind w:left="360"/>
        <w:jc w:val="center"/>
        <w:rPr>
          <w:rFonts w:asciiTheme="majorBidi" w:eastAsia="Calibri" w:hAnsiTheme="majorBidi" w:cstheme="majorBidi"/>
          <w:b/>
          <w:bCs/>
          <w:sz w:val="24"/>
          <w:szCs w:val="24"/>
        </w:rPr>
      </w:pPr>
      <w:r w:rsidRPr="00E97930">
        <w:rPr>
          <w:rFonts w:asciiTheme="majorBidi" w:eastAsia="Calibri" w:hAnsiTheme="majorBidi" w:cstheme="majorBidi"/>
          <w:b/>
          <w:bCs/>
          <w:sz w:val="24"/>
          <w:szCs w:val="24"/>
        </w:rPr>
        <w:t>Comparative field study between Arab and foreign hospitals</w:t>
      </w:r>
    </w:p>
    <w:p w:rsidR="00036686" w:rsidRDefault="00036686" w:rsidP="00036686">
      <w:pPr>
        <w:pStyle w:val="ListParagraph"/>
        <w:bidi w:val="0"/>
        <w:spacing w:after="0" w:line="240" w:lineRule="auto"/>
        <w:ind w:left="360"/>
        <w:jc w:val="center"/>
        <w:rPr>
          <w:rFonts w:asciiTheme="majorBidi" w:eastAsia="Calibri" w:hAnsiTheme="majorBidi" w:cstheme="majorBidi"/>
          <w:b/>
          <w:bCs/>
          <w:sz w:val="24"/>
          <w:szCs w:val="24"/>
        </w:rPr>
      </w:pPr>
    </w:p>
    <w:p w:rsidR="00AE7762" w:rsidRDefault="00AE7762" w:rsidP="00AE7762">
      <w:pPr>
        <w:pStyle w:val="ListParagraph"/>
        <w:bidi w:val="0"/>
        <w:spacing w:after="0" w:line="240" w:lineRule="auto"/>
        <w:ind w:left="360"/>
        <w:jc w:val="center"/>
        <w:rPr>
          <w:rFonts w:asciiTheme="majorBidi" w:eastAsia="Calibri" w:hAnsiTheme="majorBidi" w:cstheme="majorBidi"/>
          <w:b/>
          <w:bCs/>
          <w:sz w:val="24"/>
          <w:szCs w:val="24"/>
        </w:rPr>
      </w:pPr>
    </w:p>
    <w:p w:rsidR="00AE7762" w:rsidRPr="00E97930" w:rsidRDefault="00AE7762" w:rsidP="00AE7762">
      <w:pPr>
        <w:pStyle w:val="ListParagraph"/>
        <w:bidi w:val="0"/>
        <w:spacing w:after="0" w:line="240" w:lineRule="auto"/>
        <w:ind w:left="360"/>
        <w:jc w:val="center"/>
        <w:rPr>
          <w:rFonts w:asciiTheme="majorBidi" w:eastAsia="Calibri" w:hAnsiTheme="majorBidi" w:cstheme="majorBidi"/>
          <w:b/>
          <w:bCs/>
          <w:sz w:val="28"/>
          <w:szCs w:val="28"/>
        </w:rPr>
      </w:pPr>
      <w:proofErr w:type="spellStart"/>
      <w:r w:rsidRPr="00E97930">
        <w:rPr>
          <w:rFonts w:asciiTheme="majorBidi" w:eastAsia="Calibri" w:hAnsiTheme="majorBidi" w:cstheme="majorBidi"/>
          <w:b/>
          <w:bCs/>
          <w:sz w:val="28"/>
          <w:szCs w:val="28"/>
        </w:rPr>
        <w:t>Alaa</w:t>
      </w:r>
      <w:proofErr w:type="spellEnd"/>
      <w:r w:rsidRPr="00E97930">
        <w:rPr>
          <w:rFonts w:asciiTheme="majorBidi" w:eastAsia="Calibri" w:hAnsiTheme="majorBidi" w:cstheme="majorBidi"/>
          <w:b/>
          <w:bCs/>
          <w:sz w:val="28"/>
          <w:szCs w:val="28"/>
        </w:rPr>
        <w:t xml:space="preserve"> Khalil </w:t>
      </w:r>
      <w:proofErr w:type="spellStart"/>
      <w:r w:rsidRPr="00E97930">
        <w:rPr>
          <w:rFonts w:asciiTheme="majorBidi" w:eastAsia="Calibri" w:hAnsiTheme="majorBidi" w:cstheme="majorBidi"/>
          <w:b/>
          <w:bCs/>
          <w:sz w:val="28"/>
          <w:szCs w:val="28"/>
        </w:rPr>
        <w:t>Mohmmed</w:t>
      </w:r>
      <w:proofErr w:type="spellEnd"/>
      <w:r w:rsidRPr="00E97930">
        <w:rPr>
          <w:rFonts w:asciiTheme="majorBidi" w:eastAsia="Calibri" w:hAnsiTheme="majorBidi" w:cstheme="majorBidi"/>
          <w:b/>
          <w:bCs/>
          <w:sz w:val="28"/>
          <w:szCs w:val="28"/>
        </w:rPr>
        <w:t xml:space="preserve"> El- </w:t>
      </w:r>
      <w:proofErr w:type="spellStart"/>
      <w:r w:rsidRPr="00E97930">
        <w:rPr>
          <w:rFonts w:asciiTheme="majorBidi" w:eastAsia="Calibri" w:hAnsiTheme="majorBidi" w:cstheme="majorBidi"/>
          <w:b/>
          <w:bCs/>
          <w:sz w:val="28"/>
          <w:szCs w:val="28"/>
        </w:rPr>
        <w:t>Ukosh</w:t>
      </w:r>
      <w:proofErr w:type="spellEnd"/>
    </w:p>
    <w:p w:rsidR="00AE7762" w:rsidRPr="00E97930" w:rsidRDefault="00AE7762" w:rsidP="00AE7762">
      <w:pPr>
        <w:pStyle w:val="ListParagraph"/>
        <w:bidi w:val="0"/>
        <w:spacing w:after="0" w:line="240" w:lineRule="auto"/>
        <w:ind w:left="360"/>
        <w:rPr>
          <w:rFonts w:asciiTheme="majorBidi" w:eastAsia="Calibri" w:hAnsiTheme="majorBidi" w:cstheme="majorBidi"/>
          <w:b/>
          <w:bCs/>
          <w:sz w:val="24"/>
          <w:szCs w:val="24"/>
        </w:rPr>
      </w:pPr>
    </w:p>
    <w:p w:rsidR="00AE7762" w:rsidRPr="00E97930" w:rsidRDefault="00AE7762" w:rsidP="00AE7762">
      <w:pPr>
        <w:pStyle w:val="ListParagraph"/>
        <w:bidi w:val="0"/>
        <w:spacing w:after="0" w:line="240" w:lineRule="auto"/>
        <w:ind w:left="360"/>
        <w:rPr>
          <w:rFonts w:asciiTheme="majorBidi" w:eastAsia="Calibri" w:hAnsiTheme="majorBidi" w:cstheme="majorBidi"/>
          <w:b/>
          <w:bCs/>
          <w:sz w:val="28"/>
          <w:szCs w:val="28"/>
        </w:rPr>
      </w:pPr>
      <w:r w:rsidRPr="00E97930">
        <w:rPr>
          <w:rFonts w:asciiTheme="majorBidi" w:eastAsia="Calibri" w:hAnsiTheme="majorBidi" w:cstheme="majorBidi"/>
          <w:b/>
          <w:bCs/>
          <w:sz w:val="28"/>
          <w:szCs w:val="28"/>
        </w:rPr>
        <w:t>Objectives of the study:</w:t>
      </w:r>
    </w:p>
    <w:p w:rsidR="00AE7762" w:rsidRPr="00E97930" w:rsidRDefault="00AE7762" w:rsidP="00AE7762">
      <w:pPr>
        <w:pStyle w:val="ListParagraph"/>
        <w:numPr>
          <w:ilvl w:val="0"/>
          <w:numId w:val="1"/>
        </w:numPr>
        <w:bidi w:val="0"/>
        <w:spacing w:after="0" w:line="240" w:lineRule="auto"/>
        <w:rPr>
          <w:rFonts w:asciiTheme="majorBidi" w:eastAsia="Calibri" w:hAnsiTheme="majorBidi" w:cstheme="majorBidi"/>
          <w:sz w:val="24"/>
          <w:szCs w:val="24"/>
        </w:rPr>
      </w:pPr>
      <w:r w:rsidRPr="00E97930">
        <w:rPr>
          <w:rFonts w:asciiTheme="majorBidi" w:eastAsia="Calibri" w:hAnsiTheme="majorBidi" w:cstheme="majorBidi"/>
          <w:sz w:val="24"/>
          <w:szCs w:val="24"/>
        </w:rPr>
        <w:t>Identify the availability of modern technology in Arab hospitals compared to foreign hospitals.</w:t>
      </w:r>
    </w:p>
    <w:p w:rsidR="00AE7762" w:rsidRPr="00E97930" w:rsidRDefault="00AE7762" w:rsidP="00AE7762">
      <w:pPr>
        <w:pStyle w:val="ListParagraph"/>
        <w:numPr>
          <w:ilvl w:val="0"/>
          <w:numId w:val="1"/>
        </w:numPr>
        <w:bidi w:val="0"/>
        <w:spacing w:after="0" w:line="240" w:lineRule="auto"/>
        <w:rPr>
          <w:rFonts w:asciiTheme="majorBidi" w:eastAsia="Calibri" w:hAnsiTheme="majorBidi" w:cstheme="majorBidi"/>
          <w:sz w:val="24"/>
          <w:szCs w:val="24"/>
        </w:rPr>
      </w:pPr>
      <w:r w:rsidRPr="00E97930">
        <w:rPr>
          <w:rFonts w:asciiTheme="majorBidi" w:eastAsia="Calibri" w:hAnsiTheme="majorBidi" w:cstheme="majorBidi"/>
          <w:sz w:val="24"/>
          <w:szCs w:val="24"/>
        </w:rPr>
        <w:t>Identify the level of availability of the dimensions of building a smart organization in Arab hospitals compared to foreign hospitals.</w:t>
      </w:r>
    </w:p>
    <w:p w:rsidR="00AE7762" w:rsidRPr="00E97930" w:rsidRDefault="00AE7762" w:rsidP="00AE7762">
      <w:pPr>
        <w:pStyle w:val="ListParagraph"/>
        <w:numPr>
          <w:ilvl w:val="0"/>
          <w:numId w:val="1"/>
        </w:numPr>
        <w:bidi w:val="0"/>
        <w:spacing w:after="0" w:line="240" w:lineRule="auto"/>
        <w:rPr>
          <w:rFonts w:asciiTheme="majorBidi" w:eastAsia="Calibri" w:hAnsiTheme="majorBidi" w:cstheme="majorBidi"/>
          <w:sz w:val="24"/>
          <w:szCs w:val="24"/>
        </w:rPr>
      </w:pPr>
      <w:r w:rsidRPr="00E97930">
        <w:rPr>
          <w:rFonts w:asciiTheme="majorBidi" w:eastAsia="Calibri" w:hAnsiTheme="majorBidi" w:cstheme="majorBidi"/>
          <w:sz w:val="24"/>
          <w:szCs w:val="24"/>
        </w:rPr>
        <w:t>Access to recommendations that contribute to the use of technology as a basis for building a smart organization in the hospitals under study.</w:t>
      </w:r>
    </w:p>
    <w:p w:rsidR="00AE7762" w:rsidRPr="00E97930" w:rsidRDefault="00AE7762" w:rsidP="00AE7762">
      <w:pPr>
        <w:pStyle w:val="ListParagraph"/>
        <w:bidi w:val="0"/>
        <w:spacing w:after="0" w:line="240" w:lineRule="auto"/>
        <w:ind w:left="360"/>
        <w:rPr>
          <w:rFonts w:asciiTheme="majorBidi" w:eastAsia="Calibri" w:hAnsiTheme="majorBidi" w:cstheme="majorBidi"/>
          <w:b/>
          <w:bCs/>
          <w:sz w:val="28"/>
          <w:szCs w:val="28"/>
        </w:rPr>
      </w:pPr>
      <w:proofErr w:type="gramStart"/>
      <w:r w:rsidRPr="00E97930">
        <w:rPr>
          <w:rFonts w:asciiTheme="majorBidi" w:eastAsia="Calibri" w:hAnsiTheme="majorBidi" w:cstheme="majorBidi"/>
          <w:b/>
          <w:bCs/>
          <w:sz w:val="28"/>
          <w:szCs w:val="28"/>
        </w:rPr>
        <w:t>the</w:t>
      </w:r>
      <w:proofErr w:type="gramEnd"/>
      <w:r w:rsidRPr="00E97930">
        <w:rPr>
          <w:rFonts w:asciiTheme="majorBidi" w:eastAsia="Calibri" w:hAnsiTheme="majorBidi" w:cstheme="majorBidi"/>
          <w:b/>
          <w:bCs/>
          <w:sz w:val="28"/>
          <w:szCs w:val="28"/>
        </w:rPr>
        <w:t xml:space="preserve"> study Problem:</w:t>
      </w:r>
    </w:p>
    <w:p w:rsidR="00AE7762" w:rsidRPr="00E97930" w:rsidRDefault="00AE7762" w:rsidP="00AE7762">
      <w:pPr>
        <w:pStyle w:val="ListParagraph"/>
        <w:bidi w:val="0"/>
        <w:spacing w:after="0" w:line="240" w:lineRule="auto"/>
        <w:ind w:left="360"/>
        <w:jc w:val="both"/>
        <w:rPr>
          <w:rFonts w:asciiTheme="majorBidi" w:eastAsia="Calibri" w:hAnsiTheme="majorBidi" w:cstheme="majorBidi"/>
          <w:sz w:val="24"/>
          <w:szCs w:val="24"/>
        </w:rPr>
      </w:pPr>
      <w:r w:rsidRPr="00E97930">
        <w:rPr>
          <w:rFonts w:asciiTheme="majorBidi" w:eastAsia="Calibri" w:hAnsiTheme="majorBidi" w:cstheme="majorBidi"/>
          <w:sz w:val="24"/>
          <w:szCs w:val="24"/>
        </w:rPr>
        <w:t xml:space="preserve">The survey showed that </w:t>
      </w:r>
      <w:proofErr w:type="spellStart"/>
      <w:r w:rsidRPr="00E97930">
        <w:rPr>
          <w:rFonts w:asciiTheme="majorBidi" w:eastAsia="Calibri" w:hAnsiTheme="majorBidi" w:cstheme="majorBidi"/>
          <w:sz w:val="24"/>
          <w:szCs w:val="24"/>
        </w:rPr>
        <w:t>Shifa</w:t>
      </w:r>
      <w:proofErr w:type="spellEnd"/>
      <w:r w:rsidRPr="00E97930">
        <w:rPr>
          <w:rFonts w:asciiTheme="majorBidi" w:eastAsia="Calibri" w:hAnsiTheme="majorBidi" w:cstheme="majorBidi"/>
          <w:sz w:val="24"/>
          <w:szCs w:val="24"/>
        </w:rPr>
        <w:t xml:space="preserve"> Hospital in Gaza seeks to improve performance as it bears the burden of (70%) of the medical services provided to citizens of the Gaza Strip, The importance of smart organization at the international and Arab levels is important,</w:t>
      </w:r>
      <w:r w:rsidRPr="00E97930">
        <w:rPr>
          <w:sz w:val="24"/>
          <w:szCs w:val="24"/>
        </w:rPr>
        <w:t xml:space="preserve"> </w:t>
      </w:r>
      <w:r w:rsidRPr="00E97930">
        <w:rPr>
          <w:rFonts w:asciiTheme="majorBidi" w:eastAsia="Calibri" w:hAnsiTheme="majorBidi" w:cstheme="majorBidi"/>
          <w:sz w:val="24"/>
          <w:szCs w:val="24"/>
        </w:rPr>
        <w:t xml:space="preserve">But the challenge in how to switch to a smart organization concerned with technology and development of knowledge It was noted that </w:t>
      </w:r>
      <w:proofErr w:type="spellStart"/>
      <w:r w:rsidRPr="00E97930">
        <w:rPr>
          <w:rFonts w:asciiTheme="majorBidi" w:eastAsia="Calibri" w:hAnsiTheme="majorBidi" w:cstheme="majorBidi"/>
          <w:sz w:val="24"/>
          <w:szCs w:val="24"/>
        </w:rPr>
        <w:t>Shifa</w:t>
      </w:r>
      <w:proofErr w:type="spellEnd"/>
      <w:r w:rsidRPr="00E97930">
        <w:rPr>
          <w:rFonts w:asciiTheme="majorBidi" w:eastAsia="Calibri" w:hAnsiTheme="majorBidi" w:cstheme="majorBidi"/>
          <w:sz w:val="24"/>
          <w:szCs w:val="24"/>
        </w:rPr>
        <w:t xml:space="preserve"> Hospital is </w:t>
      </w:r>
      <w:proofErr w:type="gramStart"/>
      <w:r w:rsidRPr="00E97930">
        <w:rPr>
          <w:rFonts w:asciiTheme="majorBidi" w:eastAsia="Calibri" w:hAnsiTheme="majorBidi" w:cstheme="majorBidi"/>
          <w:sz w:val="24"/>
          <w:szCs w:val="24"/>
        </w:rPr>
        <w:t>facing</w:t>
      </w:r>
      <w:proofErr w:type="gramEnd"/>
      <w:r w:rsidRPr="00E97930">
        <w:rPr>
          <w:rFonts w:asciiTheme="majorBidi" w:eastAsia="Calibri" w:hAnsiTheme="majorBidi" w:cstheme="majorBidi"/>
          <w:sz w:val="24"/>
          <w:szCs w:val="24"/>
        </w:rPr>
        <w:t xml:space="preserve"> weakness in the speed of achievement of its objectives when compared to the Egyptian University Hospital Suez Canal and Sweden's </w:t>
      </w:r>
      <w:proofErr w:type="spellStart"/>
      <w:r w:rsidRPr="00E97930">
        <w:rPr>
          <w:rFonts w:asciiTheme="majorBidi" w:eastAsia="Calibri" w:hAnsiTheme="majorBidi" w:cstheme="majorBidi"/>
          <w:sz w:val="24"/>
          <w:szCs w:val="24"/>
        </w:rPr>
        <w:t>Sahelgrenska</w:t>
      </w:r>
      <w:proofErr w:type="spellEnd"/>
      <w:r w:rsidRPr="00E97930">
        <w:rPr>
          <w:rFonts w:asciiTheme="majorBidi" w:eastAsia="Calibri" w:hAnsiTheme="majorBidi" w:cstheme="majorBidi"/>
          <w:sz w:val="24"/>
          <w:szCs w:val="24"/>
        </w:rPr>
        <w:t xml:space="preserve"> Hospital,</w:t>
      </w:r>
      <w:r w:rsidRPr="00E97930">
        <w:rPr>
          <w:sz w:val="24"/>
          <w:szCs w:val="24"/>
        </w:rPr>
        <w:t xml:space="preserve"> </w:t>
      </w:r>
      <w:r w:rsidRPr="00E97930">
        <w:rPr>
          <w:rFonts w:asciiTheme="majorBidi" w:eastAsia="Calibri" w:hAnsiTheme="majorBidi" w:cstheme="majorBidi"/>
          <w:sz w:val="24"/>
          <w:szCs w:val="24"/>
        </w:rPr>
        <w:t xml:space="preserve">The problem of the study can be summed up by the following question: What is the role of technology in contributing to the construction of a smart organization in Arab hospitals compared to foreign hospitals?  </w:t>
      </w:r>
    </w:p>
    <w:p w:rsidR="00AE7762" w:rsidRPr="00E97930" w:rsidRDefault="00AE7762" w:rsidP="00AE7762">
      <w:pPr>
        <w:pStyle w:val="ListParagraph"/>
        <w:bidi w:val="0"/>
        <w:spacing w:after="0" w:line="240" w:lineRule="auto"/>
        <w:ind w:left="360"/>
        <w:rPr>
          <w:rFonts w:asciiTheme="majorBidi" w:eastAsia="Calibri" w:hAnsiTheme="majorBidi" w:cstheme="majorBidi"/>
          <w:b/>
          <w:bCs/>
          <w:sz w:val="28"/>
          <w:szCs w:val="28"/>
        </w:rPr>
      </w:pPr>
      <w:r w:rsidRPr="00E97930">
        <w:rPr>
          <w:rFonts w:asciiTheme="majorBidi" w:eastAsia="Calibri" w:hAnsiTheme="majorBidi" w:cstheme="majorBidi"/>
          <w:b/>
          <w:bCs/>
          <w:sz w:val="28"/>
          <w:szCs w:val="28"/>
        </w:rPr>
        <w:t>Methodology of the study:</w:t>
      </w:r>
    </w:p>
    <w:p w:rsidR="00AE7762" w:rsidRPr="00E97930" w:rsidRDefault="00AE7762" w:rsidP="00AE7762">
      <w:pPr>
        <w:bidi w:val="0"/>
        <w:spacing w:after="0" w:line="240" w:lineRule="auto"/>
        <w:rPr>
          <w:rFonts w:asciiTheme="majorBidi" w:eastAsia="Calibri" w:hAnsiTheme="majorBidi" w:cstheme="majorBidi"/>
          <w:sz w:val="24"/>
          <w:szCs w:val="24"/>
        </w:rPr>
      </w:pPr>
      <w:r w:rsidRPr="00E97930">
        <w:rPr>
          <w:rFonts w:asciiTheme="majorBidi" w:eastAsia="Calibri" w:hAnsiTheme="majorBidi" w:cstheme="majorBidi"/>
          <w:sz w:val="24"/>
          <w:szCs w:val="24"/>
        </w:rPr>
        <w:t>To achieve the objectives of the study, the researcher used the analytical descriptive method, which is based on the study of the phenomenon as it exists in reality, and is concerned with accuracy and expressed quantitatively and qualitatively.</w:t>
      </w:r>
    </w:p>
    <w:p w:rsidR="00AE7762" w:rsidRPr="00E97930" w:rsidRDefault="00AE7762" w:rsidP="00AE7762">
      <w:pPr>
        <w:bidi w:val="0"/>
        <w:spacing w:after="0" w:line="240" w:lineRule="auto"/>
        <w:rPr>
          <w:rFonts w:asciiTheme="majorBidi" w:eastAsia="Calibri" w:hAnsiTheme="majorBidi" w:cstheme="majorBidi"/>
          <w:sz w:val="24"/>
          <w:szCs w:val="24"/>
        </w:rPr>
      </w:pPr>
    </w:p>
    <w:p w:rsidR="00036686" w:rsidRPr="002C2F56" w:rsidRDefault="00036686" w:rsidP="00036686">
      <w:pPr>
        <w:bidi w:val="0"/>
        <w:spacing w:before="240" w:line="288" w:lineRule="auto"/>
        <w:jc w:val="lowKashida"/>
        <w:rPr>
          <w:rFonts w:ascii="Times New Roman" w:eastAsia="Calibri" w:hAnsi="Times New Roman" w:cs="Times New Roman"/>
          <w:b/>
          <w:bCs/>
          <w:sz w:val="28"/>
          <w:szCs w:val="28"/>
        </w:rPr>
      </w:pPr>
      <w:r w:rsidRPr="002C2F56">
        <w:rPr>
          <w:rFonts w:ascii="Times New Roman" w:eastAsia="Calibri" w:hAnsi="Times New Roman" w:cs="Times New Roman"/>
          <w:b/>
          <w:bCs/>
          <w:sz w:val="28"/>
          <w:szCs w:val="28"/>
        </w:rPr>
        <w:t>Research Results</w:t>
      </w:r>
    </w:p>
    <w:p w:rsidR="00AE7762" w:rsidRPr="00E97930" w:rsidRDefault="00AE7762" w:rsidP="00AE7762">
      <w:pPr>
        <w:pStyle w:val="ListParagraph"/>
        <w:numPr>
          <w:ilvl w:val="0"/>
          <w:numId w:val="2"/>
        </w:numPr>
        <w:bidi w:val="0"/>
        <w:spacing w:after="0" w:line="240" w:lineRule="auto"/>
        <w:rPr>
          <w:rFonts w:asciiTheme="majorBidi" w:eastAsia="Calibri" w:hAnsiTheme="majorBidi" w:cstheme="majorBidi"/>
          <w:sz w:val="24"/>
          <w:szCs w:val="24"/>
        </w:rPr>
      </w:pPr>
      <w:r w:rsidRPr="00E97930">
        <w:rPr>
          <w:rFonts w:asciiTheme="majorBidi" w:eastAsia="Calibri" w:hAnsiTheme="majorBidi" w:cstheme="majorBidi"/>
          <w:sz w:val="24"/>
          <w:szCs w:val="24"/>
        </w:rPr>
        <w:t xml:space="preserve">There is a divergence of interest in technology among the hospitals under study (Suez, 68.96% and </w:t>
      </w:r>
      <w:proofErr w:type="spellStart"/>
      <w:r w:rsidRPr="00E97930">
        <w:rPr>
          <w:rFonts w:asciiTheme="majorBidi" w:eastAsia="Calibri" w:hAnsiTheme="majorBidi" w:cstheme="majorBidi"/>
          <w:sz w:val="24"/>
          <w:szCs w:val="24"/>
        </w:rPr>
        <w:t>Shifa</w:t>
      </w:r>
      <w:proofErr w:type="spellEnd"/>
      <w:r w:rsidRPr="00E97930">
        <w:rPr>
          <w:rFonts w:asciiTheme="majorBidi" w:eastAsia="Calibri" w:hAnsiTheme="majorBidi" w:cstheme="majorBidi"/>
          <w:sz w:val="24"/>
          <w:szCs w:val="24"/>
        </w:rPr>
        <w:t xml:space="preserve">, 63.63%, </w:t>
      </w:r>
      <w:proofErr w:type="spellStart"/>
      <w:r w:rsidRPr="00E97930">
        <w:rPr>
          <w:rFonts w:asciiTheme="majorBidi" w:eastAsia="Calibri" w:hAnsiTheme="majorBidi" w:cstheme="majorBidi"/>
          <w:sz w:val="24"/>
          <w:szCs w:val="24"/>
        </w:rPr>
        <w:t>Sahlgrenska</w:t>
      </w:r>
      <w:proofErr w:type="spellEnd"/>
      <w:r w:rsidRPr="00E97930">
        <w:rPr>
          <w:rFonts w:asciiTheme="majorBidi" w:eastAsia="Calibri" w:hAnsiTheme="majorBidi" w:cstheme="majorBidi"/>
          <w:sz w:val="24"/>
          <w:szCs w:val="24"/>
        </w:rPr>
        <w:t xml:space="preserve"> 66.43%). The weakness of technology is due to the foreign </w:t>
      </w:r>
      <w:proofErr w:type="spellStart"/>
      <w:r w:rsidRPr="00E97930">
        <w:rPr>
          <w:rFonts w:asciiTheme="majorBidi" w:eastAsia="Calibri" w:hAnsiTheme="majorBidi" w:cstheme="majorBidi"/>
          <w:sz w:val="24"/>
          <w:szCs w:val="24"/>
        </w:rPr>
        <w:t>Sahlgrenska</w:t>
      </w:r>
      <w:proofErr w:type="spellEnd"/>
      <w:r w:rsidRPr="00E97930">
        <w:rPr>
          <w:rFonts w:asciiTheme="majorBidi" w:eastAsia="Calibri" w:hAnsiTheme="majorBidi" w:cstheme="majorBidi"/>
          <w:sz w:val="24"/>
          <w:szCs w:val="24"/>
        </w:rPr>
        <w:t xml:space="preserve"> because </w:t>
      </w:r>
      <w:proofErr w:type="spellStart"/>
      <w:r w:rsidRPr="00E97930">
        <w:rPr>
          <w:rFonts w:asciiTheme="majorBidi" w:eastAsia="Calibri" w:hAnsiTheme="majorBidi" w:cstheme="majorBidi"/>
          <w:sz w:val="24"/>
          <w:szCs w:val="24"/>
        </w:rPr>
        <w:t>Sahlgrenska</w:t>
      </w:r>
      <w:proofErr w:type="spellEnd"/>
      <w:r w:rsidRPr="00E97930">
        <w:rPr>
          <w:rFonts w:asciiTheme="majorBidi" w:eastAsia="Calibri" w:hAnsiTheme="majorBidi" w:cstheme="majorBidi"/>
          <w:sz w:val="24"/>
          <w:szCs w:val="24"/>
        </w:rPr>
        <w:t xml:space="preserve"> compares with more advanced US hospitals.</w:t>
      </w:r>
    </w:p>
    <w:p w:rsidR="00AE7762" w:rsidRPr="00E97930" w:rsidRDefault="00AE7762" w:rsidP="00AE7762">
      <w:pPr>
        <w:pStyle w:val="ListParagraph"/>
        <w:numPr>
          <w:ilvl w:val="0"/>
          <w:numId w:val="2"/>
        </w:numPr>
        <w:bidi w:val="0"/>
        <w:spacing w:after="0" w:line="240" w:lineRule="auto"/>
        <w:rPr>
          <w:rFonts w:asciiTheme="majorBidi" w:eastAsia="Calibri" w:hAnsiTheme="majorBidi" w:cstheme="majorBidi"/>
          <w:sz w:val="24"/>
          <w:szCs w:val="24"/>
        </w:rPr>
      </w:pPr>
      <w:r w:rsidRPr="00E97930">
        <w:rPr>
          <w:rFonts w:asciiTheme="majorBidi" w:eastAsia="Calibri" w:hAnsiTheme="majorBidi" w:cstheme="majorBidi"/>
          <w:sz w:val="24"/>
          <w:szCs w:val="24"/>
        </w:rPr>
        <w:t xml:space="preserve">The average organizational intelligence at Suez Hospital was 63.20%, while Al </w:t>
      </w:r>
      <w:proofErr w:type="spellStart"/>
      <w:r w:rsidRPr="00E97930">
        <w:rPr>
          <w:rFonts w:asciiTheme="majorBidi" w:eastAsia="Calibri" w:hAnsiTheme="majorBidi" w:cstheme="majorBidi"/>
          <w:sz w:val="24"/>
          <w:szCs w:val="24"/>
        </w:rPr>
        <w:t>Shifa</w:t>
      </w:r>
      <w:proofErr w:type="spellEnd"/>
      <w:r w:rsidRPr="00E97930">
        <w:rPr>
          <w:rFonts w:asciiTheme="majorBidi" w:eastAsia="Calibri" w:hAnsiTheme="majorBidi" w:cstheme="majorBidi"/>
          <w:sz w:val="24"/>
          <w:szCs w:val="24"/>
        </w:rPr>
        <w:t xml:space="preserve"> Hospital had 60.98% and </w:t>
      </w:r>
      <w:proofErr w:type="spellStart"/>
      <w:r w:rsidRPr="00E97930">
        <w:rPr>
          <w:rFonts w:asciiTheme="majorBidi" w:eastAsia="Calibri" w:hAnsiTheme="majorBidi" w:cstheme="majorBidi"/>
          <w:sz w:val="24"/>
          <w:szCs w:val="24"/>
        </w:rPr>
        <w:t>Sahelgrenska</w:t>
      </w:r>
      <w:proofErr w:type="spellEnd"/>
      <w:r w:rsidRPr="00E97930">
        <w:rPr>
          <w:rFonts w:asciiTheme="majorBidi" w:eastAsia="Calibri" w:hAnsiTheme="majorBidi" w:cstheme="majorBidi"/>
          <w:sz w:val="24"/>
          <w:szCs w:val="24"/>
        </w:rPr>
        <w:t xml:space="preserve"> Hospital 68.16%.</w:t>
      </w:r>
    </w:p>
    <w:p w:rsidR="00AE7762" w:rsidRPr="00E97930" w:rsidRDefault="00AE7762" w:rsidP="00AE7762">
      <w:pPr>
        <w:bidi w:val="0"/>
        <w:spacing w:after="0" w:line="240" w:lineRule="auto"/>
        <w:rPr>
          <w:rFonts w:ascii="Simplified Arabic" w:hAnsi="Simplified Arabic" w:cs="Simplified Arabic"/>
          <w:sz w:val="24"/>
          <w:szCs w:val="24"/>
          <w:rtl/>
        </w:rPr>
      </w:pPr>
    </w:p>
    <w:p w:rsidR="004F5218" w:rsidRDefault="004F5218" w:rsidP="00AE7762">
      <w:pPr>
        <w:bidi w:val="0"/>
      </w:pPr>
    </w:p>
    <w:sectPr w:rsidR="004F5218" w:rsidSect="003A4233">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plified Arabic">
    <w:panose1 w:val="02020603050405020304"/>
    <w:charset w:val="00"/>
    <w:family w:val="roman"/>
    <w:pitch w:val="variable"/>
    <w:sig w:usb0="00002003"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EB747A"/>
    <w:multiLevelType w:val="hybridMultilevel"/>
    <w:tmpl w:val="09627736"/>
    <w:lvl w:ilvl="0" w:tplc="E9B0C3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EC3009E"/>
    <w:multiLevelType w:val="hybridMultilevel"/>
    <w:tmpl w:val="B76E6E26"/>
    <w:lvl w:ilvl="0" w:tplc="79B451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762"/>
    <w:rsid w:val="00036686"/>
    <w:rsid w:val="003A4233"/>
    <w:rsid w:val="004F5218"/>
    <w:rsid w:val="0055425A"/>
    <w:rsid w:val="00AE776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7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E7762"/>
    <w:pPr>
      <w:ind w:left="720"/>
      <w:contextualSpacing/>
    </w:pPr>
  </w:style>
  <w:style w:type="character" w:customStyle="1" w:styleId="ListParagraphChar">
    <w:name w:val="List Paragraph Char"/>
    <w:link w:val="ListParagraph"/>
    <w:uiPriority w:val="34"/>
    <w:locked/>
    <w:rsid w:val="00AE776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7762"/>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AE7762"/>
    <w:pPr>
      <w:ind w:left="720"/>
      <w:contextualSpacing/>
    </w:pPr>
  </w:style>
  <w:style w:type="character" w:customStyle="1" w:styleId="ListParagraphChar">
    <w:name w:val="List Paragraph Char"/>
    <w:link w:val="ListParagraph"/>
    <w:uiPriority w:val="34"/>
    <w:locked/>
    <w:rsid w:val="00AE77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303</Words>
  <Characters>1728</Characters>
  <Application>Microsoft Office Word</Application>
  <DocSecurity>0</DocSecurity>
  <Lines>14</Lines>
  <Paragraphs>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Ahmed-Under</Company>
  <LinksUpToDate>false</LinksUpToDate>
  <CharactersWithSpaces>2027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alaa okosh</cp:lastModifiedBy>
  <cp:revision>2</cp:revision>
  <dcterms:created xsi:type="dcterms:W3CDTF">2019-06-10T06:59:00Z</dcterms:created>
  <dcterms:modified xsi:type="dcterms:W3CDTF">2019-06-10T06:59:00Z</dcterms:modified>
</cp:coreProperties>
</file>