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DF" w:rsidRDefault="00FC739E" w:rsidP="00FC739E">
      <w:pPr>
        <w:pStyle w:val="Heading2"/>
        <w:rPr>
          <w:rFonts w:ascii="Times New Roman" w:hAnsi="Times New Roman" w:cs="Times New Roman"/>
          <w:sz w:val="24"/>
          <w:szCs w:val="24"/>
        </w:rPr>
      </w:pPr>
      <w:bookmarkStart w:id="0" w:name="_Toc418545687"/>
      <w:bookmarkStart w:id="1" w:name="_GoBack"/>
      <w:bookmarkEnd w:id="1"/>
      <w:r>
        <w:rPr>
          <w:rFonts w:ascii="Times New Roman" w:hAnsi="Times New Roman" w:cs="Times New Roman"/>
          <w:sz w:val="24"/>
          <w:szCs w:val="24"/>
        </w:rPr>
        <w:t>Annex 7</w:t>
      </w:r>
      <w:r w:rsidR="006E31DF" w:rsidRPr="00FF1D6F">
        <w:rPr>
          <w:rFonts w:ascii="Times New Roman" w:hAnsi="Times New Roman" w:cs="Times New Roman"/>
          <w:sz w:val="24"/>
          <w:szCs w:val="24"/>
        </w:rPr>
        <w:t xml:space="preserve">: </w:t>
      </w:r>
      <w:r w:rsidRPr="00FF1D6F">
        <w:rPr>
          <w:rFonts w:ascii="Times New Roman" w:hAnsi="Times New Roman" w:cs="Times New Roman"/>
          <w:sz w:val="24"/>
          <w:szCs w:val="24"/>
        </w:rPr>
        <w:t>L</w:t>
      </w:r>
      <w:r>
        <w:rPr>
          <w:rFonts w:ascii="Times New Roman" w:hAnsi="Times New Roman" w:cs="Times New Roman"/>
          <w:sz w:val="24"/>
          <w:szCs w:val="24"/>
        </w:rPr>
        <w:t xml:space="preserve">evel L4 </w:t>
      </w:r>
      <w:r w:rsidRPr="00FF1D6F">
        <w:rPr>
          <w:rFonts w:ascii="Times New Roman" w:hAnsi="Times New Roman" w:cs="Times New Roman"/>
          <w:sz w:val="24"/>
          <w:szCs w:val="24"/>
        </w:rPr>
        <w:t>Stories</w:t>
      </w:r>
      <w:bookmarkEnd w:id="0"/>
    </w:p>
    <w:p w:rsidR="00FC739E" w:rsidRDefault="00FC739E" w:rsidP="00FC739E"/>
    <w:p w:rsidR="00FC739E" w:rsidRPr="00FC739E" w:rsidRDefault="00FC739E" w:rsidP="00FC739E">
      <w:pPr>
        <w:rPr>
          <w:rFonts w:asciiTheme="majorBidi" w:hAnsiTheme="majorBidi" w:cstheme="majorBidi"/>
          <w:b/>
          <w:bCs/>
        </w:rPr>
      </w:pPr>
      <w:r>
        <w:rPr>
          <w:rFonts w:asciiTheme="majorBidi" w:hAnsiTheme="majorBidi" w:cstheme="majorBidi"/>
          <w:b/>
          <w:bCs/>
        </w:rPr>
        <w:t>1 L</w:t>
      </w:r>
      <w:r w:rsidRPr="00FC739E">
        <w:rPr>
          <w:rFonts w:asciiTheme="majorBidi" w:hAnsiTheme="majorBidi" w:cstheme="majorBidi"/>
          <w:b/>
          <w:bCs/>
        </w:rPr>
        <w:t>ist of L4 Stories</w:t>
      </w:r>
    </w:p>
    <w:p w:rsidR="006E31DF" w:rsidRDefault="006E31DF" w:rsidP="006E31DF">
      <w:pPr>
        <w:spacing w:after="0" w:line="240" w:lineRule="auto"/>
        <w:rPr>
          <w:lang w:val="en-GB"/>
        </w:rPr>
      </w:pPr>
    </w:p>
    <w:tbl>
      <w:tblPr>
        <w:tblW w:w="10075" w:type="dxa"/>
        <w:jc w:val="center"/>
        <w:tblLook w:val="04A0" w:firstRow="1" w:lastRow="0" w:firstColumn="1" w:lastColumn="0" w:noHBand="0" w:noVBand="1"/>
      </w:tblPr>
      <w:tblGrid>
        <w:gridCol w:w="1091"/>
        <w:gridCol w:w="1985"/>
        <w:gridCol w:w="2378"/>
        <w:gridCol w:w="1327"/>
        <w:gridCol w:w="3294"/>
      </w:tblGrid>
      <w:tr w:rsidR="006E31DF" w:rsidRPr="00657799" w:rsidTr="00264F5A">
        <w:trPr>
          <w:trHeight w:val="319"/>
          <w:jc w:val="center"/>
        </w:trPr>
        <w:tc>
          <w:tcPr>
            <w:tcW w:w="1091" w:type="dxa"/>
            <w:tcBorders>
              <w:top w:val="single" w:sz="4" w:space="0" w:color="auto"/>
              <w:left w:val="single" w:sz="4" w:space="0" w:color="auto"/>
              <w:bottom w:val="single" w:sz="4" w:space="0" w:color="auto"/>
              <w:right w:val="single" w:sz="4" w:space="0" w:color="auto"/>
            </w:tcBorders>
          </w:tcPr>
          <w:p w:rsidR="006E31DF" w:rsidRPr="00657799" w:rsidRDefault="006E31DF" w:rsidP="00264F5A">
            <w:pPr>
              <w:spacing w:after="0" w:line="240" w:lineRule="auto"/>
              <w:jc w:val="center"/>
              <w:rPr>
                <w:rFonts w:asciiTheme="majorBidi" w:eastAsia="Times New Roman" w:hAnsiTheme="majorBidi" w:cstheme="majorBidi"/>
                <w:b/>
                <w:bCs/>
                <w:color w:val="000000"/>
                <w:sz w:val="20"/>
                <w:szCs w:val="20"/>
              </w:rPr>
            </w:pPr>
            <w:r w:rsidRPr="00657799">
              <w:rPr>
                <w:rFonts w:asciiTheme="majorBidi" w:eastAsia="Times New Roman" w:hAnsiTheme="majorBidi" w:cstheme="majorBidi"/>
                <w:b/>
                <w:bCs/>
                <w:color w:val="000000"/>
                <w:sz w:val="20"/>
                <w:szCs w:val="20"/>
              </w:rPr>
              <w:t>Story ID</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6E31DF" w:rsidRPr="00657799" w:rsidRDefault="006E31DF" w:rsidP="00264F5A">
            <w:pPr>
              <w:spacing w:after="0" w:line="240" w:lineRule="auto"/>
              <w:jc w:val="center"/>
              <w:rPr>
                <w:rFonts w:asciiTheme="majorBidi" w:eastAsia="Times New Roman" w:hAnsiTheme="majorBidi" w:cstheme="majorBidi"/>
                <w:b/>
                <w:bCs/>
                <w:color w:val="000000"/>
                <w:sz w:val="20"/>
                <w:szCs w:val="20"/>
              </w:rPr>
            </w:pPr>
            <w:r w:rsidRPr="00657799">
              <w:rPr>
                <w:rFonts w:asciiTheme="majorBidi" w:eastAsia="Times New Roman" w:hAnsiTheme="majorBidi" w:cstheme="majorBidi"/>
                <w:b/>
                <w:bCs/>
                <w:color w:val="000000"/>
                <w:sz w:val="20"/>
                <w:szCs w:val="20"/>
              </w:rPr>
              <w:t>Story-teller/s</w:t>
            </w:r>
          </w:p>
        </w:tc>
        <w:tc>
          <w:tcPr>
            <w:tcW w:w="2378" w:type="dxa"/>
            <w:tcBorders>
              <w:top w:val="single" w:sz="4" w:space="0" w:color="auto"/>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jc w:val="center"/>
              <w:rPr>
                <w:rFonts w:asciiTheme="majorBidi" w:eastAsia="Times New Roman" w:hAnsiTheme="majorBidi" w:cstheme="majorBidi"/>
                <w:b/>
                <w:bCs/>
                <w:color w:val="000000"/>
                <w:sz w:val="20"/>
                <w:szCs w:val="20"/>
              </w:rPr>
            </w:pPr>
            <w:r w:rsidRPr="00657799">
              <w:rPr>
                <w:rFonts w:asciiTheme="majorBidi" w:eastAsia="Times New Roman" w:hAnsiTheme="majorBidi" w:cstheme="majorBidi"/>
                <w:b/>
                <w:bCs/>
                <w:color w:val="000000"/>
                <w:sz w:val="20"/>
                <w:szCs w:val="20"/>
              </w:rPr>
              <w:t>School/s</w:t>
            </w:r>
          </w:p>
        </w:tc>
        <w:tc>
          <w:tcPr>
            <w:tcW w:w="1327" w:type="dxa"/>
            <w:tcBorders>
              <w:top w:val="single" w:sz="4" w:space="0" w:color="auto"/>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jc w:val="center"/>
              <w:rPr>
                <w:rFonts w:asciiTheme="majorBidi" w:eastAsia="Times New Roman" w:hAnsiTheme="majorBidi" w:cstheme="majorBidi"/>
                <w:b/>
                <w:bCs/>
                <w:color w:val="000000"/>
                <w:sz w:val="20"/>
                <w:szCs w:val="20"/>
              </w:rPr>
            </w:pPr>
            <w:r w:rsidRPr="00657799">
              <w:rPr>
                <w:rFonts w:asciiTheme="majorBidi" w:eastAsia="Times New Roman" w:hAnsiTheme="majorBidi" w:cstheme="majorBidi"/>
                <w:b/>
                <w:bCs/>
                <w:color w:val="000000"/>
                <w:sz w:val="20"/>
                <w:szCs w:val="20"/>
              </w:rPr>
              <w:t>Directorate/s</w:t>
            </w:r>
          </w:p>
        </w:tc>
        <w:tc>
          <w:tcPr>
            <w:tcW w:w="3294" w:type="dxa"/>
            <w:tcBorders>
              <w:top w:val="single" w:sz="4" w:space="0" w:color="auto"/>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jc w:val="center"/>
              <w:rPr>
                <w:rFonts w:asciiTheme="majorBidi" w:eastAsia="Times New Roman" w:hAnsiTheme="majorBidi" w:cstheme="majorBidi"/>
                <w:b/>
                <w:bCs/>
                <w:color w:val="000000"/>
                <w:sz w:val="20"/>
                <w:szCs w:val="20"/>
              </w:rPr>
            </w:pPr>
            <w:r w:rsidRPr="00657799">
              <w:rPr>
                <w:rFonts w:asciiTheme="majorBidi" w:eastAsia="Times New Roman" w:hAnsiTheme="majorBidi" w:cstheme="majorBidi"/>
                <w:b/>
                <w:bCs/>
                <w:color w:val="000000"/>
                <w:sz w:val="20"/>
                <w:szCs w:val="20"/>
              </w:rPr>
              <w:t>Story Title</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B No5</w:t>
            </w:r>
          </w:p>
        </w:tc>
        <w:tc>
          <w:tcPr>
            <w:tcW w:w="1985" w:type="dxa"/>
            <w:tcBorders>
              <w:top w:val="nil"/>
              <w:left w:val="single" w:sz="4" w:space="0" w:color="auto"/>
              <w:bottom w:val="single" w:sz="4" w:space="0" w:color="auto"/>
              <w:right w:val="single" w:sz="4" w:space="0" w:color="auto"/>
            </w:tcBorders>
            <w:shd w:val="clear" w:color="auto" w:fill="auto"/>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Nahid Saleem</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AlAwdah Primary School for girls</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Bethlehem</w:t>
            </w:r>
          </w:p>
        </w:tc>
        <w:tc>
          <w:tcPr>
            <w:tcW w:w="3294"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Learning English with Drama</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B</w:t>
            </w:r>
            <w:r w:rsidRPr="00657799">
              <w:rPr>
                <w:rFonts w:asciiTheme="majorBidi" w:eastAsia="Times New Roman" w:hAnsiTheme="majorBidi" w:cstheme="majorBidi"/>
                <w:color w:val="000000"/>
                <w:sz w:val="20"/>
                <w:szCs w:val="20"/>
              </w:rPr>
              <w:t xml:space="preserve"> No9</w:t>
            </w:r>
          </w:p>
        </w:tc>
        <w:tc>
          <w:tcPr>
            <w:tcW w:w="1985" w:type="dxa"/>
            <w:tcBorders>
              <w:top w:val="nil"/>
              <w:left w:val="single" w:sz="4" w:space="0" w:color="auto"/>
              <w:bottom w:val="single" w:sz="4" w:space="0" w:color="auto"/>
              <w:right w:val="single" w:sz="4" w:space="0" w:color="auto"/>
            </w:tcBorders>
            <w:shd w:val="clear" w:color="auto" w:fill="auto"/>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Amal Salim Shaer</w:t>
            </w:r>
          </w:p>
        </w:tc>
        <w:tc>
          <w:tcPr>
            <w:tcW w:w="2378" w:type="dxa"/>
            <w:tcBorders>
              <w:top w:val="nil"/>
              <w:left w:val="nil"/>
              <w:bottom w:val="single" w:sz="4" w:space="0" w:color="auto"/>
              <w:right w:val="single" w:sz="4" w:space="0" w:color="auto"/>
            </w:tcBorders>
            <w:shd w:val="clear" w:color="auto" w:fill="auto"/>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Marah Rabah secondary for Girls</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Bethlehem</w:t>
            </w:r>
          </w:p>
        </w:tc>
        <w:tc>
          <w:tcPr>
            <w:tcW w:w="3294"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I love my School- e-Laboratory Initiative</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Pr="00657799" w:rsidRDefault="006E31DF" w:rsidP="00264F5A">
            <w:pPr>
              <w:spacing w:after="0" w:line="240" w:lineRule="auto"/>
              <w:rPr>
                <w:rFonts w:asciiTheme="majorBidi" w:hAnsiTheme="majorBidi" w:cstheme="majorBidi"/>
                <w:sz w:val="20"/>
                <w:szCs w:val="20"/>
              </w:rPr>
            </w:pPr>
            <w:r>
              <w:rPr>
                <w:rFonts w:asciiTheme="majorBidi" w:eastAsia="Times New Roman" w:hAnsiTheme="majorBidi" w:cstheme="majorBidi"/>
                <w:color w:val="000000"/>
                <w:sz w:val="20"/>
                <w:szCs w:val="20"/>
              </w:rPr>
              <w:t>H</w:t>
            </w:r>
            <w:r w:rsidRPr="00657799">
              <w:rPr>
                <w:rFonts w:asciiTheme="majorBidi" w:eastAsia="Times New Roman" w:hAnsiTheme="majorBidi" w:cstheme="majorBidi"/>
                <w:color w:val="000000"/>
                <w:sz w:val="20"/>
                <w:szCs w:val="20"/>
              </w:rPr>
              <w:t xml:space="preserve"> No18</w:t>
            </w:r>
          </w:p>
        </w:tc>
        <w:tc>
          <w:tcPr>
            <w:tcW w:w="1985" w:type="dxa"/>
            <w:tcBorders>
              <w:top w:val="nil"/>
              <w:left w:val="single" w:sz="4" w:space="0" w:color="auto"/>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Muhammed Jaradat</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Saer Secondary School for Boys</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Hebron-North</w:t>
            </w:r>
          </w:p>
        </w:tc>
        <w:tc>
          <w:tcPr>
            <w:tcW w:w="3294"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Innovation and Creativity</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Pr="00A2500E"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H</w:t>
            </w:r>
            <w:r w:rsidRPr="00A2500E">
              <w:rPr>
                <w:rFonts w:asciiTheme="majorBidi" w:eastAsia="Times New Roman" w:hAnsiTheme="majorBidi" w:cstheme="majorBidi"/>
                <w:color w:val="000000"/>
                <w:sz w:val="20"/>
                <w:szCs w:val="20"/>
              </w:rPr>
              <w:t xml:space="preserve"> No37</w:t>
            </w:r>
          </w:p>
        </w:tc>
        <w:tc>
          <w:tcPr>
            <w:tcW w:w="1985" w:type="dxa"/>
            <w:tcBorders>
              <w:top w:val="nil"/>
              <w:left w:val="single" w:sz="4" w:space="0" w:color="auto"/>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Sami Ghannam</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Sarra Secondary school for boys</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South Hebron</w:t>
            </w:r>
          </w:p>
        </w:tc>
        <w:tc>
          <w:tcPr>
            <w:tcW w:w="3294"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Interesting Math</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Pr="00A2500E"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J</w:t>
            </w:r>
            <w:r w:rsidRPr="00A2500E">
              <w:rPr>
                <w:rFonts w:asciiTheme="majorBidi" w:eastAsia="Times New Roman" w:hAnsiTheme="majorBidi" w:cstheme="majorBidi"/>
                <w:color w:val="000000"/>
                <w:sz w:val="20"/>
                <w:szCs w:val="20"/>
              </w:rPr>
              <w:t xml:space="preserve"> No15</w:t>
            </w:r>
          </w:p>
        </w:tc>
        <w:tc>
          <w:tcPr>
            <w:tcW w:w="1985" w:type="dxa"/>
            <w:tcBorders>
              <w:top w:val="nil"/>
              <w:left w:val="single" w:sz="4" w:space="0" w:color="auto"/>
              <w:bottom w:val="single" w:sz="4" w:space="0" w:color="auto"/>
              <w:right w:val="single" w:sz="4" w:space="0" w:color="auto"/>
            </w:tcBorders>
            <w:shd w:val="clear" w:color="auto" w:fill="auto"/>
            <w:noWrap/>
            <w:hideMark/>
          </w:tcPr>
          <w:p w:rsidR="006E31DF" w:rsidRPr="00657799" w:rsidRDefault="006E31DF" w:rsidP="00264F5A">
            <w:pPr>
              <w:bidi/>
              <w:spacing w:after="0" w:line="240" w:lineRule="auto"/>
              <w:jc w:val="right"/>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Mustafa Amarneh</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 xml:space="preserve">Zabda secondary school for boys </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Jenin</w:t>
            </w:r>
          </w:p>
        </w:tc>
        <w:tc>
          <w:tcPr>
            <w:tcW w:w="3294"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School e-portal to enhance communication with students’ parents</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R No22</w:t>
            </w:r>
          </w:p>
        </w:tc>
        <w:tc>
          <w:tcPr>
            <w:tcW w:w="1985" w:type="dxa"/>
            <w:tcBorders>
              <w:top w:val="nil"/>
              <w:left w:val="single" w:sz="4" w:space="0" w:color="auto"/>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Nida Abed Rabbuh</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Khawla elAzwar Secondary for girls</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Ramallah</w:t>
            </w:r>
          </w:p>
        </w:tc>
        <w:tc>
          <w:tcPr>
            <w:tcW w:w="3294"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e-Learning provides active learning environment</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R No32</w:t>
            </w:r>
          </w:p>
        </w:tc>
        <w:tc>
          <w:tcPr>
            <w:tcW w:w="1985" w:type="dxa"/>
            <w:tcBorders>
              <w:top w:val="nil"/>
              <w:left w:val="single" w:sz="4" w:space="0" w:color="auto"/>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Mahasin Al-Reemawi</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Qasim Reemawi Secondary for g</w:t>
            </w:r>
            <w:r w:rsidRPr="00657799">
              <w:rPr>
                <w:rFonts w:asciiTheme="majorBidi" w:eastAsia="Times New Roman" w:hAnsiTheme="majorBidi" w:cstheme="majorBidi"/>
                <w:color w:val="000000"/>
                <w:sz w:val="20"/>
                <w:szCs w:val="20"/>
              </w:rPr>
              <w:t>irls</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Ramallah</w:t>
            </w:r>
          </w:p>
        </w:tc>
        <w:tc>
          <w:tcPr>
            <w:tcW w:w="3294"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E-Learning transfers education to be student- centered learning</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R No37</w:t>
            </w:r>
          </w:p>
        </w:tc>
        <w:tc>
          <w:tcPr>
            <w:tcW w:w="1985" w:type="dxa"/>
            <w:tcBorders>
              <w:top w:val="nil"/>
              <w:left w:val="single" w:sz="4" w:space="0" w:color="auto"/>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Ayat Daraghmeh</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Az-Zubaidat Secondary for b</w:t>
            </w:r>
            <w:r w:rsidRPr="00657799">
              <w:rPr>
                <w:rFonts w:asciiTheme="majorBidi" w:eastAsia="Times New Roman" w:hAnsiTheme="majorBidi" w:cstheme="majorBidi"/>
                <w:color w:val="000000"/>
                <w:sz w:val="20"/>
                <w:szCs w:val="20"/>
              </w:rPr>
              <w:t>oys</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Jericho</w:t>
            </w:r>
          </w:p>
        </w:tc>
        <w:tc>
          <w:tcPr>
            <w:tcW w:w="3294"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Employing dra</w:t>
            </w:r>
            <w:r>
              <w:rPr>
                <w:rFonts w:asciiTheme="majorBidi" w:eastAsia="Times New Roman" w:hAnsiTheme="majorBidi" w:cstheme="majorBidi"/>
                <w:color w:val="000000"/>
                <w:sz w:val="20"/>
                <w:szCs w:val="20"/>
              </w:rPr>
              <w:t>matization for teaching science</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H</w:t>
            </w:r>
            <w:r w:rsidRPr="009F78A6">
              <w:rPr>
                <w:rFonts w:asciiTheme="majorBidi" w:eastAsia="Times New Roman" w:hAnsiTheme="majorBidi" w:cstheme="majorBidi"/>
                <w:color w:val="000000"/>
                <w:sz w:val="20"/>
                <w:szCs w:val="20"/>
              </w:rPr>
              <w:t xml:space="preserve"> No20</w:t>
            </w:r>
          </w:p>
          <w:p w:rsidR="006E31DF" w:rsidRPr="009F78A6" w:rsidRDefault="006E31DF" w:rsidP="00264F5A">
            <w:pPr>
              <w:spacing w:after="0" w:line="240" w:lineRule="auto"/>
              <w:rPr>
                <w:rFonts w:asciiTheme="majorBidi" w:eastAsia="Times New Roman" w:hAnsiTheme="majorBidi" w:cstheme="majorBidi"/>
                <w:color w:val="000000"/>
                <w:sz w:val="20"/>
                <w:szCs w:val="20"/>
              </w:rPr>
            </w:pPr>
          </w:p>
          <w:p w:rsidR="006E31DF" w:rsidRDefault="006E31DF" w:rsidP="00264F5A">
            <w:pPr>
              <w:spacing w:after="0" w:line="240" w:lineRule="auto"/>
              <w:rPr>
                <w:rFonts w:asciiTheme="majorBidi" w:eastAsia="Times New Roman" w:hAnsiTheme="majorBidi" w:cstheme="majorBidi"/>
                <w:color w:val="000000"/>
                <w:sz w:val="20"/>
                <w:szCs w:val="20"/>
              </w:rPr>
            </w:pPr>
            <w:r w:rsidRPr="009F78A6">
              <w:rPr>
                <w:rFonts w:asciiTheme="majorBidi" w:eastAsia="Times New Roman" w:hAnsiTheme="majorBidi" w:cstheme="majorBidi"/>
                <w:color w:val="000000"/>
                <w:sz w:val="20"/>
                <w:szCs w:val="20"/>
              </w:rPr>
              <w:t xml:space="preserve">J No12 </w:t>
            </w:r>
          </w:p>
          <w:p w:rsidR="006E31DF" w:rsidRPr="009F78A6" w:rsidRDefault="006E31DF" w:rsidP="00264F5A">
            <w:pPr>
              <w:spacing w:after="0" w:line="240" w:lineRule="auto"/>
              <w:rPr>
                <w:rFonts w:asciiTheme="majorBidi" w:eastAsia="Times New Roman" w:hAnsiTheme="majorBidi" w:cstheme="majorBidi"/>
                <w:color w:val="000000"/>
                <w:sz w:val="20"/>
                <w:szCs w:val="20"/>
              </w:rPr>
            </w:pPr>
          </w:p>
          <w:p w:rsidR="006E31DF"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N</w:t>
            </w:r>
            <w:r w:rsidRPr="009F78A6">
              <w:rPr>
                <w:rFonts w:asciiTheme="majorBidi" w:eastAsia="Times New Roman" w:hAnsiTheme="majorBidi" w:cstheme="majorBidi"/>
                <w:color w:val="000000"/>
                <w:sz w:val="20"/>
                <w:szCs w:val="20"/>
              </w:rPr>
              <w:t xml:space="preserve"> No35 </w:t>
            </w:r>
          </w:p>
          <w:p w:rsidR="006E31DF" w:rsidRDefault="006E31DF" w:rsidP="00264F5A">
            <w:pPr>
              <w:spacing w:after="0" w:line="240" w:lineRule="auto"/>
              <w:rPr>
                <w:rFonts w:asciiTheme="majorBidi" w:eastAsia="Times New Roman" w:hAnsiTheme="majorBidi" w:cstheme="majorBidi"/>
                <w:color w:val="000000"/>
                <w:sz w:val="20"/>
                <w:szCs w:val="20"/>
              </w:rPr>
            </w:pPr>
          </w:p>
          <w:p w:rsidR="006E31DF" w:rsidRPr="009F78A6" w:rsidRDefault="006E31DF" w:rsidP="00264F5A">
            <w:pPr>
              <w:spacing w:after="0" w:line="240" w:lineRule="auto"/>
              <w:rPr>
                <w:rFonts w:asciiTheme="majorBidi" w:eastAsia="Times New Roman" w:hAnsiTheme="majorBidi" w:cstheme="majorBidi"/>
                <w:color w:val="000000"/>
                <w:sz w:val="20"/>
                <w:szCs w:val="20"/>
              </w:rPr>
            </w:pPr>
            <w:r w:rsidRPr="009F78A6">
              <w:rPr>
                <w:rFonts w:asciiTheme="majorBidi" w:eastAsia="Times New Roman" w:hAnsiTheme="majorBidi" w:cstheme="majorBidi"/>
                <w:color w:val="000000"/>
                <w:sz w:val="20"/>
                <w:szCs w:val="20"/>
              </w:rPr>
              <w:t xml:space="preserve">R </w:t>
            </w:r>
            <w:r>
              <w:rPr>
                <w:rFonts w:asciiTheme="majorBidi" w:eastAsia="Times New Roman" w:hAnsiTheme="majorBidi" w:cstheme="majorBidi"/>
                <w:color w:val="000000"/>
                <w:sz w:val="20"/>
                <w:szCs w:val="20"/>
              </w:rPr>
              <w:t>No</w:t>
            </w:r>
            <w:r w:rsidRPr="009F78A6">
              <w:rPr>
                <w:rFonts w:asciiTheme="majorBidi" w:eastAsia="Times New Roman" w:hAnsiTheme="majorBidi" w:cstheme="majorBidi"/>
                <w:color w:val="000000"/>
                <w:sz w:val="20"/>
                <w:szCs w:val="20"/>
              </w:rPr>
              <w:t>23</w:t>
            </w:r>
          </w:p>
          <w:p w:rsidR="006E31DF"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9F78A6">
              <w:rPr>
                <w:rFonts w:asciiTheme="majorBidi" w:eastAsia="Times New Roman" w:hAnsiTheme="majorBidi" w:cstheme="majorBidi"/>
                <w:color w:val="000000"/>
                <w:sz w:val="20"/>
                <w:szCs w:val="20"/>
              </w:rPr>
              <w:t xml:space="preserve">R </w:t>
            </w:r>
            <w:r>
              <w:rPr>
                <w:rFonts w:asciiTheme="majorBidi" w:eastAsia="Times New Roman" w:hAnsiTheme="majorBidi" w:cstheme="majorBidi"/>
                <w:color w:val="000000"/>
                <w:sz w:val="20"/>
                <w:szCs w:val="20"/>
              </w:rPr>
              <w:t>No</w:t>
            </w:r>
            <w:r w:rsidRPr="009F78A6">
              <w:rPr>
                <w:rFonts w:asciiTheme="majorBidi" w:eastAsia="Times New Roman" w:hAnsiTheme="majorBidi" w:cstheme="majorBidi"/>
                <w:color w:val="000000"/>
                <w:sz w:val="20"/>
                <w:szCs w:val="20"/>
              </w:rPr>
              <w:t>29</w:t>
            </w:r>
          </w:p>
        </w:tc>
        <w:tc>
          <w:tcPr>
            <w:tcW w:w="1985" w:type="dxa"/>
            <w:tcBorders>
              <w:top w:val="nil"/>
              <w:left w:val="single" w:sz="4" w:space="0" w:color="auto"/>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 xml:space="preserve">Suraiah Fdelat </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Zainab Saba'neh</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Zaheeda Awad</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Rula Faqih Rimawi</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Lmaees Ameen</w:t>
            </w:r>
            <w:r w:rsidRPr="00657799">
              <w:rPr>
                <w:rFonts w:asciiTheme="majorBidi" w:eastAsia="Times New Roman" w:hAnsiTheme="majorBidi" w:cstheme="majorBidi"/>
                <w:color w:val="000000"/>
                <w:sz w:val="20"/>
                <w:szCs w:val="20"/>
              </w:rPr>
              <w:t xml:space="preserve"> Abdo</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1</w:t>
            </w:r>
            <w:r w:rsidRPr="00657799">
              <w:rPr>
                <w:rFonts w:asciiTheme="majorBidi" w:eastAsia="Times New Roman" w:hAnsiTheme="majorBidi" w:cstheme="majorBidi"/>
                <w:color w:val="000000"/>
                <w:sz w:val="20"/>
                <w:szCs w:val="20"/>
                <w:vertAlign w:val="superscript"/>
              </w:rPr>
              <w:t>st</w:t>
            </w:r>
            <w:r>
              <w:rPr>
                <w:rFonts w:asciiTheme="majorBidi" w:eastAsia="Times New Roman" w:hAnsiTheme="majorBidi" w:cstheme="majorBidi"/>
                <w:color w:val="000000"/>
                <w:sz w:val="20"/>
                <w:szCs w:val="20"/>
              </w:rPr>
              <w:t xml:space="preserve"> Fawwar Primary Girls' s</w:t>
            </w:r>
            <w:r w:rsidRPr="00657799">
              <w:rPr>
                <w:rFonts w:asciiTheme="majorBidi" w:eastAsia="Times New Roman" w:hAnsiTheme="majorBidi" w:cstheme="majorBidi"/>
                <w:color w:val="000000"/>
                <w:sz w:val="20"/>
                <w:szCs w:val="20"/>
              </w:rPr>
              <w:t xml:space="preserve">chool </w:t>
            </w: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Qabatiya secondary school for Girls</w:t>
            </w: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Deir Estia Primary school for girls</w:t>
            </w:r>
          </w:p>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Deir Nizam Secondary s</w:t>
            </w:r>
            <w:r w:rsidRPr="00657799">
              <w:rPr>
                <w:rFonts w:asciiTheme="majorBidi" w:eastAsia="Times New Roman" w:hAnsiTheme="majorBidi" w:cstheme="majorBidi"/>
                <w:color w:val="000000"/>
                <w:sz w:val="20"/>
                <w:szCs w:val="20"/>
              </w:rPr>
              <w:t>chool</w:t>
            </w:r>
          </w:p>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Aisha Om Almomeni</w:t>
            </w:r>
            <w:r w:rsidRPr="00657799">
              <w:rPr>
                <w:rFonts w:asciiTheme="majorBidi" w:eastAsia="Times New Roman" w:hAnsiTheme="majorBidi" w:cstheme="majorBidi"/>
                <w:color w:val="000000"/>
                <w:sz w:val="20"/>
                <w:szCs w:val="20"/>
              </w:rPr>
              <w:t>n Primary school</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Hebron- UNRWA Qabatiya</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Salfit</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Ramallah</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Jericho</w:t>
            </w:r>
          </w:p>
        </w:tc>
        <w:tc>
          <w:tcPr>
            <w:tcW w:w="3294" w:type="dxa"/>
            <w:tcBorders>
              <w:top w:val="nil"/>
              <w:left w:val="nil"/>
              <w:bottom w:val="single" w:sz="4" w:space="0" w:color="auto"/>
              <w:right w:val="single" w:sz="4" w:space="0" w:color="auto"/>
            </w:tcBorders>
            <w:shd w:val="clear" w:color="auto" w:fill="auto"/>
            <w:noWrap/>
            <w:vAlign w:val="center"/>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 xml:space="preserve">Lesson learned from </w:t>
            </w:r>
            <w:r>
              <w:rPr>
                <w:rFonts w:asciiTheme="majorBidi" w:eastAsia="Times New Roman" w:hAnsiTheme="majorBidi" w:cstheme="majorBidi"/>
                <w:color w:val="000000"/>
                <w:sz w:val="20"/>
                <w:szCs w:val="20"/>
              </w:rPr>
              <w:t>u</w:t>
            </w:r>
            <w:r w:rsidRPr="00657799">
              <w:rPr>
                <w:rFonts w:asciiTheme="majorBidi" w:eastAsia="Times New Roman" w:hAnsiTheme="majorBidi" w:cstheme="majorBidi"/>
                <w:color w:val="000000"/>
                <w:sz w:val="20"/>
                <w:szCs w:val="20"/>
              </w:rPr>
              <w:t>sing ICT with English Language Learners</w:t>
            </w:r>
          </w:p>
        </w:tc>
      </w:tr>
      <w:tr w:rsidR="006E31DF" w:rsidRPr="00657799" w:rsidTr="00264F5A">
        <w:trPr>
          <w:trHeight w:val="319"/>
          <w:jc w:val="center"/>
        </w:trPr>
        <w:tc>
          <w:tcPr>
            <w:tcW w:w="1091" w:type="dxa"/>
            <w:tcBorders>
              <w:top w:val="nil"/>
              <w:left w:val="single" w:sz="4" w:space="0" w:color="auto"/>
              <w:bottom w:val="single" w:sz="4" w:space="0" w:color="auto"/>
              <w:right w:val="single" w:sz="4" w:space="0" w:color="auto"/>
            </w:tcBorders>
          </w:tcPr>
          <w:p w:rsidR="006E31DF" w:rsidRDefault="006E31DF" w:rsidP="00264F5A">
            <w:pPr>
              <w:spacing w:after="0" w:line="240" w:lineRule="auto"/>
              <w:rPr>
                <w:rFonts w:asciiTheme="majorBidi" w:eastAsia="Times New Roman" w:hAnsiTheme="majorBidi" w:cstheme="majorBidi"/>
                <w:color w:val="000000"/>
                <w:sz w:val="20"/>
                <w:szCs w:val="20"/>
              </w:rPr>
            </w:pPr>
            <w:r w:rsidRPr="00A2500E">
              <w:rPr>
                <w:rFonts w:asciiTheme="majorBidi" w:eastAsia="Times New Roman" w:hAnsiTheme="majorBidi" w:cstheme="majorBidi"/>
                <w:color w:val="000000"/>
                <w:sz w:val="20"/>
                <w:szCs w:val="20"/>
              </w:rPr>
              <w:t>H No33</w:t>
            </w:r>
          </w:p>
          <w:p w:rsidR="006E31DF" w:rsidRPr="00A2500E" w:rsidRDefault="006E31DF" w:rsidP="00264F5A">
            <w:pPr>
              <w:spacing w:after="0" w:line="240" w:lineRule="auto"/>
              <w:rPr>
                <w:rFonts w:asciiTheme="majorBidi" w:eastAsia="Times New Roman" w:hAnsiTheme="majorBidi" w:cstheme="majorBidi"/>
                <w:color w:val="000000"/>
                <w:sz w:val="20"/>
                <w:szCs w:val="20"/>
              </w:rPr>
            </w:pPr>
          </w:p>
          <w:p w:rsidR="006E31DF" w:rsidRDefault="006E31DF" w:rsidP="00264F5A">
            <w:pPr>
              <w:spacing w:after="0" w:line="240" w:lineRule="auto"/>
              <w:rPr>
                <w:rFonts w:asciiTheme="majorBidi" w:eastAsia="Times New Roman" w:hAnsiTheme="majorBidi" w:cstheme="majorBidi"/>
                <w:color w:val="000000"/>
                <w:sz w:val="20"/>
                <w:szCs w:val="20"/>
              </w:rPr>
            </w:pPr>
            <w:r w:rsidRPr="00A2500E">
              <w:rPr>
                <w:rFonts w:asciiTheme="majorBidi" w:eastAsia="Times New Roman" w:hAnsiTheme="majorBidi" w:cstheme="majorBidi"/>
                <w:color w:val="000000"/>
                <w:sz w:val="20"/>
                <w:szCs w:val="20"/>
              </w:rPr>
              <w:t>N No29</w:t>
            </w:r>
          </w:p>
          <w:p w:rsidR="006E31DF" w:rsidRPr="00A2500E"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A2500E">
              <w:rPr>
                <w:rFonts w:asciiTheme="majorBidi" w:eastAsia="Times New Roman" w:hAnsiTheme="majorBidi" w:cstheme="majorBidi"/>
                <w:color w:val="000000"/>
                <w:sz w:val="20"/>
                <w:szCs w:val="20"/>
              </w:rPr>
              <w:t>N No44</w:t>
            </w:r>
          </w:p>
        </w:tc>
        <w:tc>
          <w:tcPr>
            <w:tcW w:w="1985" w:type="dxa"/>
            <w:tcBorders>
              <w:top w:val="nil"/>
              <w:left w:val="single" w:sz="4" w:space="0" w:color="auto"/>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 xml:space="preserve">Ahmed Ateya Titi </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 xml:space="preserve">Rania Shreim </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Maisoon Nada</w:t>
            </w:r>
          </w:p>
        </w:tc>
        <w:tc>
          <w:tcPr>
            <w:tcW w:w="2378"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 xml:space="preserve">Ja’far Primary school for boys </w:t>
            </w: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 xml:space="preserve">Omar ben Abed ElAziz’s for Girls </w:t>
            </w: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Balata Primary School for Girls</w:t>
            </w:r>
          </w:p>
        </w:tc>
        <w:tc>
          <w:tcPr>
            <w:tcW w:w="1327" w:type="dxa"/>
            <w:tcBorders>
              <w:top w:val="nil"/>
              <w:left w:val="nil"/>
              <w:bottom w:val="single" w:sz="4" w:space="0" w:color="auto"/>
              <w:right w:val="single" w:sz="4" w:space="0" w:color="auto"/>
            </w:tcBorders>
            <w:shd w:val="clear" w:color="auto" w:fill="auto"/>
            <w:noWrap/>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South Hebron</w:t>
            </w: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 xml:space="preserve">Tulkarem </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p w:rsidR="006E31DF" w:rsidRPr="00657799" w:rsidRDefault="006E31DF" w:rsidP="00264F5A">
            <w:pPr>
              <w:spacing w:after="0" w:line="240" w:lineRule="auto"/>
              <w:rPr>
                <w:rFonts w:asciiTheme="majorBidi" w:eastAsia="Times New Roman" w:hAnsiTheme="majorBidi" w:cstheme="majorBidi"/>
                <w:color w:val="000000"/>
                <w:sz w:val="20"/>
                <w:szCs w:val="20"/>
              </w:rPr>
            </w:pPr>
            <w:r w:rsidRPr="00657799">
              <w:rPr>
                <w:rFonts w:asciiTheme="majorBidi" w:eastAsia="Times New Roman" w:hAnsiTheme="majorBidi" w:cstheme="majorBidi"/>
                <w:color w:val="000000"/>
                <w:sz w:val="20"/>
                <w:szCs w:val="20"/>
              </w:rPr>
              <w:t>Nablus- UNRWA</w:t>
            </w:r>
          </w:p>
        </w:tc>
        <w:tc>
          <w:tcPr>
            <w:tcW w:w="3294" w:type="dxa"/>
            <w:tcBorders>
              <w:top w:val="nil"/>
              <w:left w:val="nil"/>
              <w:bottom w:val="single" w:sz="4" w:space="0" w:color="auto"/>
              <w:right w:val="single" w:sz="4" w:space="0" w:color="auto"/>
            </w:tcBorders>
            <w:shd w:val="clear" w:color="auto" w:fill="auto"/>
            <w:noWrap/>
            <w:vAlign w:val="center"/>
            <w:hideMark/>
          </w:tcPr>
          <w:p w:rsidR="006E31DF" w:rsidRPr="00657799" w:rsidRDefault="006E31DF" w:rsidP="00264F5A">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The Impact of u</w:t>
            </w:r>
            <w:r w:rsidRPr="00657799">
              <w:rPr>
                <w:rFonts w:asciiTheme="majorBidi" w:eastAsia="Times New Roman" w:hAnsiTheme="majorBidi" w:cstheme="majorBidi"/>
                <w:color w:val="000000"/>
                <w:sz w:val="20"/>
                <w:szCs w:val="20"/>
              </w:rPr>
              <w:t>sing ICT in Teaching Math</w:t>
            </w:r>
          </w:p>
          <w:p w:rsidR="006E31DF" w:rsidRPr="00657799" w:rsidRDefault="006E31DF" w:rsidP="00264F5A">
            <w:pPr>
              <w:spacing w:after="0" w:line="240" w:lineRule="auto"/>
              <w:rPr>
                <w:rFonts w:asciiTheme="majorBidi" w:eastAsia="Times New Roman" w:hAnsiTheme="majorBidi" w:cstheme="majorBidi"/>
                <w:color w:val="000000"/>
                <w:sz w:val="20"/>
                <w:szCs w:val="20"/>
              </w:rPr>
            </w:pPr>
          </w:p>
        </w:tc>
      </w:tr>
    </w:tbl>
    <w:p w:rsidR="006E31DF" w:rsidRDefault="006E31DF" w:rsidP="006E31DF">
      <w:pPr>
        <w:rPr>
          <w:rFonts w:ascii="Times New Roman" w:hAnsi="Times New Roman" w:cs="Times New Roman"/>
          <w:b/>
          <w:bCs/>
        </w:rPr>
      </w:pPr>
    </w:p>
    <w:p w:rsidR="006E31DF" w:rsidRDefault="006E31DF" w:rsidP="006E31DF">
      <w:pPr>
        <w:spacing w:after="0" w:line="240" w:lineRule="auto"/>
      </w:pPr>
      <w:r>
        <w:br w:type="page"/>
      </w:r>
    </w:p>
    <w:p w:rsidR="006E31DF" w:rsidRPr="00FC739E" w:rsidRDefault="00FC739E" w:rsidP="00FC739E">
      <w:pPr>
        <w:rPr>
          <w:rFonts w:asciiTheme="majorBidi" w:hAnsiTheme="majorBidi" w:cstheme="majorBidi"/>
          <w:b/>
          <w:bCs/>
        </w:rPr>
      </w:pPr>
      <w:r>
        <w:rPr>
          <w:rFonts w:asciiTheme="majorBidi" w:hAnsiTheme="majorBidi" w:cstheme="majorBidi"/>
          <w:b/>
          <w:bCs/>
        </w:rPr>
        <w:lastRenderedPageBreak/>
        <w:t>2 Full Text</w:t>
      </w:r>
      <w:r w:rsidRPr="00FC739E">
        <w:rPr>
          <w:rFonts w:asciiTheme="majorBidi" w:hAnsiTheme="majorBidi" w:cstheme="majorBidi"/>
          <w:b/>
          <w:bCs/>
        </w:rPr>
        <w:t xml:space="preserve"> </w:t>
      </w:r>
      <w:r>
        <w:rPr>
          <w:rFonts w:asciiTheme="majorBidi" w:hAnsiTheme="majorBidi" w:cstheme="majorBidi"/>
          <w:b/>
          <w:bCs/>
        </w:rPr>
        <w:t xml:space="preserve">and Metadata </w:t>
      </w:r>
      <w:r w:rsidRPr="00FC739E">
        <w:rPr>
          <w:rFonts w:asciiTheme="majorBidi" w:hAnsiTheme="majorBidi" w:cstheme="majorBidi"/>
          <w:b/>
          <w:bCs/>
        </w:rPr>
        <w:t>of L4 Stories</w:t>
      </w:r>
    </w:p>
    <w:tbl>
      <w:tblPr>
        <w:tblpPr w:leftFromText="180" w:rightFromText="180" w:vertAnchor="text" w:horzAnchor="margin" w:tblpXSpec="center" w:tblpY="144"/>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2108"/>
        <w:gridCol w:w="1742"/>
        <w:gridCol w:w="1833"/>
        <w:gridCol w:w="459"/>
        <w:gridCol w:w="1649"/>
        <w:gridCol w:w="1047"/>
      </w:tblGrid>
      <w:tr w:rsidR="006E31DF" w:rsidRPr="00046375" w:rsidTr="00264F5A">
        <w:trPr>
          <w:trHeight w:val="348"/>
        </w:trPr>
        <w:tc>
          <w:tcPr>
            <w:tcW w:w="1760" w:type="dxa"/>
          </w:tcPr>
          <w:p w:rsidR="006E31DF" w:rsidRPr="00046375" w:rsidRDefault="006E31DF" w:rsidP="00264F5A">
            <w:pPr>
              <w:spacing w:after="0" w:line="240" w:lineRule="auto"/>
              <w:jc w:val="center"/>
              <w:rPr>
                <w:rFonts w:asciiTheme="majorBidi" w:hAnsiTheme="majorBidi" w:cstheme="majorBidi"/>
                <w:b/>
                <w:bCs/>
                <w:sz w:val="24"/>
                <w:szCs w:val="24"/>
              </w:rPr>
            </w:pPr>
            <w:r w:rsidRPr="00046375">
              <w:rPr>
                <w:rFonts w:asciiTheme="majorBidi" w:hAnsiTheme="majorBidi" w:cstheme="majorBidi"/>
                <w:b/>
                <w:bCs/>
                <w:sz w:val="24"/>
                <w:szCs w:val="24"/>
              </w:rPr>
              <w:t xml:space="preserve">Date </w:t>
            </w:r>
          </w:p>
        </w:tc>
        <w:tc>
          <w:tcPr>
            <w:tcW w:w="2108" w:type="dxa"/>
          </w:tcPr>
          <w:p w:rsidR="006E31DF" w:rsidRPr="00046375" w:rsidRDefault="006E31DF" w:rsidP="00264F5A">
            <w:pPr>
              <w:spacing w:after="0" w:line="240" w:lineRule="auto"/>
              <w:jc w:val="center"/>
              <w:rPr>
                <w:rFonts w:asciiTheme="majorBidi" w:hAnsiTheme="majorBidi" w:cstheme="majorBidi"/>
                <w:sz w:val="24"/>
                <w:szCs w:val="24"/>
              </w:rPr>
            </w:pPr>
            <w:r w:rsidRPr="00046375">
              <w:rPr>
                <w:rFonts w:asciiTheme="majorBidi" w:hAnsiTheme="majorBidi" w:cstheme="majorBidi"/>
                <w:sz w:val="24"/>
                <w:szCs w:val="24"/>
              </w:rPr>
              <w:t>5/6/2014</w:t>
            </w:r>
          </w:p>
        </w:tc>
        <w:tc>
          <w:tcPr>
            <w:tcW w:w="1742" w:type="dxa"/>
          </w:tcPr>
          <w:p w:rsidR="006E31DF" w:rsidRPr="00046375" w:rsidRDefault="006E31DF" w:rsidP="00264F5A">
            <w:pPr>
              <w:spacing w:after="0" w:line="240" w:lineRule="auto"/>
              <w:jc w:val="center"/>
              <w:rPr>
                <w:rFonts w:asciiTheme="majorBidi" w:hAnsiTheme="majorBidi" w:cstheme="majorBidi"/>
                <w:b/>
                <w:bCs/>
                <w:sz w:val="24"/>
                <w:szCs w:val="24"/>
              </w:rPr>
            </w:pPr>
            <w:r w:rsidRPr="00046375">
              <w:rPr>
                <w:rFonts w:asciiTheme="majorBidi" w:hAnsiTheme="majorBidi" w:cstheme="majorBidi"/>
                <w:b/>
                <w:bCs/>
                <w:sz w:val="24"/>
                <w:szCs w:val="24"/>
              </w:rPr>
              <w:t>Session Start</w:t>
            </w:r>
          </w:p>
        </w:tc>
        <w:tc>
          <w:tcPr>
            <w:tcW w:w="2292" w:type="dxa"/>
            <w:gridSpan w:val="2"/>
          </w:tcPr>
          <w:p w:rsidR="006E31DF" w:rsidRPr="00046375" w:rsidRDefault="006E31DF" w:rsidP="00264F5A">
            <w:pPr>
              <w:spacing w:after="0" w:line="240" w:lineRule="auto"/>
              <w:jc w:val="center"/>
              <w:rPr>
                <w:rFonts w:asciiTheme="majorBidi" w:hAnsiTheme="majorBidi" w:cstheme="majorBidi"/>
                <w:sz w:val="24"/>
                <w:szCs w:val="24"/>
              </w:rPr>
            </w:pPr>
            <w:r w:rsidRPr="00046375">
              <w:rPr>
                <w:rFonts w:asciiTheme="majorBidi" w:hAnsiTheme="majorBidi" w:cstheme="majorBidi"/>
                <w:sz w:val="24"/>
                <w:szCs w:val="24"/>
              </w:rPr>
              <w:t>1:10</w:t>
            </w:r>
          </w:p>
        </w:tc>
        <w:tc>
          <w:tcPr>
            <w:tcW w:w="1649" w:type="dxa"/>
          </w:tcPr>
          <w:p w:rsidR="006E31DF" w:rsidRPr="00046375" w:rsidRDefault="006E31DF" w:rsidP="00264F5A">
            <w:pPr>
              <w:spacing w:after="0" w:line="240" w:lineRule="auto"/>
              <w:jc w:val="center"/>
              <w:rPr>
                <w:rFonts w:asciiTheme="majorBidi" w:hAnsiTheme="majorBidi" w:cstheme="majorBidi"/>
                <w:b/>
                <w:bCs/>
                <w:sz w:val="24"/>
                <w:szCs w:val="24"/>
              </w:rPr>
            </w:pPr>
            <w:r w:rsidRPr="00046375">
              <w:rPr>
                <w:rFonts w:asciiTheme="majorBidi" w:hAnsiTheme="majorBidi" w:cstheme="majorBidi"/>
                <w:b/>
                <w:bCs/>
                <w:sz w:val="24"/>
                <w:szCs w:val="24"/>
              </w:rPr>
              <w:t>Session End</w:t>
            </w:r>
          </w:p>
        </w:tc>
        <w:tc>
          <w:tcPr>
            <w:tcW w:w="1047" w:type="dxa"/>
          </w:tcPr>
          <w:p w:rsidR="006E31DF" w:rsidRPr="00046375" w:rsidRDefault="006E31DF" w:rsidP="00264F5A">
            <w:pPr>
              <w:spacing w:after="0" w:line="240" w:lineRule="auto"/>
              <w:jc w:val="center"/>
              <w:rPr>
                <w:rFonts w:asciiTheme="majorBidi" w:hAnsiTheme="majorBidi" w:cstheme="majorBidi"/>
                <w:sz w:val="24"/>
                <w:szCs w:val="24"/>
                <w:rtl/>
              </w:rPr>
            </w:pPr>
            <w:r w:rsidRPr="00046375">
              <w:rPr>
                <w:rFonts w:asciiTheme="majorBidi" w:hAnsiTheme="majorBidi" w:cstheme="majorBidi"/>
                <w:sz w:val="24"/>
                <w:szCs w:val="24"/>
              </w:rPr>
              <w:t>3:15</w:t>
            </w:r>
          </w:p>
        </w:tc>
      </w:tr>
      <w:tr w:rsidR="006E31DF" w:rsidRPr="00046375" w:rsidTr="00264F5A">
        <w:trPr>
          <w:trHeight w:val="482"/>
        </w:trPr>
        <w:tc>
          <w:tcPr>
            <w:tcW w:w="1760" w:type="dxa"/>
          </w:tcPr>
          <w:p w:rsidR="006E31DF" w:rsidRPr="00046375" w:rsidRDefault="006E31DF" w:rsidP="00264F5A">
            <w:pPr>
              <w:spacing w:after="0" w:line="240" w:lineRule="auto"/>
              <w:jc w:val="center"/>
              <w:rPr>
                <w:rFonts w:asciiTheme="majorBidi" w:hAnsiTheme="majorBidi" w:cstheme="majorBidi"/>
                <w:b/>
                <w:bCs/>
                <w:sz w:val="24"/>
                <w:szCs w:val="24"/>
              </w:rPr>
            </w:pPr>
            <w:r w:rsidRPr="00046375">
              <w:rPr>
                <w:rFonts w:asciiTheme="majorBidi" w:hAnsiTheme="majorBidi" w:cstheme="majorBidi"/>
                <w:b/>
                <w:bCs/>
                <w:sz w:val="24"/>
                <w:szCs w:val="24"/>
              </w:rPr>
              <w:t>Story Teller</w:t>
            </w:r>
          </w:p>
          <w:p w:rsidR="006E31DF" w:rsidRPr="00046375" w:rsidRDefault="006E31DF" w:rsidP="00264F5A">
            <w:pPr>
              <w:spacing w:after="0" w:line="240" w:lineRule="auto"/>
              <w:jc w:val="center"/>
              <w:rPr>
                <w:rFonts w:asciiTheme="majorBidi" w:hAnsiTheme="majorBidi" w:cstheme="majorBidi"/>
                <w:b/>
                <w:bCs/>
                <w:sz w:val="24"/>
                <w:szCs w:val="24"/>
                <w:lang w:bidi="ar-JO"/>
              </w:rPr>
            </w:pPr>
          </w:p>
        </w:tc>
        <w:tc>
          <w:tcPr>
            <w:tcW w:w="3850" w:type="dxa"/>
            <w:gridSpan w:val="2"/>
          </w:tcPr>
          <w:p w:rsidR="006E31DF" w:rsidRPr="00046375" w:rsidRDefault="006E31DF" w:rsidP="00264F5A">
            <w:pPr>
              <w:spacing w:after="0" w:line="240" w:lineRule="auto"/>
              <w:jc w:val="center"/>
              <w:rPr>
                <w:rFonts w:asciiTheme="majorBidi" w:hAnsiTheme="majorBidi" w:cstheme="majorBidi"/>
                <w:sz w:val="24"/>
                <w:szCs w:val="24"/>
                <w:lang w:bidi="ar-JO"/>
              </w:rPr>
            </w:pPr>
            <w:r w:rsidRPr="00046375">
              <w:rPr>
                <w:rFonts w:asciiTheme="majorBidi" w:hAnsiTheme="majorBidi" w:cstheme="majorBidi"/>
                <w:sz w:val="24"/>
                <w:szCs w:val="24"/>
                <w:lang w:bidi="ar-JO"/>
              </w:rPr>
              <w:t>Nahid Judah Mahmoud Saleem</w:t>
            </w:r>
          </w:p>
        </w:tc>
        <w:tc>
          <w:tcPr>
            <w:tcW w:w="1833" w:type="dxa"/>
          </w:tcPr>
          <w:p w:rsidR="006E31DF" w:rsidRPr="00046375" w:rsidRDefault="006E31DF" w:rsidP="00264F5A">
            <w:pPr>
              <w:spacing w:after="0" w:line="240" w:lineRule="auto"/>
              <w:jc w:val="center"/>
              <w:rPr>
                <w:rFonts w:asciiTheme="majorBidi" w:hAnsiTheme="majorBidi" w:cstheme="majorBidi"/>
                <w:sz w:val="24"/>
                <w:szCs w:val="24"/>
                <w:rtl/>
              </w:rPr>
            </w:pPr>
            <w:r w:rsidRPr="00046375">
              <w:rPr>
                <w:rFonts w:asciiTheme="majorBidi" w:hAnsiTheme="majorBidi" w:cstheme="majorBidi"/>
                <w:b/>
                <w:bCs/>
                <w:sz w:val="24"/>
                <w:szCs w:val="24"/>
              </w:rPr>
              <w:t>School Name</w:t>
            </w:r>
          </w:p>
          <w:p w:rsidR="006E31DF" w:rsidRPr="00046375" w:rsidRDefault="006E31DF" w:rsidP="00264F5A">
            <w:pPr>
              <w:spacing w:after="0" w:line="240" w:lineRule="auto"/>
              <w:jc w:val="center"/>
              <w:rPr>
                <w:rFonts w:asciiTheme="majorBidi" w:hAnsiTheme="majorBidi" w:cstheme="majorBidi"/>
                <w:b/>
                <w:bCs/>
                <w:sz w:val="24"/>
                <w:szCs w:val="24"/>
                <w:rtl/>
              </w:rPr>
            </w:pPr>
          </w:p>
        </w:tc>
        <w:tc>
          <w:tcPr>
            <w:tcW w:w="3155" w:type="dxa"/>
            <w:gridSpan w:val="3"/>
          </w:tcPr>
          <w:p w:rsidR="006E31DF" w:rsidRPr="00046375" w:rsidRDefault="006E31DF" w:rsidP="00264F5A">
            <w:pPr>
              <w:spacing w:after="0" w:line="240" w:lineRule="auto"/>
              <w:jc w:val="center"/>
              <w:rPr>
                <w:rFonts w:asciiTheme="majorBidi" w:hAnsiTheme="majorBidi" w:cstheme="majorBidi"/>
                <w:sz w:val="24"/>
                <w:szCs w:val="24"/>
                <w:rtl/>
                <w:lang w:bidi="ar-JO"/>
              </w:rPr>
            </w:pPr>
            <w:r w:rsidRPr="00046375">
              <w:rPr>
                <w:rFonts w:asciiTheme="majorBidi" w:hAnsiTheme="majorBidi" w:cstheme="majorBidi"/>
                <w:sz w:val="24"/>
                <w:szCs w:val="24"/>
                <w:lang w:bidi="ar-JO"/>
              </w:rPr>
              <w:t>Al</w:t>
            </w:r>
            <w:r>
              <w:rPr>
                <w:rFonts w:asciiTheme="majorBidi" w:hAnsiTheme="majorBidi" w:cstheme="majorBidi"/>
                <w:sz w:val="24"/>
                <w:szCs w:val="24"/>
                <w:lang w:bidi="ar-JO"/>
              </w:rPr>
              <w:t>-</w:t>
            </w:r>
            <w:r w:rsidRPr="00046375">
              <w:rPr>
                <w:rFonts w:asciiTheme="majorBidi" w:hAnsiTheme="majorBidi" w:cstheme="majorBidi"/>
                <w:sz w:val="24"/>
                <w:szCs w:val="24"/>
                <w:lang w:bidi="ar-JO"/>
              </w:rPr>
              <w:t>Awdah Primary School for girls</w:t>
            </w:r>
          </w:p>
        </w:tc>
      </w:tr>
      <w:tr w:rsidR="006E31DF" w:rsidRPr="00046375" w:rsidTr="00264F5A">
        <w:trPr>
          <w:trHeight w:val="350"/>
        </w:trPr>
        <w:tc>
          <w:tcPr>
            <w:tcW w:w="10598" w:type="dxa"/>
            <w:gridSpan w:val="7"/>
          </w:tcPr>
          <w:p w:rsidR="006E31DF" w:rsidRPr="00046375" w:rsidRDefault="006E31DF" w:rsidP="00264F5A">
            <w:pPr>
              <w:spacing w:after="0" w:line="240" w:lineRule="auto"/>
              <w:rPr>
                <w:rFonts w:asciiTheme="majorBidi" w:hAnsiTheme="majorBidi" w:cstheme="majorBidi"/>
                <w:b/>
                <w:bCs/>
                <w:sz w:val="24"/>
                <w:szCs w:val="24"/>
              </w:rPr>
            </w:pPr>
            <w:r w:rsidRPr="00046375">
              <w:rPr>
                <w:rFonts w:asciiTheme="majorBidi" w:hAnsiTheme="majorBidi" w:cstheme="majorBidi"/>
                <w:b/>
                <w:bCs/>
                <w:sz w:val="24"/>
                <w:szCs w:val="24"/>
              </w:rPr>
              <w:t xml:space="preserve">Would you like to show up your name as a </w:t>
            </w:r>
            <w:r w:rsidR="00A22C21" w:rsidRPr="00046375">
              <w:rPr>
                <w:rFonts w:asciiTheme="majorBidi" w:hAnsiTheme="majorBidi" w:cstheme="majorBidi"/>
                <w:b/>
                <w:bCs/>
                <w:sz w:val="24"/>
                <w:szCs w:val="24"/>
              </w:rPr>
              <w:t>storyteller</w:t>
            </w:r>
            <w:r w:rsidRPr="00046375">
              <w:rPr>
                <w:rFonts w:asciiTheme="majorBidi" w:hAnsiTheme="majorBidi" w:cstheme="majorBidi"/>
                <w:b/>
                <w:bCs/>
                <w:sz w:val="24"/>
                <w:szCs w:val="24"/>
              </w:rPr>
              <w:t>?</w:t>
            </w:r>
            <w:r w:rsidRPr="00046375">
              <w:rPr>
                <w:rFonts w:asciiTheme="majorBidi" w:hAnsiTheme="majorBidi" w:cstheme="majorBidi"/>
                <w:b/>
                <w:bCs/>
                <w:sz w:val="24"/>
                <w:szCs w:val="24"/>
                <w:rtl/>
              </w:rPr>
              <w:t xml:space="preserve">  </w:t>
            </w:r>
            <w:r w:rsidRPr="00046375">
              <w:rPr>
                <w:rFonts w:asciiTheme="majorBidi" w:hAnsiTheme="majorBidi" w:cstheme="majorBidi"/>
                <w:b/>
                <w:bCs/>
                <w:sz w:val="24"/>
                <w:szCs w:val="24"/>
              </w:rPr>
              <w:t xml:space="preserve"> </w:t>
            </w:r>
            <w:r w:rsidRPr="00046375">
              <w:rPr>
                <w:rFonts w:asciiTheme="majorBidi" w:hAnsiTheme="majorBidi" w:cstheme="majorBidi"/>
                <w:sz w:val="24"/>
                <w:szCs w:val="24"/>
              </w:rPr>
              <w:t>Yes</w:t>
            </w:r>
          </w:p>
        </w:tc>
      </w:tr>
      <w:tr w:rsidR="006E31DF" w:rsidRPr="00046375" w:rsidTr="00264F5A">
        <w:trPr>
          <w:trHeight w:val="715"/>
        </w:trPr>
        <w:tc>
          <w:tcPr>
            <w:tcW w:w="10598" w:type="dxa"/>
            <w:gridSpan w:val="7"/>
          </w:tcPr>
          <w:p w:rsidR="006E31DF" w:rsidRPr="00046375" w:rsidRDefault="006E31DF" w:rsidP="00264F5A">
            <w:pPr>
              <w:spacing w:after="0" w:line="240" w:lineRule="auto"/>
              <w:jc w:val="both"/>
              <w:rPr>
                <w:rFonts w:asciiTheme="majorBidi" w:hAnsiTheme="majorBidi" w:cstheme="majorBidi"/>
                <w:sz w:val="24"/>
                <w:szCs w:val="24"/>
                <w:lang w:bidi="ar-JO"/>
              </w:rPr>
            </w:pPr>
            <w:r w:rsidRPr="00046375">
              <w:rPr>
                <w:rFonts w:asciiTheme="majorBidi" w:hAnsiTheme="majorBidi" w:cstheme="majorBidi"/>
                <w:b/>
                <w:bCs/>
                <w:sz w:val="24"/>
                <w:szCs w:val="24"/>
                <w:lang w:bidi="ar-JO"/>
              </w:rPr>
              <w:t>Story Title</w:t>
            </w:r>
            <w:r w:rsidRPr="00046375">
              <w:rPr>
                <w:rFonts w:asciiTheme="majorBidi" w:hAnsiTheme="majorBidi" w:cstheme="majorBidi"/>
                <w:sz w:val="24"/>
                <w:szCs w:val="24"/>
                <w:lang w:bidi="ar-JO"/>
              </w:rPr>
              <w:t>: Learning English with Drama</w:t>
            </w:r>
          </w:p>
          <w:p w:rsidR="006E31DF" w:rsidRPr="00046375" w:rsidRDefault="006E31DF" w:rsidP="00264F5A">
            <w:pPr>
              <w:spacing w:after="0" w:line="240" w:lineRule="auto"/>
              <w:jc w:val="both"/>
              <w:rPr>
                <w:rFonts w:asciiTheme="majorBidi" w:hAnsiTheme="majorBidi" w:cstheme="majorBidi"/>
                <w:sz w:val="24"/>
                <w:szCs w:val="24"/>
                <w:lang w:bidi="ar-JO"/>
              </w:rPr>
            </w:pPr>
            <w:r w:rsidRPr="00046375">
              <w:rPr>
                <w:rFonts w:asciiTheme="majorBidi" w:hAnsiTheme="majorBidi" w:cstheme="majorBidi"/>
                <w:sz w:val="24"/>
                <w:szCs w:val="24"/>
                <w:lang w:bidi="ar-JO"/>
              </w:rPr>
              <w:t>Noticeable problems faced me and my students in reserving knowledge and in the learning process itself. The problems were categorized in: low level achievement, doing homework assignments, interaction in the classroom, negative attitudes towards learning English, low level of motivation, basics of the English language and poorness in general knowledge.</w:t>
            </w:r>
          </w:p>
          <w:p w:rsidR="006E31DF" w:rsidRPr="00046375" w:rsidRDefault="006E31DF" w:rsidP="00264F5A">
            <w:pPr>
              <w:spacing w:after="0" w:line="240" w:lineRule="auto"/>
              <w:jc w:val="both"/>
              <w:rPr>
                <w:rFonts w:asciiTheme="majorBidi" w:hAnsiTheme="majorBidi" w:cstheme="majorBidi"/>
                <w:sz w:val="24"/>
                <w:szCs w:val="24"/>
                <w:lang w:bidi="ar-JO"/>
              </w:rPr>
            </w:pPr>
            <w:r w:rsidRPr="00046375">
              <w:rPr>
                <w:rFonts w:asciiTheme="majorBidi" w:hAnsiTheme="majorBidi" w:cstheme="majorBidi"/>
                <w:sz w:val="24"/>
                <w:szCs w:val="24"/>
                <w:lang w:bidi="ar-JO"/>
              </w:rPr>
              <w:t xml:space="preserve"> To overcome these problems, I used the ICT tools (computer&amp; internet) in the classroom and the social media (school web-page in the face book). Furthermore, I used videos, worksheets, scratch, games and internet exams where students make use of it; in addition students used the power point presentations and downloading videos on the school web-page in the face book under the supervision of the teacher where she provides the students' work with the on- going feedback, advice and counseling. </w:t>
            </w:r>
          </w:p>
          <w:p w:rsidR="006E31DF" w:rsidRPr="00046375" w:rsidRDefault="006E31DF" w:rsidP="00264F5A">
            <w:pPr>
              <w:spacing w:after="0" w:line="240" w:lineRule="auto"/>
              <w:jc w:val="both"/>
              <w:rPr>
                <w:rFonts w:asciiTheme="majorBidi" w:hAnsiTheme="majorBidi" w:cstheme="majorBidi"/>
                <w:sz w:val="24"/>
                <w:szCs w:val="24"/>
                <w:lang w:bidi="ar-JO"/>
              </w:rPr>
            </w:pPr>
            <w:r w:rsidRPr="00046375">
              <w:rPr>
                <w:rFonts w:asciiTheme="majorBidi" w:hAnsiTheme="majorBidi" w:cstheme="majorBidi"/>
                <w:sz w:val="24"/>
                <w:szCs w:val="24"/>
                <w:lang w:bidi="ar-JO"/>
              </w:rPr>
              <w:t>Results of using the e- learning: high achievement with the percentage from 20%-30%, communication through the face book increased motivation as the cases of two students in the 10</w:t>
            </w:r>
            <w:r w:rsidRPr="00046375">
              <w:rPr>
                <w:rFonts w:asciiTheme="majorBidi" w:hAnsiTheme="majorBidi" w:cstheme="majorBidi"/>
                <w:sz w:val="24"/>
                <w:szCs w:val="24"/>
                <w:vertAlign w:val="superscript"/>
                <w:lang w:bidi="ar-JO"/>
              </w:rPr>
              <w:t>th</w:t>
            </w:r>
            <w:r w:rsidRPr="00046375">
              <w:rPr>
                <w:rFonts w:asciiTheme="majorBidi" w:hAnsiTheme="majorBidi" w:cstheme="majorBidi"/>
                <w:sz w:val="24"/>
                <w:szCs w:val="24"/>
                <w:lang w:bidi="ar-JO"/>
              </w:rPr>
              <w:t xml:space="preserve"> grade section (z) where their GBA in the first semester improved from 72%-73% to become in the second semester 89%-90%, increased interaction, students became more active participants in the class and towards learning the English language and doing their homework. Moreover, moving towards research, reading and learning using playing games on the internet. Students' enthusiasm increased using the face book 4-6 times a week where they discuss with each other, present examples, asking questions, providing students with web-sites, worksheets and exams. Social and national values were reinforced through using the face book to talk about immigrant villages, Palestine history and the right of return to homeland where refugee student uploads topics and pictures about their homelands; furthermore, they talked about it later in the classroom and in the daily morning activities.   </w:t>
            </w:r>
          </w:p>
          <w:p w:rsidR="006E31DF" w:rsidRPr="00046375" w:rsidRDefault="006E31DF" w:rsidP="00264F5A">
            <w:pPr>
              <w:spacing w:after="0" w:line="240" w:lineRule="auto"/>
              <w:jc w:val="both"/>
              <w:rPr>
                <w:rFonts w:asciiTheme="majorBidi" w:hAnsiTheme="majorBidi" w:cstheme="majorBidi"/>
                <w:sz w:val="24"/>
                <w:szCs w:val="24"/>
                <w:lang w:bidi="ar-JO"/>
              </w:rPr>
            </w:pPr>
            <w:r w:rsidRPr="00046375">
              <w:rPr>
                <w:rFonts w:asciiTheme="majorBidi" w:hAnsiTheme="majorBidi" w:cstheme="majorBidi"/>
                <w:sz w:val="24"/>
                <w:szCs w:val="24"/>
                <w:lang w:bidi="ar-JO"/>
              </w:rPr>
              <w:t xml:space="preserve">Some of the obstacles faced us while implementing e- learning: not all students have an account on the face book, crowded curriculum and shortage of time. </w:t>
            </w:r>
          </w:p>
          <w:p w:rsidR="006E31DF" w:rsidRPr="00046375" w:rsidRDefault="006E31DF" w:rsidP="00264F5A">
            <w:pPr>
              <w:spacing w:after="0" w:line="240" w:lineRule="auto"/>
              <w:jc w:val="both"/>
              <w:rPr>
                <w:rFonts w:asciiTheme="majorBidi" w:hAnsiTheme="majorBidi" w:cstheme="majorBidi"/>
                <w:sz w:val="24"/>
                <w:szCs w:val="24"/>
                <w:rtl/>
                <w:lang w:bidi="ar-JO"/>
              </w:rPr>
            </w:pPr>
            <w:r w:rsidRPr="00046375">
              <w:rPr>
                <w:rFonts w:asciiTheme="majorBidi" w:hAnsiTheme="majorBidi" w:cstheme="majorBidi"/>
                <w:sz w:val="24"/>
                <w:szCs w:val="24"/>
                <w:lang w:bidi="ar-JO"/>
              </w:rPr>
              <w:t>We recommend to construct a web- page involves all teachers of the same subject, professional development for teachers, educational aids, training sessions on using ICT tools and communication. Verifying the curriculum to be an open –ended curriculum where the chance is open for creativity.</w:t>
            </w:r>
          </w:p>
        </w:tc>
      </w:tr>
    </w:tbl>
    <w:p w:rsidR="006E31DF" w:rsidRPr="00342AA9" w:rsidRDefault="006E31DF" w:rsidP="00A22C21">
      <w:pPr>
        <w:rPr>
          <w:rFonts w:asciiTheme="majorBidi" w:hAnsiTheme="majorBidi" w:cstheme="majorBidi"/>
          <w:b/>
          <w:bCs/>
          <w:sz w:val="24"/>
          <w:szCs w:val="24"/>
          <w:rtl/>
          <w:lang w:bidi="ar-JO"/>
        </w:rPr>
      </w:pPr>
      <w:r w:rsidRPr="00442556">
        <w:rPr>
          <w:b/>
          <w:bCs/>
          <w:sz w:val="24"/>
          <w:szCs w:val="24"/>
        </w:rPr>
        <w:br/>
      </w:r>
      <w:r w:rsidRPr="00342AA9">
        <w:rPr>
          <w:rFonts w:asciiTheme="majorBidi" w:hAnsiTheme="majorBidi" w:cstheme="majorBidi"/>
          <w:b/>
          <w:bCs/>
          <w:sz w:val="24"/>
          <w:szCs w:val="24"/>
          <w:lang w:bidi="ar-JO"/>
        </w:rPr>
        <w:t xml:space="preserve">Field Researcher: </w:t>
      </w:r>
    </w:p>
    <w:p w:rsidR="006E31DF" w:rsidRDefault="006E31DF" w:rsidP="006E31DF">
      <w:pPr>
        <w:spacing w:after="0"/>
        <w:ind w:firstLine="720"/>
        <w:jc w:val="center"/>
        <w:rPr>
          <w:rFonts w:ascii="Monotype Corsiva" w:hAnsi="Monotype Corsiva"/>
          <w:b/>
          <w:bCs/>
          <w:i/>
          <w:iCs/>
          <w:noProof/>
          <w:sz w:val="32"/>
          <w:szCs w:val="32"/>
        </w:rPr>
      </w:pPr>
    </w:p>
    <w:p w:rsidR="006E31DF" w:rsidRPr="00DC33ED" w:rsidRDefault="006E31DF" w:rsidP="006E31DF">
      <w:pPr>
        <w:spacing w:after="0" w:line="240" w:lineRule="auto"/>
        <w:rPr>
          <w:rFonts w:ascii="Monotype Corsiva" w:hAnsi="Monotype Corsiva"/>
          <w:b/>
          <w:bCs/>
          <w:i/>
          <w:iCs/>
          <w:noProof/>
          <w:sz w:val="32"/>
          <w:szCs w:val="32"/>
        </w:rPr>
      </w:pPr>
      <w:r>
        <w:rPr>
          <w:rFonts w:ascii="Monotype Corsiva" w:hAnsi="Monotype Corsiva"/>
          <w:b/>
          <w:bCs/>
          <w:i/>
          <w:iCs/>
          <w:noProof/>
          <w:sz w:val="32"/>
          <w:szCs w:val="32"/>
        </w:rPr>
        <w:br w:type="page"/>
      </w:r>
    </w:p>
    <w:tbl>
      <w:tblPr>
        <w:tblpPr w:leftFromText="180" w:rightFromText="180" w:vertAnchor="text" w:horzAnchor="margin" w:tblpXSpec="center" w:tblpY="144"/>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1710"/>
        <w:gridCol w:w="2250"/>
        <w:gridCol w:w="1620"/>
        <w:gridCol w:w="1220"/>
      </w:tblGrid>
      <w:tr w:rsidR="006E31DF" w:rsidRPr="00046375" w:rsidTr="00264F5A">
        <w:trPr>
          <w:trHeight w:val="350"/>
        </w:trPr>
        <w:tc>
          <w:tcPr>
            <w:tcW w:w="1728" w:type="dxa"/>
          </w:tcPr>
          <w:p w:rsidR="006E31DF" w:rsidRPr="00046375" w:rsidRDefault="006E31DF" w:rsidP="00264F5A">
            <w:pPr>
              <w:spacing w:after="0" w:line="240" w:lineRule="auto"/>
              <w:jc w:val="center"/>
              <w:rPr>
                <w:rFonts w:asciiTheme="majorBidi" w:hAnsiTheme="majorBidi" w:cstheme="majorBidi"/>
                <w:b/>
                <w:bCs/>
                <w:sz w:val="24"/>
                <w:szCs w:val="24"/>
              </w:rPr>
            </w:pPr>
            <w:r w:rsidRPr="00046375">
              <w:rPr>
                <w:rFonts w:asciiTheme="majorBidi" w:hAnsiTheme="majorBidi" w:cstheme="majorBidi"/>
                <w:b/>
                <w:bCs/>
                <w:sz w:val="24"/>
                <w:szCs w:val="24"/>
              </w:rPr>
              <w:lastRenderedPageBreak/>
              <w:t>Date</w:t>
            </w:r>
          </w:p>
        </w:tc>
        <w:tc>
          <w:tcPr>
            <w:tcW w:w="2070" w:type="dxa"/>
          </w:tcPr>
          <w:p w:rsidR="006E31DF" w:rsidRPr="00046375" w:rsidRDefault="006E31DF" w:rsidP="00264F5A">
            <w:pPr>
              <w:spacing w:after="0" w:line="240" w:lineRule="auto"/>
              <w:jc w:val="center"/>
              <w:rPr>
                <w:rFonts w:asciiTheme="majorBidi" w:hAnsiTheme="majorBidi" w:cstheme="majorBidi"/>
                <w:sz w:val="24"/>
                <w:szCs w:val="24"/>
              </w:rPr>
            </w:pPr>
            <w:r w:rsidRPr="00046375">
              <w:rPr>
                <w:rFonts w:asciiTheme="majorBidi" w:hAnsiTheme="majorBidi" w:cstheme="majorBidi"/>
                <w:sz w:val="24"/>
                <w:szCs w:val="24"/>
              </w:rPr>
              <w:t>5-5-2014</w:t>
            </w:r>
          </w:p>
        </w:tc>
        <w:tc>
          <w:tcPr>
            <w:tcW w:w="1710" w:type="dxa"/>
          </w:tcPr>
          <w:p w:rsidR="006E31DF" w:rsidRPr="00046375" w:rsidRDefault="006E31DF" w:rsidP="00264F5A">
            <w:pPr>
              <w:spacing w:after="0" w:line="240" w:lineRule="auto"/>
              <w:jc w:val="center"/>
              <w:rPr>
                <w:rFonts w:asciiTheme="majorBidi" w:hAnsiTheme="majorBidi" w:cstheme="majorBidi"/>
                <w:b/>
                <w:bCs/>
                <w:sz w:val="24"/>
                <w:szCs w:val="24"/>
                <w:rtl/>
              </w:rPr>
            </w:pPr>
            <w:r w:rsidRPr="00046375">
              <w:rPr>
                <w:rFonts w:asciiTheme="majorBidi" w:hAnsiTheme="majorBidi" w:cstheme="majorBidi"/>
                <w:b/>
                <w:bCs/>
                <w:sz w:val="24"/>
                <w:szCs w:val="24"/>
              </w:rPr>
              <w:t>Session Start</w:t>
            </w:r>
          </w:p>
          <w:p w:rsidR="006E31DF" w:rsidRPr="00046375" w:rsidRDefault="006E31DF" w:rsidP="00264F5A">
            <w:pPr>
              <w:spacing w:after="0" w:line="240" w:lineRule="auto"/>
              <w:jc w:val="center"/>
              <w:rPr>
                <w:rFonts w:asciiTheme="majorBidi" w:hAnsiTheme="majorBidi" w:cstheme="majorBidi"/>
                <w:b/>
                <w:bCs/>
                <w:sz w:val="24"/>
                <w:szCs w:val="24"/>
              </w:rPr>
            </w:pPr>
          </w:p>
        </w:tc>
        <w:tc>
          <w:tcPr>
            <w:tcW w:w="2250" w:type="dxa"/>
          </w:tcPr>
          <w:p w:rsidR="006E31DF" w:rsidRPr="00046375" w:rsidRDefault="006E31DF" w:rsidP="00264F5A">
            <w:pPr>
              <w:spacing w:after="0" w:line="240" w:lineRule="auto"/>
              <w:jc w:val="center"/>
              <w:rPr>
                <w:rFonts w:asciiTheme="majorBidi" w:hAnsiTheme="majorBidi" w:cstheme="majorBidi"/>
                <w:sz w:val="24"/>
                <w:szCs w:val="24"/>
              </w:rPr>
            </w:pPr>
            <w:r w:rsidRPr="00046375">
              <w:rPr>
                <w:rFonts w:asciiTheme="majorBidi" w:hAnsiTheme="majorBidi" w:cstheme="majorBidi"/>
                <w:sz w:val="24"/>
                <w:szCs w:val="24"/>
              </w:rPr>
              <w:t>1:30</w:t>
            </w:r>
          </w:p>
        </w:tc>
        <w:tc>
          <w:tcPr>
            <w:tcW w:w="1620" w:type="dxa"/>
          </w:tcPr>
          <w:p w:rsidR="006E31DF" w:rsidRPr="00046375" w:rsidRDefault="006E31DF" w:rsidP="00264F5A">
            <w:pPr>
              <w:spacing w:after="0" w:line="240" w:lineRule="auto"/>
              <w:jc w:val="center"/>
              <w:rPr>
                <w:rFonts w:asciiTheme="majorBidi" w:hAnsiTheme="majorBidi" w:cstheme="majorBidi"/>
                <w:b/>
                <w:bCs/>
                <w:sz w:val="24"/>
                <w:szCs w:val="24"/>
                <w:rtl/>
              </w:rPr>
            </w:pPr>
            <w:r w:rsidRPr="00046375">
              <w:rPr>
                <w:rFonts w:asciiTheme="majorBidi" w:hAnsiTheme="majorBidi" w:cstheme="majorBidi"/>
                <w:b/>
                <w:bCs/>
                <w:sz w:val="24"/>
                <w:szCs w:val="24"/>
              </w:rPr>
              <w:t>Session End</w:t>
            </w:r>
          </w:p>
          <w:p w:rsidR="006E31DF" w:rsidRPr="00046375" w:rsidRDefault="006E31DF" w:rsidP="00264F5A">
            <w:pPr>
              <w:spacing w:after="0" w:line="240" w:lineRule="auto"/>
              <w:jc w:val="center"/>
              <w:rPr>
                <w:rFonts w:asciiTheme="majorBidi" w:hAnsiTheme="majorBidi" w:cstheme="majorBidi"/>
                <w:b/>
                <w:bCs/>
                <w:sz w:val="24"/>
                <w:szCs w:val="24"/>
              </w:rPr>
            </w:pPr>
          </w:p>
        </w:tc>
        <w:tc>
          <w:tcPr>
            <w:tcW w:w="1220" w:type="dxa"/>
          </w:tcPr>
          <w:p w:rsidR="006E31DF" w:rsidRPr="00046375" w:rsidRDefault="006E31DF" w:rsidP="00264F5A">
            <w:pPr>
              <w:spacing w:after="0" w:line="240" w:lineRule="auto"/>
              <w:jc w:val="center"/>
              <w:rPr>
                <w:rFonts w:asciiTheme="majorBidi" w:hAnsiTheme="majorBidi" w:cstheme="majorBidi"/>
                <w:sz w:val="24"/>
                <w:szCs w:val="24"/>
                <w:rtl/>
              </w:rPr>
            </w:pPr>
            <w:r w:rsidRPr="00046375">
              <w:rPr>
                <w:rFonts w:asciiTheme="majorBidi" w:hAnsiTheme="majorBidi" w:cstheme="majorBidi"/>
                <w:sz w:val="24"/>
                <w:szCs w:val="24"/>
              </w:rPr>
              <w:t>3:05</w:t>
            </w:r>
          </w:p>
        </w:tc>
      </w:tr>
      <w:tr w:rsidR="006E31DF" w:rsidRPr="00046375" w:rsidTr="00264F5A">
        <w:trPr>
          <w:trHeight w:val="353"/>
        </w:trPr>
        <w:tc>
          <w:tcPr>
            <w:tcW w:w="1728" w:type="dxa"/>
          </w:tcPr>
          <w:p w:rsidR="006E31DF" w:rsidRPr="00046375" w:rsidRDefault="006E31DF" w:rsidP="00264F5A">
            <w:pPr>
              <w:spacing w:after="0" w:line="240" w:lineRule="auto"/>
              <w:jc w:val="center"/>
              <w:rPr>
                <w:rFonts w:asciiTheme="majorBidi" w:hAnsiTheme="majorBidi" w:cstheme="majorBidi"/>
                <w:b/>
                <w:bCs/>
                <w:sz w:val="24"/>
                <w:szCs w:val="24"/>
              </w:rPr>
            </w:pPr>
            <w:r w:rsidRPr="00046375">
              <w:rPr>
                <w:rFonts w:asciiTheme="majorBidi" w:hAnsiTheme="majorBidi" w:cstheme="majorBidi"/>
                <w:b/>
                <w:bCs/>
                <w:sz w:val="24"/>
                <w:szCs w:val="24"/>
              </w:rPr>
              <w:t>Story Teller</w:t>
            </w:r>
          </w:p>
          <w:p w:rsidR="006E31DF" w:rsidRPr="00046375" w:rsidRDefault="006E31DF" w:rsidP="00264F5A">
            <w:pPr>
              <w:spacing w:after="0" w:line="240" w:lineRule="auto"/>
              <w:jc w:val="center"/>
              <w:rPr>
                <w:rFonts w:asciiTheme="majorBidi" w:hAnsiTheme="majorBidi" w:cstheme="majorBidi"/>
                <w:b/>
                <w:bCs/>
                <w:sz w:val="24"/>
                <w:szCs w:val="24"/>
              </w:rPr>
            </w:pPr>
          </w:p>
        </w:tc>
        <w:tc>
          <w:tcPr>
            <w:tcW w:w="3780" w:type="dxa"/>
            <w:gridSpan w:val="2"/>
          </w:tcPr>
          <w:p w:rsidR="006E31DF" w:rsidRPr="00046375" w:rsidRDefault="006E31DF" w:rsidP="00264F5A">
            <w:pPr>
              <w:spacing w:after="0" w:line="240" w:lineRule="auto"/>
              <w:rPr>
                <w:rFonts w:asciiTheme="majorBidi" w:hAnsiTheme="majorBidi" w:cstheme="majorBidi"/>
                <w:sz w:val="24"/>
                <w:szCs w:val="24"/>
              </w:rPr>
            </w:pPr>
            <w:r w:rsidRPr="00046375">
              <w:rPr>
                <w:rFonts w:asciiTheme="majorBidi" w:hAnsiTheme="majorBidi" w:cstheme="majorBidi"/>
                <w:sz w:val="24"/>
                <w:szCs w:val="24"/>
              </w:rPr>
              <w:t>Amal Salim Shaer/ school principal</w:t>
            </w:r>
          </w:p>
        </w:tc>
        <w:tc>
          <w:tcPr>
            <w:tcW w:w="2250" w:type="dxa"/>
          </w:tcPr>
          <w:p w:rsidR="006E31DF" w:rsidRPr="00046375" w:rsidRDefault="006E31DF" w:rsidP="00264F5A">
            <w:pPr>
              <w:spacing w:after="0" w:line="240" w:lineRule="auto"/>
              <w:jc w:val="center"/>
              <w:rPr>
                <w:rFonts w:asciiTheme="majorBidi" w:hAnsiTheme="majorBidi" w:cstheme="majorBidi"/>
                <w:sz w:val="24"/>
                <w:szCs w:val="24"/>
                <w:rtl/>
              </w:rPr>
            </w:pPr>
            <w:r w:rsidRPr="00046375">
              <w:rPr>
                <w:rFonts w:asciiTheme="majorBidi" w:hAnsiTheme="majorBidi" w:cstheme="majorBidi"/>
                <w:b/>
                <w:bCs/>
                <w:sz w:val="24"/>
                <w:szCs w:val="24"/>
              </w:rPr>
              <w:t>School Name</w:t>
            </w:r>
          </w:p>
        </w:tc>
        <w:tc>
          <w:tcPr>
            <w:tcW w:w="2840" w:type="dxa"/>
            <w:gridSpan w:val="2"/>
          </w:tcPr>
          <w:p w:rsidR="006E31DF" w:rsidRPr="00046375" w:rsidRDefault="006E31DF" w:rsidP="00264F5A">
            <w:pPr>
              <w:spacing w:after="0" w:line="240" w:lineRule="auto"/>
              <w:jc w:val="center"/>
              <w:rPr>
                <w:rFonts w:asciiTheme="majorBidi" w:hAnsiTheme="majorBidi" w:cstheme="majorBidi"/>
                <w:sz w:val="24"/>
                <w:szCs w:val="24"/>
                <w:rtl/>
              </w:rPr>
            </w:pPr>
            <w:r w:rsidRPr="00046375">
              <w:rPr>
                <w:rFonts w:asciiTheme="majorBidi" w:hAnsiTheme="majorBidi" w:cstheme="majorBidi"/>
                <w:sz w:val="24"/>
                <w:szCs w:val="24"/>
              </w:rPr>
              <w:t>Marah Rabah secondary school for Girls</w:t>
            </w:r>
          </w:p>
        </w:tc>
      </w:tr>
      <w:tr w:rsidR="006E31DF" w:rsidRPr="00046375" w:rsidTr="00264F5A">
        <w:trPr>
          <w:trHeight w:val="353"/>
        </w:trPr>
        <w:tc>
          <w:tcPr>
            <w:tcW w:w="10598" w:type="dxa"/>
            <w:gridSpan w:val="6"/>
          </w:tcPr>
          <w:p w:rsidR="006E31DF" w:rsidRPr="00046375" w:rsidRDefault="006E31DF" w:rsidP="00264F5A">
            <w:pPr>
              <w:bidi/>
              <w:spacing w:after="0" w:line="240" w:lineRule="auto"/>
              <w:jc w:val="right"/>
              <w:rPr>
                <w:rFonts w:asciiTheme="majorBidi" w:hAnsiTheme="majorBidi" w:cstheme="majorBidi"/>
                <w:b/>
                <w:bCs/>
                <w:sz w:val="24"/>
                <w:szCs w:val="24"/>
                <w:rtl/>
                <w:lang w:bidi="ar-JO"/>
              </w:rPr>
            </w:pPr>
            <w:r w:rsidRPr="00046375">
              <w:rPr>
                <w:rFonts w:asciiTheme="majorBidi" w:hAnsiTheme="majorBidi" w:cstheme="majorBidi"/>
                <w:b/>
                <w:bCs/>
                <w:sz w:val="24"/>
                <w:szCs w:val="24"/>
              </w:rPr>
              <w:t>Would you like to show your name on the story?</w:t>
            </w:r>
            <w:r w:rsidRPr="00046375">
              <w:rPr>
                <w:rFonts w:asciiTheme="majorBidi" w:hAnsiTheme="majorBidi" w:cstheme="majorBidi"/>
                <w:b/>
                <w:bCs/>
                <w:sz w:val="24"/>
                <w:szCs w:val="24"/>
                <w:rtl/>
              </w:rPr>
              <w:t xml:space="preserve">  </w:t>
            </w:r>
            <w:r w:rsidRPr="00046375">
              <w:rPr>
                <w:rFonts w:asciiTheme="majorBidi" w:hAnsiTheme="majorBidi" w:cstheme="majorBidi"/>
                <w:sz w:val="24"/>
                <w:szCs w:val="24"/>
              </w:rPr>
              <w:t xml:space="preserve"> Yes</w:t>
            </w:r>
          </w:p>
        </w:tc>
      </w:tr>
      <w:tr w:rsidR="006E31DF" w:rsidRPr="00046375" w:rsidTr="00264F5A">
        <w:trPr>
          <w:trHeight w:val="720"/>
        </w:trPr>
        <w:tc>
          <w:tcPr>
            <w:tcW w:w="10598" w:type="dxa"/>
            <w:gridSpan w:val="6"/>
          </w:tcPr>
          <w:p w:rsidR="006E31DF" w:rsidRPr="00046375" w:rsidRDefault="006E31DF" w:rsidP="00264F5A">
            <w:pPr>
              <w:spacing w:after="0" w:line="240" w:lineRule="auto"/>
              <w:rPr>
                <w:rFonts w:asciiTheme="majorBidi" w:hAnsiTheme="majorBidi" w:cstheme="majorBidi"/>
                <w:sz w:val="24"/>
                <w:szCs w:val="24"/>
              </w:rPr>
            </w:pPr>
            <w:r w:rsidRPr="00046375">
              <w:rPr>
                <w:rFonts w:asciiTheme="majorBidi" w:hAnsiTheme="majorBidi" w:cstheme="majorBidi"/>
                <w:b/>
                <w:bCs/>
                <w:sz w:val="24"/>
                <w:szCs w:val="24"/>
              </w:rPr>
              <w:t xml:space="preserve">Story Title: </w:t>
            </w:r>
            <w:r w:rsidRPr="00046375">
              <w:rPr>
                <w:rFonts w:asciiTheme="majorBidi" w:hAnsiTheme="majorBidi" w:cstheme="majorBidi"/>
                <w:sz w:val="24"/>
                <w:szCs w:val="24"/>
              </w:rPr>
              <w:t>I love my School- e-Laboratory Initiative</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tl/>
              </w:rPr>
              <w:t xml:space="preserve">        </w:t>
            </w:r>
            <w:r w:rsidRPr="00046375">
              <w:rPr>
                <w:rFonts w:asciiTheme="majorBidi" w:hAnsiTheme="majorBidi" w:cstheme="majorBidi"/>
                <w:sz w:val="24"/>
                <w:szCs w:val="24"/>
              </w:rPr>
              <w:t>The important change in my school is the change of the teachers and the student’s attitudes towards e- learning. The start was weak because of the lack of skills; later we win the competition of the “electronic lap” 2010-2011. This project provides our school with computers and one laptop, so we started self-training, making use of other experiences with the help of the teacher of technology. We used the power point, movie maker, videos. Moreover, during the year 2012-2013 we computerized 100 lessons which affected positively the school environment as: increased interaction, cooperation, drama, class activities as( “ I am a teacher”), and school activities  (which is the additional extra class per Thursdays to enhance students participation which raised from 20-100%;  such activities: technology, designing, acting dancing, reading and research ) among teachers and learners, establishing on -line groups, using the face book, then the establishment of a “friend’s technology club”. Teachers moved from complaining from e- learning to be supporters to learners and themselves, facilitators to the learning process, saving their effort and time, affecting students with fun and entertainment using e- learning.</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 xml:space="preserve">        Furthermore, students invented two devices: the “smart electronic hanger” which is sensitive to water; the “magnetic board” . School changed to be the friend of the student: teaching life –skills, to communicate in/outside the school; evaluation changed to be an authentic one using application, research and portfolios. As a result, an example of a weak student in all subjects moved to be an” A” student during the five years. Another example is the increased communication with parents through the e- school following grades, worksheets as remedial activities and as a kind of competition between teachers which enhanced computerizing lessons (a teacher computerized one unit using videos, pictures and other details with the help of the students).</w:t>
            </w:r>
          </w:p>
          <w:p w:rsidR="006E31DF" w:rsidRPr="00046375" w:rsidRDefault="006E31DF" w:rsidP="00264F5A">
            <w:pPr>
              <w:spacing w:after="0" w:line="240" w:lineRule="auto"/>
              <w:jc w:val="both"/>
              <w:rPr>
                <w:rFonts w:asciiTheme="majorBidi" w:hAnsiTheme="majorBidi" w:cstheme="majorBidi"/>
                <w:sz w:val="24"/>
                <w:szCs w:val="24"/>
                <w:rtl/>
              </w:rPr>
            </w:pPr>
            <w:r w:rsidRPr="00046375">
              <w:rPr>
                <w:rFonts w:asciiTheme="majorBidi" w:hAnsiTheme="majorBidi" w:cstheme="majorBidi"/>
                <w:sz w:val="24"/>
                <w:szCs w:val="24"/>
              </w:rPr>
              <w:t xml:space="preserve">         Despite all this, we still need organized training to overcome the difficulty of the shortage of ICT skills, our tries were simple in facing this problem as explained previously. Another difficulty was the hatred of e- learning and moving towards new learning techniques, changed by training sessions, following up with the new learning knowledge as drama, building capacities, brain storming, group work. </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 xml:space="preserve">        It should be done in another way to be more fruitful: first organized training sessions, extra free time for the teacher of technology, establishing an academic portal for the e- learning production to be available for all schools, to save time and effort, communication with parents and seven proposals are given to “Palestine Inspiration”.</w:t>
            </w:r>
          </w:p>
        </w:tc>
      </w:tr>
    </w:tbl>
    <w:p w:rsidR="006E31DF" w:rsidRPr="00342AA9" w:rsidRDefault="006E31DF" w:rsidP="00A22C21">
      <w:pPr>
        <w:rPr>
          <w:rFonts w:asciiTheme="majorBidi" w:hAnsiTheme="majorBidi" w:cstheme="majorBidi"/>
          <w:b/>
          <w:bCs/>
          <w:sz w:val="24"/>
          <w:szCs w:val="24"/>
          <w:rtl/>
        </w:rPr>
      </w:pPr>
      <w:r>
        <w:rPr>
          <w:b/>
          <w:bCs/>
          <w:sz w:val="24"/>
          <w:szCs w:val="24"/>
        </w:rPr>
        <w:br/>
      </w:r>
      <w:r w:rsidRPr="00342AA9">
        <w:rPr>
          <w:rFonts w:asciiTheme="majorBidi" w:hAnsiTheme="majorBidi" w:cstheme="majorBidi"/>
          <w:b/>
          <w:bCs/>
          <w:sz w:val="24"/>
          <w:szCs w:val="24"/>
        </w:rPr>
        <w:t xml:space="preserve">Field Researcher:  </w:t>
      </w:r>
    </w:p>
    <w:p w:rsidR="006E31DF" w:rsidRDefault="006E31DF" w:rsidP="006E31DF">
      <w:pPr>
        <w:rPr>
          <w:b/>
          <w:bCs/>
          <w:sz w:val="24"/>
          <w:szCs w:val="24"/>
          <w:rtl/>
          <w:lang w:bidi="ar-JO"/>
        </w:rPr>
      </w:pPr>
    </w:p>
    <w:p w:rsidR="006E31DF" w:rsidRDefault="006E31DF" w:rsidP="006E31DF">
      <w:pPr>
        <w:spacing w:after="0" w:line="240" w:lineRule="auto"/>
        <w:rPr>
          <w:b/>
          <w:bCs/>
          <w:sz w:val="24"/>
          <w:szCs w:val="24"/>
          <w:lang w:bidi="ar-JO"/>
        </w:rPr>
      </w:pPr>
      <w:r>
        <w:rPr>
          <w:b/>
          <w:bCs/>
          <w:sz w:val="24"/>
          <w:szCs w:val="24"/>
          <w:lang w:bidi="ar-JO"/>
        </w:rPr>
        <w:br w:type="page"/>
      </w:r>
    </w:p>
    <w:tbl>
      <w:tblPr>
        <w:tblpPr w:leftFromText="180" w:rightFromText="180" w:vertAnchor="text" w:horzAnchor="margin" w:tblpXSpec="center" w:tblpY="-67"/>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592"/>
        <w:gridCol w:w="1998"/>
        <w:gridCol w:w="1800"/>
        <w:gridCol w:w="171"/>
        <w:gridCol w:w="1899"/>
        <w:gridCol w:w="1220"/>
      </w:tblGrid>
      <w:tr w:rsidR="006E31DF" w:rsidRPr="00046375" w:rsidTr="00264F5A">
        <w:trPr>
          <w:trHeight w:val="350"/>
        </w:trPr>
        <w:tc>
          <w:tcPr>
            <w:tcW w:w="1526" w:type="dxa"/>
          </w:tcPr>
          <w:p w:rsidR="006E31DF" w:rsidRPr="00046375" w:rsidRDefault="006E31DF" w:rsidP="00264F5A">
            <w:pPr>
              <w:spacing w:after="0" w:line="240" w:lineRule="auto"/>
              <w:jc w:val="center"/>
              <w:rPr>
                <w:rFonts w:asciiTheme="majorBidi" w:hAnsiTheme="majorBidi" w:cstheme="majorBidi"/>
                <w:b/>
                <w:bCs/>
                <w:color w:val="000000"/>
                <w:kern w:val="32"/>
                <w:sz w:val="24"/>
                <w:szCs w:val="24"/>
              </w:rPr>
            </w:pPr>
            <w:r w:rsidRPr="00046375">
              <w:rPr>
                <w:rFonts w:asciiTheme="majorBidi" w:hAnsiTheme="majorBidi" w:cstheme="majorBidi"/>
                <w:b/>
                <w:bCs/>
                <w:color w:val="000000"/>
                <w:kern w:val="32"/>
                <w:sz w:val="24"/>
                <w:szCs w:val="24"/>
              </w:rPr>
              <w:lastRenderedPageBreak/>
              <w:t xml:space="preserve">Date </w:t>
            </w:r>
          </w:p>
        </w:tc>
        <w:tc>
          <w:tcPr>
            <w:tcW w:w="1592" w:type="dxa"/>
          </w:tcPr>
          <w:p w:rsidR="006E31DF" w:rsidRPr="00046375" w:rsidRDefault="006E31DF" w:rsidP="00264F5A">
            <w:pPr>
              <w:spacing w:after="0" w:line="240" w:lineRule="auto"/>
              <w:jc w:val="center"/>
              <w:rPr>
                <w:rFonts w:asciiTheme="majorBidi" w:hAnsiTheme="majorBidi" w:cstheme="majorBidi"/>
                <w:color w:val="000000"/>
                <w:kern w:val="32"/>
                <w:sz w:val="24"/>
                <w:szCs w:val="24"/>
              </w:rPr>
            </w:pPr>
            <w:r w:rsidRPr="00046375">
              <w:rPr>
                <w:rFonts w:asciiTheme="majorBidi" w:hAnsiTheme="majorBidi" w:cstheme="majorBidi"/>
                <w:color w:val="000000"/>
                <w:kern w:val="32"/>
                <w:sz w:val="24"/>
                <w:szCs w:val="24"/>
                <w:rtl/>
              </w:rPr>
              <w:t>2-6-2014</w:t>
            </w:r>
          </w:p>
        </w:tc>
        <w:tc>
          <w:tcPr>
            <w:tcW w:w="1998" w:type="dxa"/>
          </w:tcPr>
          <w:p w:rsidR="006E31DF" w:rsidRPr="00046375" w:rsidRDefault="006E31DF" w:rsidP="00264F5A">
            <w:pPr>
              <w:spacing w:after="0" w:line="240" w:lineRule="auto"/>
              <w:jc w:val="center"/>
              <w:rPr>
                <w:rFonts w:asciiTheme="majorBidi" w:hAnsiTheme="majorBidi" w:cstheme="majorBidi"/>
                <w:b/>
                <w:bCs/>
                <w:color w:val="000000"/>
                <w:kern w:val="32"/>
                <w:sz w:val="24"/>
                <w:szCs w:val="24"/>
              </w:rPr>
            </w:pPr>
            <w:r w:rsidRPr="00046375">
              <w:rPr>
                <w:rFonts w:asciiTheme="majorBidi" w:hAnsiTheme="majorBidi" w:cstheme="majorBidi"/>
                <w:b/>
                <w:bCs/>
                <w:color w:val="000000"/>
                <w:kern w:val="32"/>
                <w:sz w:val="24"/>
                <w:szCs w:val="24"/>
              </w:rPr>
              <w:t>Session Start</w:t>
            </w:r>
          </w:p>
        </w:tc>
        <w:tc>
          <w:tcPr>
            <w:tcW w:w="1971" w:type="dxa"/>
            <w:gridSpan w:val="2"/>
          </w:tcPr>
          <w:p w:rsidR="006E31DF" w:rsidRPr="00046375" w:rsidRDefault="006E31DF" w:rsidP="00264F5A">
            <w:pPr>
              <w:spacing w:after="0" w:line="240" w:lineRule="auto"/>
              <w:jc w:val="center"/>
              <w:rPr>
                <w:rFonts w:asciiTheme="majorBidi" w:hAnsiTheme="majorBidi" w:cstheme="majorBidi"/>
                <w:color w:val="000000"/>
                <w:kern w:val="32"/>
                <w:sz w:val="24"/>
                <w:szCs w:val="24"/>
              </w:rPr>
            </w:pPr>
            <w:r w:rsidRPr="00046375">
              <w:rPr>
                <w:rFonts w:asciiTheme="majorBidi" w:hAnsiTheme="majorBidi" w:cstheme="majorBidi"/>
                <w:color w:val="000000"/>
                <w:kern w:val="32"/>
                <w:sz w:val="24"/>
                <w:szCs w:val="24"/>
                <w:rtl/>
              </w:rPr>
              <w:t>1</w:t>
            </w:r>
            <w:r w:rsidRPr="00046375">
              <w:rPr>
                <w:rFonts w:asciiTheme="majorBidi" w:hAnsiTheme="majorBidi" w:cstheme="majorBidi"/>
                <w:color w:val="000000"/>
                <w:kern w:val="32"/>
                <w:sz w:val="24"/>
                <w:szCs w:val="24"/>
              </w:rPr>
              <w:t>0</w:t>
            </w:r>
            <w:r w:rsidRPr="00046375">
              <w:rPr>
                <w:rFonts w:asciiTheme="majorBidi" w:hAnsiTheme="majorBidi" w:cstheme="majorBidi"/>
                <w:color w:val="000000"/>
                <w:kern w:val="32"/>
                <w:sz w:val="24"/>
                <w:szCs w:val="24"/>
                <w:rtl/>
              </w:rPr>
              <w:t>:</w:t>
            </w:r>
            <w:r w:rsidRPr="00046375">
              <w:rPr>
                <w:rFonts w:asciiTheme="majorBidi" w:hAnsiTheme="majorBidi" w:cstheme="majorBidi"/>
                <w:color w:val="000000"/>
                <w:kern w:val="32"/>
                <w:sz w:val="24"/>
                <w:szCs w:val="24"/>
              </w:rPr>
              <w:t>55</w:t>
            </w:r>
          </w:p>
        </w:tc>
        <w:tc>
          <w:tcPr>
            <w:tcW w:w="1899" w:type="dxa"/>
          </w:tcPr>
          <w:p w:rsidR="006E31DF" w:rsidRPr="00046375" w:rsidRDefault="006E31DF" w:rsidP="00264F5A">
            <w:pPr>
              <w:spacing w:after="0" w:line="240" w:lineRule="auto"/>
              <w:jc w:val="center"/>
              <w:rPr>
                <w:rFonts w:asciiTheme="majorBidi" w:hAnsiTheme="majorBidi" w:cstheme="majorBidi"/>
                <w:b/>
                <w:bCs/>
                <w:color w:val="000000"/>
                <w:kern w:val="32"/>
                <w:sz w:val="24"/>
                <w:szCs w:val="24"/>
              </w:rPr>
            </w:pPr>
            <w:r w:rsidRPr="00046375">
              <w:rPr>
                <w:rFonts w:asciiTheme="majorBidi" w:hAnsiTheme="majorBidi" w:cstheme="majorBidi"/>
                <w:b/>
                <w:bCs/>
                <w:color w:val="000000"/>
                <w:kern w:val="32"/>
                <w:sz w:val="24"/>
                <w:szCs w:val="24"/>
              </w:rPr>
              <w:t>Session End</w:t>
            </w:r>
          </w:p>
        </w:tc>
        <w:tc>
          <w:tcPr>
            <w:tcW w:w="1220" w:type="dxa"/>
          </w:tcPr>
          <w:p w:rsidR="006E31DF" w:rsidRPr="00046375" w:rsidRDefault="006E31DF" w:rsidP="00264F5A">
            <w:pPr>
              <w:spacing w:after="0" w:line="240" w:lineRule="auto"/>
              <w:jc w:val="center"/>
              <w:rPr>
                <w:rFonts w:asciiTheme="majorBidi" w:hAnsiTheme="majorBidi" w:cstheme="majorBidi"/>
                <w:color w:val="000000"/>
                <w:kern w:val="32"/>
                <w:sz w:val="24"/>
                <w:szCs w:val="24"/>
                <w:rtl/>
              </w:rPr>
            </w:pPr>
            <w:r w:rsidRPr="00046375">
              <w:rPr>
                <w:rFonts w:asciiTheme="majorBidi" w:hAnsiTheme="majorBidi" w:cstheme="majorBidi"/>
                <w:color w:val="000000"/>
                <w:kern w:val="32"/>
                <w:sz w:val="24"/>
                <w:szCs w:val="24"/>
              </w:rPr>
              <w:t>12</w:t>
            </w:r>
            <w:r w:rsidRPr="00046375">
              <w:rPr>
                <w:rFonts w:asciiTheme="majorBidi" w:hAnsiTheme="majorBidi" w:cstheme="majorBidi"/>
                <w:color w:val="000000"/>
                <w:kern w:val="32"/>
                <w:sz w:val="24"/>
                <w:szCs w:val="24"/>
                <w:rtl/>
              </w:rPr>
              <w:t>:</w:t>
            </w:r>
            <w:r w:rsidRPr="00046375">
              <w:rPr>
                <w:rFonts w:asciiTheme="majorBidi" w:hAnsiTheme="majorBidi" w:cstheme="majorBidi"/>
                <w:color w:val="000000"/>
                <w:kern w:val="32"/>
                <w:sz w:val="24"/>
                <w:szCs w:val="24"/>
              </w:rPr>
              <w:t>4</w:t>
            </w:r>
            <w:r w:rsidRPr="00046375">
              <w:rPr>
                <w:rFonts w:asciiTheme="majorBidi" w:hAnsiTheme="majorBidi" w:cstheme="majorBidi"/>
                <w:color w:val="000000"/>
                <w:kern w:val="32"/>
                <w:sz w:val="24"/>
                <w:szCs w:val="24"/>
                <w:rtl/>
              </w:rPr>
              <w:t>0</w:t>
            </w:r>
          </w:p>
        </w:tc>
      </w:tr>
      <w:tr w:rsidR="006E31DF" w:rsidRPr="00046375" w:rsidTr="00264F5A">
        <w:trPr>
          <w:trHeight w:val="353"/>
        </w:trPr>
        <w:tc>
          <w:tcPr>
            <w:tcW w:w="1526" w:type="dxa"/>
          </w:tcPr>
          <w:p w:rsidR="006E31DF" w:rsidRPr="00046375" w:rsidRDefault="006E31DF" w:rsidP="00264F5A">
            <w:pPr>
              <w:spacing w:after="0" w:line="240" w:lineRule="auto"/>
              <w:jc w:val="center"/>
              <w:rPr>
                <w:rFonts w:asciiTheme="majorBidi" w:hAnsiTheme="majorBidi" w:cstheme="majorBidi"/>
                <w:b/>
                <w:bCs/>
                <w:color w:val="000000"/>
                <w:kern w:val="32"/>
                <w:sz w:val="24"/>
                <w:szCs w:val="24"/>
              </w:rPr>
            </w:pPr>
            <w:r w:rsidRPr="00046375">
              <w:rPr>
                <w:rFonts w:asciiTheme="majorBidi" w:hAnsiTheme="majorBidi" w:cstheme="majorBidi"/>
                <w:b/>
                <w:bCs/>
                <w:color w:val="000000"/>
                <w:kern w:val="32"/>
                <w:sz w:val="24"/>
                <w:szCs w:val="24"/>
              </w:rPr>
              <w:t>Story Teller</w:t>
            </w:r>
          </w:p>
        </w:tc>
        <w:tc>
          <w:tcPr>
            <w:tcW w:w="3590" w:type="dxa"/>
            <w:gridSpan w:val="2"/>
          </w:tcPr>
          <w:p w:rsidR="006E31DF" w:rsidRPr="00046375" w:rsidRDefault="006E31DF" w:rsidP="00264F5A">
            <w:pPr>
              <w:spacing w:after="0" w:line="240" w:lineRule="auto"/>
              <w:jc w:val="center"/>
              <w:rPr>
                <w:rFonts w:asciiTheme="majorBidi" w:hAnsiTheme="majorBidi" w:cstheme="majorBidi"/>
                <w:color w:val="000000"/>
                <w:kern w:val="32"/>
                <w:sz w:val="24"/>
                <w:szCs w:val="24"/>
              </w:rPr>
            </w:pPr>
            <w:r w:rsidRPr="00046375">
              <w:rPr>
                <w:rFonts w:asciiTheme="majorBidi" w:hAnsiTheme="majorBidi" w:cstheme="majorBidi"/>
                <w:sz w:val="24"/>
                <w:szCs w:val="24"/>
              </w:rPr>
              <w:t>Muhammed Yousef Jaradat</w:t>
            </w:r>
          </w:p>
        </w:tc>
        <w:tc>
          <w:tcPr>
            <w:tcW w:w="1800" w:type="dxa"/>
          </w:tcPr>
          <w:p w:rsidR="006E31DF" w:rsidRPr="00046375" w:rsidRDefault="006E31DF" w:rsidP="00264F5A">
            <w:pPr>
              <w:spacing w:after="0" w:line="240" w:lineRule="auto"/>
              <w:jc w:val="center"/>
              <w:rPr>
                <w:rFonts w:asciiTheme="majorBidi" w:hAnsiTheme="majorBidi" w:cstheme="majorBidi"/>
                <w:b/>
                <w:color w:val="000000"/>
                <w:kern w:val="32"/>
                <w:sz w:val="24"/>
                <w:szCs w:val="24"/>
                <w:rtl/>
              </w:rPr>
            </w:pPr>
            <w:r w:rsidRPr="00046375">
              <w:rPr>
                <w:rFonts w:asciiTheme="majorBidi" w:hAnsiTheme="majorBidi" w:cstheme="majorBidi"/>
                <w:b/>
                <w:bCs/>
                <w:color w:val="000000"/>
                <w:kern w:val="32"/>
                <w:sz w:val="24"/>
                <w:szCs w:val="24"/>
              </w:rPr>
              <w:t>School Name</w:t>
            </w:r>
          </w:p>
        </w:tc>
        <w:tc>
          <w:tcPr>
            <w:tcW w:w="3290" w:type="dxa"/>
            <w:gridSpan w:val="3"/>
          </w:tcPr>
          <w:p w:rsidR="006E31DF" w:rsidRPr="00046375" w:rsidRDefault="006E31DF" w:rsidP="00264F5A">
            <w:pPr>
              <w:spacing w:after="0" w:line="240" w:lineRule="auto"/>
              <w:jc w:val="center"/>
              <w:rPr>
                <w:rFonts w:asciiTheme="majorBidi" w:hAnsiTheme="majorBidi" w:cstheme="majorBidi"/>
                <w:color w:val="000000"/>
                <w:kern w:val="32"/>
                <w:sz w:val="24"/>
                <w:szCs w:val="24"/>
              </w:rPr>
            </w:pPr>
            <w:r w:rsidRPr="00046375">
              <w:rPr>
                <w:rFonts w:asciiTheme="majorBidi" w:hAnsiTheme="majorBidi" w:cstheme="majorBidi"/>
                <w:sz w:val="24"/>
                <w:szCs w:val="24"/>
              </w:rPr>
              <w:t>Saer Secondary School</w:t>
            </w:r>
          </w:p>
        </w:tc>
      </w:tr>
      <w:tr w:rsidR="006E31DF" w:rsidRPr="00046375" w:rsidTr="00264F5A">
        <w:trPr>
          <w:trHeight w:val="353"/>
        </w:trPr>
        <w:tc>
          <w:tcPr>
            <w:tcW w:w="10206" w:type="dxa"/>
            <w:gridSpan w:val="7"/>
          </w:tcPr>
          <w:p w:rsidR="006E31DF" w:rsidRPr="00046375" w:rsidRDefault="006E31DF" w:rsidP="00264F5A">
            <w:pPr>
              <w:bidi/>
              <w:spacing w:after="0" w:line="240" w:lineRule="auto"/>
              <w:jc w:val="right"/>
              <w:rPr>
                <w:rFonts w:asciiTheme="majorBidi" w:hAnsiTheme="majorBidi" w:cstheme="majorBidi"/>
                <w:b/>
                <w:bCs/>
                <w:color w:val="000000"/>
                <w:kern w:val="32"/>
                <w:sz w:val="24"/>
                <w:szCs w:val="24"/>
              </w:rPr>
            </w:pPr>
            <w:r w:rsidRPr="00046375">
              <w:rPr>
                <w:rFonts w:asciiTheme="majorBidi" w:hAnsiTheme="majorBidi" w:cstheme="majorBidi"/>
                <w:b/>
                <w:bCs/>
                <w:color w:val="000000"/>
                <w:kern w:val="32"/>
                <w:sz w:val="24"/>
                <w:szCs w:val="24"/>
              </w:rPr>
              <w:t xml:space="preserve">Would you like to show your name on the story? </w:t>
            </w:r>
            <w:r w:rsidRPr="00046375">
              <w:rPr>
                <w:rFonts w:asciiTheme="majorBidi" w:hAnsiTheme="majorBidi" w:cstheme="majorBidi"/>
                <w:b/>
                <w:bCs/>
                <w:sz w:val="24"/>
                <w:szCs w:val="24"/>
              </w:rPr>
              <w:t xml:space="preserve">   </w:t>
            </w:r>
            <w:r w:rsidRPr="00046375">
              <w:rPr>
                <w:rFonts w:asciiTheme="majorBidi" w:hAnsiTheme="majorBidi" w:cstheme="majorBidi"/>
                <w:sz w:val="24"/>
                <w:szCs w:val="24"/>
              </w:rPr>
              <w:t>Yes</w:t>
            </w:r>
          </w:p>
        </w:tc>
      </w:tr>
      <w:tr w:rsidR="006E31DF" w:rsidRPr="00046375" w:rsidTr="00264F5A">
        <w:trPr>
          <w:trHeight w:val="353"/>
        </w:trPr>
        <w:tc>
          <w:tcPr>
            <w:tcW w:w="10206" w:type="dxa"/>
            <w:gridSpan w:val="7"/>
          </w:tcPr>
          <w:p w:rsidR="006E31DF" w:rsidRPr="00046375" w:rsidRDefault="006E31DF" w:rsidP="00264F5A">
            <w:pPr>
              <w:spacing w:after="0" w:line="240" w:lineRule="auto"/>
              <w:jc w:val="both"/>
              <w:rPr>
                <w:rFonts w:asciiTheme="majorBidi" w:hAnsiTheme="majorBidi" w:cstheme="majorBidi"/>
                <w:color w:val="000000"/>
                <w:kern w:val="32"/>
                <w:sz w:val="24"/>
                <w:szCs w:val="24"/>
              </w:rPr>
            </w:pPr>
            <w:r w:rsidRPr="00046375">
              <w:rPr>
                <w:rFonts w:asciiTheme="majorBidi" w:hAnsiTheme="majorBidi" w:cstheme="majorBidi"/>
                <w:b/>
                <w:bCs/>
                <w:sz w:val="24"/>
                <w:szCs w:val="24"/>
                <w:lang w:bidi="ar-JO"/>
              </w:rPr>
              <w:t xml:space="preserve">Story Title: </w:t>
            </w:r>
            <w:r w:rsidRPr="00046375">
              <w:rPr>
                <w:rFonts w:asciiTheme="majorBidi" w:hAnsiTheme="majorBidi" w:cstheme="majorBidi"/>
                <w:color w:val="000000"/>
                <w:kern w:val="32"/>
                <w:sz w:val="24"/>
                <w:szCs w:val="24"/>
              </w:rPr>
              <w:t>Innovation and Creativity</w:t>
            </w:r>
          </w:p>
          <w:p w:rsidR="006E31DF" w:rsidRPr="00046375" w:rsidRDefault="006E31DF" w:rsidP="00264F5A">
            <w:pPr>
              <w:spacing w:after="0" w:line="240" w:lineRule="auto"/>
              <w:jc w:val="both"/>
              <w:rPr>
                <w:rFonts w:asciiTheme="majorBidi" w:hAnsiTheme="majorBidi" w:cstheme="majorBidi"/>
                <w:b/>
                <w:bCs/>
                <w:sz w:val="24"/>
                <w:szCs w:val="24"/>
                <w:lang w:bidi="ar-JO"/>
              </w:rPr>
            </w:pP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 xml:space="preserve">The school has adopted e-learning and technology in several fields and by using different techniques. Therefore, such techniques have been affecting students’ performance concerning their self-dependence, creativity, characters and all of which will help them improve themselves after school. This will increase self-confidence and better understanding of information. </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 xml:space="preserve">It is worth mentioning one of the most crucial techniques in e-learning which is an educational building block. This one is very much connected with an educational subject in biology for both 11th and 12th grades- scientific stream. The main topic of biology was the DNA. The DNA subject was carefully chosen since most students usually complain about it and ask their teachers to repeat its lessons different times to realize it.    </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 xml:space="preserve">Be honest to God, repetition of the lesson was extremely exhausting and the situation was also difficult before adopting the educational building block. It was hard because the topic of the lesson was abstract and this creates a problem in the students’ side of understanding it. Therefore, I transformed the whole topic of DNA into e-learning lesson via certain programs such as Flash. Such programs facilitate the comprehension of the different processes that occur in the DNA and Protein in such an interesting way that attracts students’ attention as well as increases their motivation to learn in a short time if compared with the previous situation. So, this helps greatly to solve a students’ problem that they kept asking about many times.  </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 xml:space="preserve">As I noted, technology and e-learning have a positive effect in sparing time and students’ results (if we compare the number of lessons before and after the adopting of e-learning) </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 xml:space="preserve">I also sent my students some tentative exams via Gmail and on Google drive. This enables students to log on in a certain time to be examined in certain topics for a specific time. </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And of course, the exams were sent to me back and I use some programs such as excel to grade and give immediate feedback of students’ sheets whether for the subjective or objective set of questions. This process will give students a chance to be examined at their houses before they take the official exams.</w:t>
            </w:r>
          </w:p>
          <w:p w:rsidR="006E31DF" w:rsidRPr="00046375" w:rsidRDefault="006E31DF" w:rsidP="00264F5A">
            <w:pPr>
              <w:spacing w:after="0" w:line="240" w:lineRule="auto"/>
              <w:jc w:val="both"/>
              <w:rPr>
                <w:rFonts w:asciiTheme="majorBidi" w:hAnsiTheme="majorBidi" w:cstheme="majorBidi"/>
                <w:sz w:val="24"/>
                <w:szCs w:val="24"/>
              </w:rPr>
            </w:pPr>
            <w:r w:rsidRPr="00046375">
              <w:rPr>
                <w:rFonts w:asciiTheme="majorBidi" w:hAnsiTheme="majorBidi" w:cstheme="majorBidi"/>
                <w:sz w:val="24"/>
                <w:szCs w:val="24"/>
              </w:rPr>
              <w:t>Nevertheless, one of the most important obstacles that face us in e-learning is the internet service that is not available in some houses because some families refuse the idea of internet access in their homes.</w:t>
            </w:r>
          </w:p>
          <w:p w:rsidR="006E31DF" w:rsidRPr="00046375" w:rsidRDefault="006E31DF" w:rsidP="00264F5A">
            <w:pPr>
              <w:spacing w:after="0" w:line="240" w:lineRule="auto"/>
              <w:jc w:val="both"/>
              <w:rPr>
                <w:rFonts w:asciiTheme="majorBidi" w:hAnsiTheme="majorBidi" w:cstheme="majorBidi"/>
                <w:sz w:val="24"/>
                <w:szCs w:val="24"/>
                <w:lang w:bidi="ar-JO"/>
              </w:rPr>
            </w:pPr>
          </w:p>
          <w:p w:rsidR="006E31DF" w:rsidRPr="00046375" w:rsidRDefault="006E31DF" w:rsidP="00A22C21">
            <w:pPr>
              <w:spacing w:after="0" w:line="240" w:lineRule="auto"/>
              <w:jc w:val="both"/>
              <w:rPr>
                <w:rFonts w:asciiTheme="majorBidi" w:hAnsiTheme="majorBidi" w:cstheme="majorBidi"/>
                <w:sz w:val="24"/>
                <w:szCs w:val="24"/>
                <w:lang w:bidi="ar-JO"/>
              </w:rPr>
            </w:pPr>
            <w:r w:rsidRPr="00046375">
              <w:rPr>
                <w:rFonts w:asciiTheme="majorBidi" w:hAnsiTheme="majorBidi" w:cstheme="majorBidi"/>
                <w:b/>
                <w:bCs/>
                <w:sz w:val="24"/>
                <w:szCs w:val="24"/>
                <w:lang w:bidi="ar-JO"/>
              </w:rPr>
              <w:t>Field Researcher</w:t>
            </w:r>
            <w:r w:rsidRPr="00046375">
              <w:rPr>
                <w:rFonts w:asciiTheme="majorBidi" w:hAnsiTheme="majorBidi" w:cstheme="majorBidi"/>
                <w:sz w:val="24"/>
                <w:szCs w:val="24"/>
                <w:lang w:bidi="ar-JO"/>
              </w:rPr>
              <w:t xml:space="preserve">: </w:t>
            </w:r>
          </w:p>
          <w:p w:rsidR="006E31DF" w:rsidRPr="00046375" w:rsidRDefault="006E31DF" w:rsidP="00264F5A">
            <w:pPr>
              <w:bidi/>
              <w:spacing w:after="0" w:line="240" w:lineRule="auto"/>
              <w:jc w:val="right"/>
              <w:rPr>
                <w:rFonts w:asciiTheme="majorBidi" w:hAnsiTheme="majorBidi" w:cstheme="majorBidi"/>
                <w:b/>
                <w:bCs/>
                <w:color w:val="000000"/>
                <w:kern w:val="32"/>
                <w:sz w:val="24"/>
                <w:szCs w:val="24"/>
              </w:rPr>
            </w:pPr>
          </w:p>
        </w:tc>
      </w:tr>
    </w:tbl>
    <w:p w:rsidR="006E31DF" w:rsidRPr="00046375" w:rsidRDefault="006E31DF" w:rsidP="006E31DF">
      <w:pPr>
        <w:spacing w:after="0" w:line="240" w:lineRule="auto"/>
        <w:jc w:val="both"/>
        <w:rPr>
          <w:rFonts w:asciiTheme="majorBidi" w:hAnsiTheme="majorBidi" w:cstheme="majorBidi"/>
          <w:sz w:val="24"/>
          <w:szCs w:val="24"/>
          <w:lang w:bidi="ar-JO"/>
        </w:rPr>
      </w:pPr>
      <w:r>
        <w:rPr>
          <w:b/>
          <w:bCs/>
          <w:sz w:val="24"/>
          <w:szCs w:val="24"/>
          <w:lang w:bidi="ar-JO"/>
        </w:rPr>
        <w:br/>
      </w:r>
    </w:p>
    <w:p w:rsidR="006E31DF" w:rsidRDefault="006E31DF" w:rsidP="006E31DF"/>
    <w:p w:rsidR="006E31DF" w:rsidRPr="00442556" w:rsidRDefault="006E31DF" w:rsidP="006E31DF">
      <w:pPr>
        <w:rPr>
          <w:b/>
          <w:bCs/>
          <w:sz w:val="24"/>
          <w:szCs w:val="24"/>
          <w:rtl/>
          <w:lang w:bidi="ar-JO"/>
        </w:rPr>
      </w:pPr>
    </w:p>
    <w:p w:rsidR="006E31DF" w:rsidRPr="00442556" w:rsidRDefault="006E31DF" w:rsidP="006E31DF">
      <w:pPr>
        <w:jc w:val="right"/>
        <w:rPr>
          <w:b/>
          <w:bCs/>
          <w:sz w:val="24"/>
          <w:szCs w:val="24"/>
          <w:lang w:bidi="ar-JO"/>
        </w:rPr>
      </w:pPr>
      <w:r w:rsidRPr="00442556">
        <w:rPr>
          <w:rFonts w:hint="cs"/>
          <w:b/>
          <w:bCs/>
          <w:sz w:val="24"/>
          <w:szCs w:val="24"/>
          <w:rtl/>
        </w:rPr>
        <w:tab/>
      </w:r>
      <w:r w:rsidRPr="00442556">
        <w:rPr>
          <w:b/>
          <w:bCs/>
          <w:sz w:val="24"/>
          <w:szCs w:val="24"/>
        </w:rPr>
        <w:t xml:space="preserve">     </w:t>
      </w:r>
      <w:r w:rsidRPr="00442556">
        <w:rPr>
          <w:rFonts w:hint="cs"/>
          <w:b/>
          <w:bCs/>
          <w:sz w:val="24"/>
          <w:szCs w:val="24"/>
          <w:rtl/>
        </w:rPr>
        <w:tab/>
      </w:r>
      <w:r w:rsidRPr="00442556">
        <w:rPr>
          <w:rFonts w:hint="cs"/>
          <w:b/>
          <w:bCs/>
          <w:sz w:val="24"/>
          <w:szCs w:val="24"/>
          <w:rtl/>
        </w:rPr>
        <w:tab/>
      </w:r>
      <w:r w:rsidRPr="00442556">
        <w:rPr>
          <w:rFonts w:hint="cs"/>
          <w:b/>
          <w:bCs/>
          <w:sz w:val="24"/>
          <w:szCs w:val="24"/>
          <w:rtl/>
        </w:rPr>
        <w:tab/>
      </w:r>
      <w:r w:rsidRPr="00442556">
        <w:rPr>
          <w:rFonts w:hint="cs"/>
          <w:b/>
          <w:bCs/>
          <w:sz w:val="24"/>
          <w:szCs w:val="24"/>
          <w:rtl/>
        </w:rPr>
        <w:tab/>
      </w:r>
    </w:p>
    <w:p w:rsidR="006E31DF" w:rsidRPr="00442556" w:rsidRDefault="006E31DF" w:rsidP="006E31DF">
      <w:pPr>
        <w:rPr>
          <w:szCs w:val="24"/>
        </w:rPr>
      </w:pPr>
    </w:p>
    <w:p w:rsidR="006E31DF" w:rsidRDefault="006E31DF" w:rsidP="006E31DF"/>
    <w:p w:rsidR="006E31DF" w:rsidRPr="00442556" w:rsidRDefault="006E31DF" w:rsidP="006E31DF"/>
    <w:p w:rsidR="006E31DF" w:rsidRPr="00DC33ED" w:rsidRDefault="006E31DF" w:rsidP="006E31DF">
      <w:pPr>
        <w:spacing w:after="0"/>
        <w:jc w:val="center"/>
        <w:rPr>
          <w:rFonts w:ascii="Monotype Corsiva" w:hAnsi="Monotype Corsiva"/>
          <w:b/>
          <w:bCs/>
          <w:i/>
          <w:iCs/>
          <w:noProof/>
          <w:sz w:val="32"/>
          <w:szCs w:val="32"/>
        </w:rPr>
      </w:pPr>
    </w:p>
    <w:p w:rsidR="006E31DF" w:rsidRPr="00DC33ED" w:rsidRDefault="006E31DF" w:rsidP="006E31DF">
      <w:pPr>
        <w:spacing w:after="0" w:line="240" w:lineRule="auto"/>
        <w:jc w:val="both"/>
        <w:rPr>
          <w:rFonts w:ascii="Monotype Corsiva" w:hAnsi="Monotype Corsiva"/>
          <w:b/>
          <w:bCs/>
          <w:i/>
          <w:iCs/>
          <w:noProof/>
          <w:sz w:val="32"/>
          <w:szCs w:val="32"/>
        </w:rPr>
      </w:pPr>
      <w:r>
        <w:rPr>
          <w:b/>
          <w:bCs/>
          <w:sz w:val="24"/>
          <w:szCs w:val="24"/>
          <w:lang w:bidi="ar-JO"/>
        </w:rPr>
        <w:lastRenderedPageBreak/>
        <w:br/>
      </w:r>
    </w:p>
    <w:tbl>
      <w:tblPr>
        <w:tblpPr w:leftFromText="180" w:rightFromText="180" w:vertAnchor="text" w:horzAnchor="margin" w:tblpXSpec="center" w:tblpY="14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5"/>
        <w:gridCol w:w="1710"/>
        <w:gridCol w:w="1800"/>
        <w:gridCol w:w="450"/>
        <w:gridCol w:w="1620"/>
        <w:gridCol w:w="1220"/>
      </w:tblGrid>
      <w:tr w:rsidR="006E31DF" w:rsidRPr="00B82271" w:rsidTr="00264F5A">
        <w:trPr>
          <w:trHeight w:val="350"/>
        </w:trPr>
        <w:tc>
          <w:tcPr>
            <w:tcW w:w="1701" w:type="dxa"/>
          </w:tcPr>
          <w:p w:rsidR="006E31DF" w:rsidRPr="00B82271" w:rsidRDefault="006E31DF" w:rsidP="00264F5A">
            <w:pPr>
              <w:spacing w:after="0" w:line="240" w:lineRule="auto"/>
              <w:jc w:val="center"/>
              <w:rPr>
                <w:rFonts w:asciiTheme="majorBidi" w:hAnsiTheme="majorBidi" w:cstheme="majorBidi"/>
                <w:b/>
                <w:bCs/>
                <w:sz w:val="24"/>
                <w:szCs w:val="24"/>
              </w:rPr>
            </w:pPr>
            <w:r w:rsidRPr="00B82271">
              <w:rPr>
                <w:rFonts w:asciiTheme="majorBidi" w:hAnsiTheme="majorBidi" w:cstheme="majorBidi"/>
                <w:b/>
                <w:bCs/>
                <w:sz w:val="24"/>
                <w:szCs w:val="24"/>
              </w:rPr>
              <w:t>Date</w:t>
            </w:r>
          </w:p>
        </w:tc>
        <w:tc>
          <w:tcPr>
            <w:tcW w:w="1705" w:type="dxa"/>
          </w:tcPr>
          <w:p w:rsidR="006E31DF" w:rsidRPr="00B82271" w:rsidRDefault="006E31DF" w:rsidP="00264F5A">
            <w:pPr>
              <w:spacing w:after="0" w:line="240" w:lineRule="auto"/>
              <w:jc w:val="center"/>
              <w:rPr>
                <w:rFonts w:asciiTheme="majorBidi" w:hAnsiTheme="majorBidi" w:cstheme="majorBidi"/>
                <w:sz w:val="24"/>
                <w:szCs w:val="24"/>
              </w:rPr>
            </w:pPr>
            <w:r w:rsidRPr="00B82271">
              <w:rPr>
                <w:rFonts w:asciiTheme="majorBidi" w:hAnsiTheme="majorBidi" w:cstheme="majorBidi"/>
                <w:sz w:val="24"/>
                <w:szCs w:val="24"/>
              </w:rPr>
              <w:t>2-6-2014</w:t>
            </w:r>
          </w:p>
        </w:tc>
        <w:tc>
          <w:tcPr>
            <w:tcW w:w="1710" w:type="dxa"/>
          </w:tcPr>
          <w:p w:rsidR="006E31DF" w:rsidRPr="00B82271" w:rsidRDefault="006E31DF" w:rsidP="00264F5A">
            <w:pPr>
              <w:spacing w:after="0" w:line="240" w:lineRule="auto"/>
              <w:jc w:val="center"/>
              <w:rPr>
                <w:rFonts w:asciiTheme="majorBidi" w:hAnsiTheme="majorBidi" w:cstheme="majorBidi"/>
                <w:b/>
                <w:bCs/>
                <w:sz w:val="24"/>
                <w:szCs w:val="24"/>
              </w:rPr>
            </w:pPr>
            <w:r w:rsidRPr="00B82271">
              <w:rPr>
                <w:rFonts w:asciiTheme="majorBidi" w:hAnsiTheme="majorBidi" w:cstheme="majorBidi"/>
                <w:b/>
                <w:bCs/>
                <w:sz w:val="24"/>
                <w:szCs w:val="24"/>
              </w:rPr>
              <w:t>Session Start</w:t>
            </w:r>
          </w:p>
        </w:tc>
        <w:tc>
          <w:tcPr>
            <w:tcW w:w="2250" w:type="dxa"/>
            <w:gridSpan w:val="2"/>
          </w:tcPr>
          <w:p w:rsidR="006E31DF" w:rsidRPr="00B82271" w:rsidRDefault="006E31DF" w:rsidP="00264F5A">
            <w:pPr>
              <w:spacing w:after="0" w:line="240" w:lineRule="auto"/>
              <w:jc w:val="center"/>
              <w:rPr>
                <w:rFonts w:asciiTheme="majorBidi" w:hAnsiTheme="majorBidi" w:cstheme="majorBidi"/>
                <w:sz w:val="24"/>
                <w:szCs w:val="24"/>
              </w:rPr>
            </w:pPr>
            <w:r w:rsidRPr="00B82271">
              <w:rPr>
                <w:rFonts w:asciiTheme="majorBidi" w:hAnsiTheme="majorBidi" w:cstheme="majorBidi"/>
                <w:sz w:val="24"/>
                <w:szCs w:val="24"/>
              </w:rPr>
              <w:t>11:00</w:t>
            </w:r>
          </w:p>
        </w:tc>
        <w:tc>
          <w:tcPr>
            <w:tcW w:w="1620" w:type="dxa"/>
          </w:tcPr>
          <w:p w:rsidR="006E31DF" w:rsidRPr="00B82271" w:rsidRDefault="006E31DF" w:rsidP="00264F5A">
            <w:pPr>
              <w:spacing w:after="0" w:line="240" w:lineRule="auto"/>
              <w:jc w:val="center"/>
              <w:rPr>
                <w:rFonts w:asciiTheme="majorBidi" w:hAnsiTheme="majorBidi" w:cstheme="majorBidi"/>
                <w:b/>
                <w:bCs/>
                <w:sz w:val="24"/>
                <w:szCs w:val="24"/>
              </w:rPr>
            </w:pPr>
            <w:r w:rsidRPr="00B82271">
              <w:rPr>
                <w:rFonts w:asciiTheme="majorBidi" w:hAnsiTheme="majorBidi" w:cstheme="majorBidi"/>
                <w:b/>
                <w:bCs/>
                <w:sz w:val="24"/>
                <w:szCs w:val="24"/>
              </w:rPr>
              <w:t>Session End</w:t>
            </w:r>
          </w:p>
        </w:tc>
        <w:tc>
          <w:tcPr>
            <w:tcW w:w="1220" w:type="dxa"/>
          </w:tcPr>
          <w:p w:rsidR="006E31DF" w:rsidRPr="00B82271" w:rsidRDefault="006E31DF" w:rsidP="00264F5A">
            <w:pPr>
              <w:spacing w:after="0" w:line="240" w:lineRule="auto"/>
              <w:jc w:val="center"/>
              <w:rPr>
                <w:rFonts w:asciiTheme="majorBidi" w:hAnsiTheme="majorBidi" w:cstheme="majorBidi"/>
                <w:sz w:val="24"/>
                <w:szCs w:val="24"/>
                <w:rtl/>
              </w:rPr>
            </w:pPr>
            <w:r w:rsidRPr="00B82271">
              <w:rPr>
                <w:rFonts w:asciiTheme="majorBidi" w:hAnsiTheme="majorBidi" w:cstheme="majorBidi"/>
                <w:sz w:val="24"/>
                <w:szCs w:val="24"/>
              </w:rPr>
              <w:t>1:30</w:t>
            </w:r>
          </w:p>
        </w:tc>
      </w:tr>
      <w:tr w:rsidR="006E31DF" w:rsidRPr="00B82271" w:rsidTr="00264F5A">
        <w:trPr>
          <w:trHeight w:val="353"/>
        </w:trPr>
        <w:tc>
          <w:tcPr>
            <w:tcW w:w="1701" w:type="dxa"/>
          </w:tcPr>
          <w:p w:rsidR="006E31DF" w:rsidRPr="00B82271" w:rsidRDefault="006E31DF" w:rsidP="00264F5A">
            <w:pPr>
              <w:spacing w:after="0" w:line="240" w:lineRule="auto"/>
              <w:jc w:val="center"/>
              <w:rPr>
                <w:rFonts w:asciiTheme="majorBidi" w:hAnsiTheme="majorBidi" w:cstheme="majorBidi"/>
                <w:b/>
                <w:bCs/>
                <w:sz w:val="24"/>
                <w:szCs w:val="24"/>
              </w:rPr>
            </w:pPr>
            <w:r w:rsidRPr="00B82271">
              <w:rPr>
                <w:rFonts w:asciiTheme="majorBidi" w:hAnsiTheme="majorBidi" w:cstheme="majorBidi"/>
                <w:b/>
                <w:bCs/>
                <w:sz w:val="24"/>
                <w:szCs w:val="24"/>
              </w:rPr>
              <w:t>Story Teller</w:t>
            </w:r>
          </w:p>
        </w:tc>
        <w:tc>
          <w:tcPr>
            <w:tcW w:w="3415" w:type="dxa"/>
            <w:gridSpan w:val="2"/>
          </w:tcPr>
          <w:p w:rsidR="006E31DF" w:rsidRPr="00B82271" w:rsidRDefault="006E31DF" w:rsidP="00264F5A">
            <w:pPr>
              <w:spacing w:after="0" w:line="240" w:lineRule="auto"/>
              <w:jc w:val="center"/>
              <w:rPr>
                <w:rFonts w:asciiTheme="majorBidi" w:hAnsiTheme="majorBidi" w:cstheme="majorBidi"/>
                <w:sz w:val="24"/>
                <w:szCs w:val="24"/>
                <w:lang w:bidi="ar-JO"/>
              </w:rPr>
            </w:pPr>
            <w:r w:rsidRPr="00B82271">
              <w:rPr>
                <w:rFonts w:asciiTheme="majorBidi" w:hAnsiTheme="majorBidi" w:cstheme="majorBidi"/>
                <w:sz w:val="24"/>
                <w:szCs w:val="24"/>
                <w:lang w:bidi="ar-JO"/>
              </w:rPr>
              <w:t>Sami Mohammed Ghannam</w:t>
            </w:r>
          </w:p>
        </w:tc>
        <w:tc>
          <w:tcPr>
            <w:tcW w:w="1800" w:type="dxa"/>
          </w:tcPr>
          <w:p w:rsidR="006E31DF" w:rsidRPr="00B82271" w:rsidRDefault="006E31DF" w:rsidP="00264F5A">
            <w:pPr>
              <w:spacing w:after="0" w:line="240" w:lineRule="auto"/>
              <w:jc w:val="center"/>
              <w:rPr>
                <w:rFonts w:asciiTheme="majorBidi" w:hAnsiTheme="majorBidi" w:cstheme="majorBidi"/>
                <w:sz w:val="24"/>
                <w:szCs w:val="24"/>
                <w:rtl/>
              </w:rPr>
            </w:pPr>
            <w:r w:rsidRPr="00B82271">
              <w:rPr>
                <w:rFonts w:asciiTheme="majorBidi" w:hAnsiTheme="majorBidi" w:cstheme="majorBidi"/>
                <w:b/>
                <w:bCs/>
                <w:sz w:val="24"/>
                <w:szCs w:val="24"/>
              </w:rPr>
              <w:t>School Name</w:t>
            </w:r>
          </w:p>
        </w:tc>
        <w:tc>
          <w:tcPr>
            <w:tcW w:w="3290" w:type="dxa"/>
            <w:gridSpan w:val="3"/>
          </w:tcPr>
          <w:p w:rsidR="006E31DF" w:rsidRPr="00B82271" w:rsidRDefault="006E31DF" w:rsidP="00264F5A">
            <w:pPr>
              <w:spacing w:after="0" w:line="240" w:lineRule="auto"/>
              <w:jc w:val="center"/>
              <w:rPr>
                <w:rFonts w:asciiTheme="majorBidi" w:hAnsiTheme="majorBidi" w:cstheme="majorBidi"/>
                <w:sz w:val="24"/>
                <w:szCs w:val="24"/>
                <w:rtl/>
              </w:rPr>
            </w:pPr>
            <w:r w:rsidRPr="00B82271">
              <w:rPr>
                <w:rFonts w:asciiTheme="majorBidi" w:hAnsiTheme="majorBidi" w:cstheme="majorBidi"/>
                <w:b/>
                <w:bCs/>
                <w:sz w:val="24"/>
                <w:szCs w:val="24"/>
                <w:rtl/>
                <w:lang w:bidi="ar-JO"/>
              </w:rPr>
              <w:t xml:space="preserve"> </w:t>
            </w:r>
            <w:r w:rsidRPr="00B82271">
              <w:rPr>
                <w:rFonts w:asciiTheme="majorBidi" w:hAnsiTheme="majorBidi" w:cstheme="majorBidi"/>
                <w:sz w:val="24"/>
                <w:szCs w:val="24"/>
                <w:lang w:bidi="ar-JO"/>
              </w:rPr>
              <w:t>Sarra Secondary school for boys</w:t>
            </w:r>
          </w:p>
        </w:tc>
      </w:tr>
      <w:tr w:rsidR="006E31DF" w:rsidRPr="00B82271" w:rsidTr="00264F5A">
        <w:trPr>
          <w:trHeight w:val="410"/>
        </w:trPr>
        <w:tc>
          <w:tcPr>
            <w:tcW w:w="10206" w:type="dxa"/>
            <w:gridSpan w:val="7"/>
          </w:tcPr>
          <w:p w:rsidR="006E31DF" w:rsidRPr="00B82271" w:rsidRDefault="006E31DF" w:rsidP="00264F5A">
            <w:pPr>
              <w:spacing w:after="0" w:line="240" w:lineRule="auto"/>
              <w:rPr>
                <w:rFonts w:asciiTheme="majorBidi" w:hAnsiTheme="majorBidi" w:cstheme="majorBidi"/>
                <w:sz w:val="24"/>
                <w:szCs w:val="24"/>
              </w:rPr>
            </w:pPr>
            <w:r w:rsidRPr="00B82271">
              <w:rPr>
                <w:rFonts w:asciiTheme="majorBidi" w:hAnsiTheme="majorBidi" w:cstheme="majorBidi"/>
                <w:b/>
                <w:bCs/>
                <w:sz w:val="24"/>
                <w:szCs w:val="24"/>
              </w:rPr>
              <w:t xml:space="preserve">Would you like to show your name on the story?    </w:t>
            </w:r>
            <w:r w:rsidRPr="00B82271">
              <w:rPr>
                <w:rFonts w:asciiTheme="majorBidi" w:hAnsiTheme="majorBidi" w:cstheme="majorBidi"/>
                <w:sz w:val="24"/>
                <w:szCs w:val="24"/>
              </w:rPr>
              <w:t>Yes</w:t>
            </w:r>
          </w:p>
        </w:tc>
      </w:tr>
      <w:tr w:rsidR="006E31DF" w:rsidRPr="00B82271" w:rsidTr="00264F5A">
        <w:trPr>
          <w:trHeight w:val="720"/>
        </w:trPr>
        <w:tc>
          <w:tcPr>
            <w:tcW w:w="10206" w:type="dxa"/>
            <w:gridSpan w:val="7"/>
          </w:tcPr>
          <w:p w:rsidR="006E31DF" w:rsidRPr="00B82271" w:rsidRDefault="006E31DF" w:rsidP="00264F5A">
            <w:pPr>
              <w:spacing w:after="0" w:line="240" w:lineRule="auto"/>
              <w:rPr>
                <w:rFonts w:asciiTheme="majorBidi" w:hAnsiTheme="majorBidi" w:cstheme="majorBidi"/>
                <w:sz w:val="24"/>
                <w:szCs w:val="24"/>
              </w:rPr>
            </w:pPr>
            <w:r w:rsidRPr="00B82271">
              <w:rPr>
                <w:rFonts w:asciiTheme="majorBidi" w:hAnsiTheme="majorBidi" w:cstheme="majorBidi"/>
                <w:b/>
                <w:bCs/>
                <w:sz w:val="24"/>
                <w:szCs w:val="24"/>
              </w:rPr>
              <w:t xml:space="preserve">Story Title: </w:t>
            </w:r>
            <w:r w:rsidRPr="00B82271">
              <w:rPr>
                <w:rFonts w:asciiTheme="majorBidi" w:hAnsiTheme="majorBidi" w:cstheme="majorBidi"/>
                <w:sz w:val="24"/>
                <w:szCs w:val="24"/>
              </w:rPr>
              <w:t>Interesting Math</w:t>
            </w:r>
          </w:p>
          <w:p w:rsidR="006E31DF" w:rsidRPr="00B82271" w:rsidRDefault="006E31DF" w:rsidP="00264F5A">
            <w:pPr>
              <w:spacing w:after="0" w:line="240" w:lineRule="auto"/>
              <w:rPr>
                <w:rFonts w:asciiTheme="majorBidi" w:hAnsiTheme="majorBidi" w:cstheme="majorBidi"/>
                <w:sz w:val="24"/>
                <w:szCs w:val="24"/>
              </w:rPr>
            </w:pPr>
            <w:r w:rsidRPr="00B82271">
              <w:rPr>
                <w:rFonts w:asciiTheme="majorBidi" w:hAnsiTheme="majorBidi" w:cstheme="majorBidi"/>
                <w:sz w:val="24"/>
                <w:szCs w:val="24"/>
                <w:rtl/>
              </w:rPr>
              <w:t xml:space="preserve">      </w:t>
            </w:r>
            <w:r w:rsidRPr="00B82271">
              <w:rPr>
                <w:rFonts w:asciiTheme="majorBidi" w:hAnsiTheme="majorBidi" w:cstheme="majorBidi"/>
                <w:sz w:val="24"/>
                <w:szCs w:val="24"/>
              </w:rPr>
              <w:t>The real change is the use of technology that affected positively the learning process in/ out school where the school becomes a different place to everybody .The student (Safwat) in the 10</w:t>
            </w:r>
            <w:r w:rsidRPr="00B82271">
              <w:rPr>
                <w:rFonts w:asciiTheme="majorBidi" w:hAnsiTheme="majorBidi" w:cstheme="majorBidi"/>
                <w:sz w:val="24"/>
                <w:szCs w:val="24"/>
                <w:vertAlign w:val="superscript"/>
              </w:rPr>
              <w:t>th</w:t>
            </w:r>
            <w:r w:rsidRPr="00B82271">
              <w:rPr>
                <w:rFonts w:asciiTheme="majorBidi" w:hAnsiTheme="majorBidi" w:cstheme="majorBidi"/>
                <w:sz w:val="24"/>
                <w:szCs w:val="24"/>
              </w:rPr>
              <w:t xml:space="preserve"> grade is an example of this change, moreover, teachers’ belief of the role of the new learning strategies of the 21</w:t>
            </w:r>
            <w:r w:rsidRPr="00B82271">
              <w:rPr>
                <w:rFonts w:asciiTheme="majorBidi" w:hAnsiTheme="majorBidi" w:cstheme="majorBidi"/>
                <w:sz w:val="24"/>
                <w:szCs w:val="24"/>
                <w:vertAlign w:val="superscript"/>
              </w:rPr>
              <w:t>st</w:t>
            </w:r>
            <w:r w:rsidRPr="00B82271">
              <w:rPr>
                <w:rFonts w:asciiTheme="majorBidi" w:hAnsiTheme="majorBidi" w:cstheme="majorBidi"/>
                <w:sz w:val="24"/>
                <w:szCs w:val="24"/>
              </w:rPr>
              <w:t xml:space="preserve"> c skills. So, to face this challenge and to take responsibility, we started with ourselves and the stakeholders to transfer the effect of this change upon students: cognitively, behaviorally and to enhance their consciousness level. School changed to be a the student's friend  by the use of internet, social media, mobile phones , imagination , multiple intelligences,  procreate communication in/ out school using e- learning( technology)  as a bedrock in the class teaching.    </w:t>
            </w:r>
          </w:p>
          <w:p w:rsidR="006E31DF" w:rsidRPr="00B82271" w:rsidRDefault="006E31DF" w:rsidP="00264F5A">
            <w:pPr>
              <w:spacing w:after="0" w:line="240" w:lineRule="auto"/>
              <w:rPr>
                <w:rFonts w:asciiTheme="majorBidi" w:hAnsiTheme="majorBidi" w:cstheme="majorBidi"/>
                <w:sz w:val="24"/>
                <w:szCs w:val="24"/>
              </w:rPr>
            </w:pPr>
            <w:r w:rsidRPr="00B82271">
              <w:rPr>
                <w:rFonts w:asciiTheme="majorBidi" w:hAnsiTheme="majorBidi" w:cstheme="majorBidi"/>
                <w:sz w:val="24"/>
                <w:szCs w:val="24"/>
              </w:rPr>
              <w:t xml:space="preserve">         Teachers and students become more exited in different levels with the support of training sessions, activities, workshops, and society consciousness for merging them to use the ICT tools in/outside the school.  All this affected students cognitively, behaviorally and embodied in the character of the student (Safwat) to be the perfecter/ optimal in the school. The change is also occurred in the role exchange of teachers and students where students become a source of knowledge, too. Techniques are changed to motivate students to deduce knowledge not just to use knowledge, multiple intelligences, discussion, learner centered approach, ICT tools, authentic evaluation, high cognitive levels with the help of the stakeholders in planning ,objectives, teaching morals with the belief of this theme during one year a qualitative changed occurred in my school , later  we participated in the project" Palestine Inspiration" about school environment ,society and enhancing consciousness. Furthermore, violence reduced and controlled in our school, students participation increased, enrolling in projects (the young teacher), in/outside school interaction, parent participation, using e- learning tools as: internet, mobile phones, data show, videos, scratch program, games, virtual laps, acting, assimilation, imagination before application and practicum, interactive workshops, fun and entertainment among teachers and students where all are involved in the process of change. </w:t>
            </w:r>
          </w:p>
          <w:p w:rsidR="006E31DF" w:rsidRDefault="006E31DF" w:rsidP="00264F5A">
            <w:pPr>
              <w:spacing w:after="0" w:line="240" w:lineRule="auto"/>
              <w:rPr>
                <w:b/>
                <w:bCs/>
                <w:sz w:val="24"/>
                <w:szCs w:val="24"/>
              </w:rPr>
            </w:pPr>
            <w:r w:rsidRPr="00B82271">
              <w:rPr>
                <w:rFonts w:asciiTheme="majorBidi" w:hAnsiTheme="majorBidi" w:cstheme="majorBidi"/>
                <w:sz w:val="24"/>
                <w:szCs w:val="24"/>
              </w:rPr>
              <w:t xml:space="preserve">        Change happened even if it is venial but noticeable on the level of students' performance, achievement results is varied according to individual differences .However, they are all better than before and it is along all levels depending on the individual differences. We need time to achieve noticeable real change. The Ministry promotes for the project but without the continual following up which forms a difficulty in implementation. Lastly, I gained the 21st c skills through the training sessions with the Amid East and the Educational training program.</w:t>
            </w:r>
            <w:r>
              <w:rPr>
                <w:b/>
                <w:bCs/>
                <w:sz w:val="24"/>
                <w:szCs w:val="24"/>
              </w:rPr>
              <w:t xml:space="preserve"> </w:t>
            </w:r>
          </w:p>
          <w:p w:rsidR="006E31DF" w:rsidRDefault="006E31DF" w:rsidP="00264F5A">
            <w:pPr>
              <w:spacing w:after="0" w:line="240" w:lineRule="auto"/>
              <w:rPr>
                <w:b/>
                <w:bCs/>
                <w:sz w:val="24"/>
                <w:szCs w:val="24"/>
              </w:rPr>
            </w:pPr>
          </w:p>
          <w:p w:rsidR="006E31DF" w:rsidRPr="00B82271" w:rsidRDefault="006E31DF" w:rsidP="00A22C21">
            <w:pPr>
              <w:spacing w:after="0" w:line="360" w:lineRule="auto"/>
              <w:rPr>
                <w:rFonts w:asciiTheme="majorBidi" w:hAnsiTheme="majorBidi" w:cstheme="majorBidi"/>
                <w:sz w:val="24"/>
                <w:szCs w:val="24"/>
              </w:rPr>
            </w:pPr>
            <w:r w:rsidRPr="00B82271">
              <w:rPr>
                <w:rFonts w:asciiTheme="majorBidi" w:hAnsiTheme="majorBidi" w:cstheme="majorBidi"/>
                <w:b/>
                <w:bCs/>
                <w:sz w:val="24"/>
                <w:szCs w:val="24"/>
              </w:rPr>
              <w:t xml:space="preserve">Field Researcher: </w:t>
            </w:r>
          </w:p>
        </w:tc>
      </w:tr>
    </w:tbl>
    <w:p w:rsidR="006E31DF" w:rsidRDefault="006E31DF" w:rsidP="006E31DF">
      <w:pPr>
        <w:rPr>
          <w:b/>
          <w:bCs/>
          <w:sz w:val="24"/>
          <w:szCs w:val="24"/>
          <w:rtl/>
        </w:rPr>
      </w:pPr>
      <w:r>
        <w:rPr>
          <w:b/>
          <w:bCs/>
          <w:sz w:val="24"/>
          <w:szCs w:val="24"/>
        </w:rPr>
        <w:br/>
      </w: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Pr="00DC33ED" w:rsidRDefault="006E31DF" w:rsidP="006E31DF">
      <w:pPr>
        <w:spacing w:after="0"/>
        <w:ind w:firstLine="720"/>
        <w:jc w:val="center"/>
        <w:rPr>
          <w:rFonts w:ascii="Monotype Corsiva" w:hAnsi="Monotype Corsiva"/>
          <w:b/>
          <w:bCs/>
          <w:i/>
          <w:iCs/>
          <w:noProof/>
          <w:sz w:val="32"/>
          <w:szCs w:val="32"/>
        </w:rPr>
      </w:pPr>
    </w:p>
    <w:tbl>
      <w:tblPr>
        <w:tblpPr w:leftFromText="180" w:rightFromText="180" w:vertAnchor="text" w:horzAnchor="margin" w:tblpXSpec="center" w:tblpY="144"/>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1739"/>
        <w:gridCol w:w="1710"/>
        <w:gridCol w:w="1800"/>
        <w:gridCol w:w="450"/>
        <w:gridCol w:w="1620"/>
        <w:gridCol w:w="1078"/>
      </w:tblGrid>
      <w:tr w:rsidR="006E31DF" w:rsidRPr="00B82271" w:rsidTr="00264F5A">
        <w:trPr>
          <w:trHeight w:val="350"/>
        </w:trPr>
        <w:tc>
          <w:tcPr>
            <w:tcW w:w="1701" w:type="dxa"/>
          </w:tcPr>
          <w:p w:rsidR="006E31DF" w:rsidRPr="00B82271" w:rsidRDefault="006E31DF" w:rsidP="00264F5A">
            <w:pPr>
              <w:spacing w:after="0" w:line="240" w:lineRule="auto"/>
              <w:jc w:val="center"/>
              <w:rPr>
                <w:rFonts w:asciiTheme="majorBidi" w:hAnsiTheme="majorBidi" w:cstheme="majorBidi"/>
                <w:b/>
                <w:bCs/>
                <w:sz w:val="24"/>
                <w:szCs w:val="24"/>
              </w:rPr>
            </w:pPr>
            <w:r w:rsidRPr="00B82271">
              <w:rPr>
                <w:rFonts w:asciiTheme="majorBidi" w:hAnsiTheme="majorBidi" w:cstheme="majorBidi"/>
                <w:b/>
                <w:bCs/>
                <w:sz w:val="24"/>
                <w:szCs w:val="24"/>
              </w:rPr>
              <w:t xml:space="preserve">Date </w:t>
            </w:r>
          </w:p>
        </w:tc>
        <w:tc>
          <w:tcPr>
            <w:tcW w:w="1739" w:type="dxa"/>
          </w:tcPr>
          <w:p w:rsidR="006E31DF" w:rsidRPr="00B82271" w:rsidRDefault="006E31DF" w:rsidP="00264F5A">
            <w:pPr>
              <w:spacing w:after="0" w:line="240" w:lineRule="auto"/>
              <w:jc w:val="center"/>
              <w:rPr>
                <w:rFonts w:asciiTheme="majorBidi" w:hAnsiTheme="majorBidi" w:cstheme="majorBidi"/>
                <w:sz w:val="24"/>
                <w:szCs w:val="24"/>
              </w:rPr>
            </w:pPr>
            <w:r w:rsidRPr="00B82271">
              <w:rPr>
                <w:rFonts w:asciiTheme="majorBidi" w:hAnsiTheme="majorBidi" w:cstheme="majorBidi"/>
                <w:sz w:val="24"/>
                <w:szCs w:val="24"/>
              </w:rPr>
              <w:t>5/6/2014</w:t>
            </w:r>
          </w:p>
        </w:tc>
        <w:tc>
          <w:tcPr>
            <w:tcW w:w="1710" w:type="dxa"/>
          </w:tcPr>
          <w:p w:rsidR="006E31DF" w:rsidRPr="00B82271" w:rsidRDefault="006E31DF" w:rsidP="00264F5A">
            <w:pPr>
              <w:spacing w:after="0" w:line="240" w:lineRule="auto"/>
              <w:jc w:val="center"/>
              <w:rPr>
                <w:rFonts w:asciiTheme="majorBidi" w:hAnsiTheme="majorBidi" w:cstheme="majorBidi"/>
                <w:b/>
                <w:bCs/>
                <w:sz w:val="24"/>
                <w:szCs w:val="24"/>
              </w:rPr>
            </w:pPr>
            <w:r w:rsidRPr="00B82271">
              <w:rPr>
                <w:rFonts w:asciiTheme="majorBidi" w:hAnsiTheme="majorBidi" w:cstheme="majorBidi"/>
                <w:b/>
                <w:bCs/>
                <w:sz w:val="24"/>
                <w:szCs w:val="24"/>
              </w:rPr>
              <w:t>Session Start</w:t>
            </w:r>
          </w:p>
        </w:tc>
        <w:tc>
          <w:tcPr>
            <w:tcW w:w="2250" w:type="dxa"/>
            <w:gridSpan w:val="2"/>
          </w:tcPr>
          <w:p w:rsidR="006E31DF" w:rsidRPr="00B82271" w:rsidRDefault="006E31DF" w:rsidP="00264F5A">
            <w:pPr>
              <w:spacing w:after="0" w:line="240" w:lineRule="auto"/>
              <w:jc w:val="center"/>
              <w:rPr>
                <w:rFonts w:asciiTheme="majorBidi" w:hAnsiTheme="majorBidi" w:cstheme="majorBidi"/>
                <w:sz w:val="24"/>
                <w:szCs w:val="24"/>
              </w:rPr>
            </w:pPr>
            <w:r w:rsidRPr="00B82271">
              <w:rPr>
                <w:rFonts w:asciiTheme="majorBidi" w:hAnsiTheme="majorBidi" w:cstheme="majorBidi"/>
                <w:sz w:val="24"/>
                <w:szCs w:val="24"/>
              </w:rPr>
              <w:t>10:30</w:t>
            </w:r>
          </w:p>
        </w:tc>
        <w:tc>
          <w:tcPr>
            <w:tcW w:w="1620" w:type="dxa"/>
          </w:tcPr>
          <w:p w:rsidR="006E31DF" w:rsidRPr="00B82271" w:rsidRDefault="006E31DF" w:rsidP="00264F5A">
            <w:pPr>
              <w:spacing w:after="0" w:line="240" w:lineRule="auto"/>
              <w:jc w:val="center"/>
              <w:rPr>
                <w:rFonts w:asciiTheme="majorBidi" w:hAnsiTheme="majorBidi" w:cstheme="majorBidi"/>
                <w:b/>
                <w:bCs/>
                <w:sz w:val="24"/>
                <w:szCs w:val="24"/>
              </w:rPr>
            </w:pPr>
            <w:r w:rsidRPr="00B82271">
              <w:rPr>
                <w:rFonts w:asciiTheme="majorBidi" w:hAnsiTheme="majorBidi" w:cstheme="majorBidi"/>
                <w:b/>
                <w:bCs/>
                <w:sz w:val="24"/>
                <w:szCs w:val="24"/>
              </w:rPr>
              <w:t>Session End</w:t>
            </w:r>
          </w:p>
        </w:tc>
        <w:tc>
          <w:tcPr>
            <w:tcW w:w="1078" w:type="dxa"/>
          </w:tcPr>
          <w:p w:rsidR="006E31DF" w:rsidRPr="00B82271" w:rsidRDefault="006E31DF" w:rsidP="00264F5A">
            <w:pPr>
              <w:spacing w:after="0" w:line="240" w:lineRule="auto"/>
              <w:jc w:val="center"/>
              <w:rPr>
                <w:rFonts w:asciiTheme="majorBidi" w:hAnsiTheme="majorBidi" w:cstheme="majorBidi"/>
                <w:sz w:val="24"/>
                <w:szCs w:val="24"/>
              </w:rPr>
            </w:pPr>
            <w:r w:rsidRPr="00B82271">
              <w:rPr>
                <w:rFonts w:asciiTheme="majorBidi" w:hAnsiTheme="majorBidi" w:cstheme="majorBidi"/>
                <w:sz w:val="24"/>
                <w:szCs w:val="24"/>
              </w:rPr>
              <w:t>12:30</w:t>
            </w:r>
          </w:p>
        </w:tc>
      </w:tr>
      <w:tr w:rsidR="006E31DF" w:rsidRPr="00B82271" w:rsidTr="00264F5A">
        <w:trPr>
          <w:trHeight w:val="334"/>
        </w:trPr>
        <w:tc>
          <w:tcPr>
            <w:tcW w:w="1701" w:type="dxa"/>
          </w:tcPr>
          <w:p w:rsidR="006E31DF" w:rsidRPr="00B82271" w:rsidRDefault="006E31DF" w:rsidP="00264F5A">
            <w:pPr>
              <w:spacing w:after="0" w:line="240" w:lineRule="exact"/>
              <w:jc w:val="center"/>
              <w:rPr>
                <w:rFonts w:asciiTheme="majorBidi" w:hAnsiTheme="majorBidi" w:cstheme="majorBidi"/>
                <w:b/>
                <w:bCs/>
                <w:sz w:val="24"/>
                <w:szCs w:val="24"/>
              </w:rPr>
            </w:pPr>
            <w:r w:rsidRPr="00B82271">
              <w:rPr>
                <w:rFonts w:asciiTheme="majorBidi" w:hAnsiTheme="majorBidi" w:cstheme="majorBidi"/>
                <w:b/>
                <w:bCs/>
                <w:sz w:val="24"/>
                <w:szCs w:val="24"/>
              </w:rPr>
              <w:t>Story Teller</w:t>
            </w:r>
          </w:p>
        </w:tc>
        <w:tc>
          <w:tcPr>
            <w:tcW w:w="3449" w:type="dxa"/>
            <w:gridSpan w:val="2"/>
          </w:tcPr>
          <w:p w:rsidR="006E31DF" w:rsidRPr="00B82271" w:rsidRDefault="006E31DF" w:rsidP="00264F5A">
            <w:pPr>
              <w:bidi/>
              <w:spacing w:after="0" w:line="240" w:lineRule="exact"/>
              <w:jc w:val="center"/>
              <w:rPr>
                <w:rFonts w:asciiTheme="majorBidi" w:hAnsiTheme="majorBidi" w:cstheme="majorBidi"/>
                <w:sz w:val="28"/>
                <w:szCs w:val="28"/>
                <w:rtl/>
              </w:rPr>
            </w:pPr>
            <w:r w:rsidRPr="00B82271">
              <w:rPr>
                <w:rFonts w:asciiTheme="majorBidi" w:hAnsiTheme="majorBidi" w:cstheme="majorBidi"/>
                <w:sz w:val="28"/>
                <w:szCs w:val="28"/>
                <w:rtl/>
              </w:rPr>
              <w:t xml:space="preserve"> </w:t>
            </w:r>
            <w:r w:rsidRPr="00B82271">
              <w:rPr>
                <w:rFonts w:asciiTheme="majorBidi" w:hAnsiTheme="majorBidi" w:cstheme="majorBidi"/>
                <w:sz w:val="24"/>
                <w:szCs w:val="24"/>
              </w:rPr>
              <w:t>Mustafa Yousef Amarneh</w:t>
            </w:r>
          </w:p>
          <w:p w:rsidR="006E31DF" w:rsidRPr="00B82271" w:rsidRDefault="006E31DF" w:rsidP="00264F5A">
            <w:pPr>
              <w:spacing w:after="0" w:line="240" w:lineRule="exact"/>
              <w:rPr>
                <w:rFonts w:asciiTheme="majorBidi" w:hAnsiTheme="majorBidi" w:cstheme="majorBidi"/>
                <w:b/>
                <w:bCs/>
                <w:sz w:val="24"/>
                <w:szCs w:val="24"/>
              </w:rPr>
            </w:pPr>
          </w:p>
        </w:tc>
        <w:tc>
          <w:tcPr>
            <w:tcW w:w="1800" w:type="dxa"/>
          </w:tcPr>
          <w:p w:rsidR="006E31DF" w:rsidRPr="00B82271" w:rsidRDefault="006E31DF" w:rsidP="00264F5A">
            <w:pPr>
              <w:spacing w:after="0" w:line="240" w:lineRule="auto"/>
              <w:jc w:val="center"/>
              <w:rPr>
                <w:rFonts w:asciiTheme="majorBidi" w:hAnsiTheme="majorBidi" w:cstheme="majorBidi"/>
                <w:sz w:val="24"/>
                <w:szCs w:val="24"/>
              </w:rPr>
            </w:pPr>
            <w:r w:rsidRPr="00B82271">
              <w:rPr>
                <w:rFonts w:asciiTheme="majorBidi" w:hAnsiTheme="majorBidi" w:cstheme="majorBidi"/>
                <w:b/>
                <w:bCs/>
                <w:sz w:val="24"/>
                <w:szCs w:val="24"/>
              </w:rPr>
              <w:t>School Name</w:t>
            </w:r>
          </w:p>
        </w:tc>
        <w:tc>
          <w:tcPr>
            <w:tcW w:w="3148" w:type="dxa"/>
            <w:gridSpan w:val="3"/>
          </w:tcPr>
          <w:p w:rsidR="006E31DF" w:rsidRPr="00B82271" w:rsidRDefault="006E31DF" w:rsidP="00264F5A">
            <w:pPr>
              <w:bidi/>
              <w:spacing w:after="0" w:line="240" w:lineRule="auto"/>
              <w:jc w:val="center"/>
              <w:rPr>
                <w:rFonts w:asciiTheme="majorBidi" w:hAnsiTheme="majorBidi" w:cstheme="majorBidi"/>
                <w:sz w:val="24"/>
                <w:szCs w:val="24"/>
              </w:rPr>
            </w:pPr>
            <w:r w:rsidRPr="00B82271">
              <w:rPr>
                <w:rFonts w:asciiTheme="majorBidi" w:hAnsiTheme="majorBidi" w:cstheme="majorBidi"/>
                <w:sz w:val="24"/>
                <w:szCs w:val="24"/>
              </w:rPr>
              <w:t>Zabda secondary school for boys</w:t>
            </w:r>
            <w:r w:rsidRPr="00B82271">
              <w:rPr>
                <w:rFonts w:asciiTheme="majorBidi" w:hAnsiTheme="majorBidi" w:cstheme="majorBidi"/>
                <w:sz w:val="24"/>
                <w:szCs w:val="24"/>
                <w:rtl/>
              </w:rPr>
              <w:t xml:space="preserve"> </w:t>
            </w:r>
          </w:p>
        </w:tc>
      </w:tr>
      <w:tr w:rsidR="006E31DF" w:rsidRPr="00B82271" w:rsidTr="00264F5A">
        <w:trPr>
          <w:trHeight w:val="426"/>
        </w:trPr>
        <w:tc>
          <w:tcPr>
            <w:tcW w:w="10098" w:type="dxa"/>
            <w:gridSpan w:val="7"/>
          </w:tcPr>
          <w:p w:rsidR="006E31DF" w:rsidRPr="00B82271" w:rsidRDefault="006E31DF" w:rsidP="00264F5A">
            <w:pPr>
              <w:spacing w:after="0" w:line="240" w:lineRule="auto"/>
              <w:rPr>
                <w:rFonts w:asciiTheme="majorBidi" w:hAnsiTheme="majorBidi" w:cstheme="majorBidi"/>
                <w:sz w:val="24"/>
                <w:szCs w:val="24"/>
              </w:rPr>
            </w:pPr>
            <w:r w:rsidRPr="00B82271">
              <w:rPr>
                <w:rFonts w:asciiTheme="majorBidi" w:hAnsiTheme="majorBidi" w:cstheme="majorBidi"/>
                <w:b/>
                <w:bCs/>
                <w:sz w:val="24"/>
                <w:szCs w:val="24"/>
              </w:rPr>
              <w:t xml:space="preserve">Would you like to show your name on the story?    </w:t>
            </w:r>
            <w:r w:rsidRPr="00B82271">
              <w:rPr>
                <w:rFonts w:asciiTheme="majorBidi" w:hAnsiTheme="majorBidi" w:cstheme="majorBidi"/>
                <w:sz w:val="24"/>
                <w:szCs w:val="24"/>
              </w:rPr>
              <w:t>Yes</w:t>
            </w:r>
          </w:p>
        </w:tc>
      </w:tr>
      <w:tr w:rsidR="006E31DF" w:rsidRPr="00B82271" w:rsidTr="00264F5A">
        <w:trPr>
          <w:trHeight w:val="720"/>
        </w:trPr>
        <w:tc>
          <w:tcPr>
            <w:tcW w:w="10098" w:type="dxa"/>
            <w:gridSpan w:val="7"/>
          </w:tcPr>
          <w:p w:rsidR="006E31DF" w:rsidRPr="00B82271" w:rsidRDefault="006E31DF" w:rsidP="00264F5A">
            <w:pPr>
              <w:spacing w:after="0" w:line="240" w:lineRule="auto"/>
              <w:rPr>
                <w:rFonts w:asciiTheme="majorBidi" w:hAnsiTheme="majorBidi" w:cstheme="majorBidi"/>
                <w:b/>
                <w:bCs/>
                <w:sz w:val="24"/>
                <w:szCs w:val="24"/>
              </w:rPr>
            </w:pPr>
          </w:p>
          <w:p w:rsidR="006E31DF" w:rsidRPr="00B82271" w:rsidRDefault="006E31DF" w:rsidP="00264F5A">
            <w:pPr>
              <w:spacing w:after="0" w:line="240" w:lineRule="auto"/>
              <w:rPr>
                <w:rFonts w:asciiTheme="majorBidi" w:hAnsiTheme="majorBidi" w:cstheme="majorBidi"/>
                <w:b/>
                <w:bCs/>
                <w:sz w:val="24"/>
                <w:szCs w:val="24"/>
              </w:rPr>
            </w:pPr>
            <w:r w:rsidRPr="00B82271">
              <w:rPr>
                <w:rFonts w:asciiTheme="majorBidi" w:hAnsiTheme="majorBidi" w:cstheme="majorBidi"/>
                <w:b/>
                <w:bCs/>
                <w:sz w:val="24"/>
                <w:szCs w:val="24"/>
              </w:rPr>
              <w:t xml:space="preserve">Story Title: </w:t>
            </w:r>
            <w:r w:rsidRPr="00B82271">
              <w:rPr>
                <w:rFonts w:asciiTheme="majorBidi" w:hAnsiTheme="majorBidi" w:cstheme="majorBidi"/>
                <w:sz w:val="24"/>
                <w:szCs w:val="24"/>
              </w:rPr>
              <w:t>School e-portal to enhance communication with students’ parents</w:t>
            </w:r>
          </w:p>
          <w:p w:rsidR="006E31DF" w:rsidRPr="00B82271" w:rsidRDefault="006E31DF" w:rsidP="00264F5A">
            <w:pPr>
              <w:spacing w:after="0" w:line="240" w:lineRule="auto"/>
              <w:rPr>
                <w:rFonts w:asciiTheme="majorBidi" w:hAnsiTheme="majorBidi" w:cstheme="majorBidi"/>
                <w:b/>
                <w:bCs/>
                <w:sz w:val="24"/>
                <w:szCs w:val="24"/>
              </w:rPr>
            </w:pPr>
          </w:p>
          <w:p w:rsidR="006E31DF" w:rsidRPr="00B82271" w:rsidRDefault="006E31DF" w:rsidP="00264F5A">
            <w:pPr>
              <w:spacing w:after="0" w:line="360" w:lineRule="auto"/>
              <w:jc w:val="both"/>
              <w:rPr>
                <w:rFonts w:asciiTheme="majorBidi" w:hAnsiTheme="majorBidi" w:cstheme="majorBidi"/>
                <w:sz w:val="24"/>
                <w:szCs w:val="24"/>
              </w:rPr>
            </w:pPr>
            <w:r w:rsidRPr="00B82271">
              <w:rPr>
                <w:rFonts w:asciiTheme="majorBidi" w:hAnsiTheme="majorBidi" w:cstheme="majorBidi"/>
                <w:sz w:val="24"/>
                <w:szCs w:val="24"/>
              </w:rPr>
              <w:t>I am a school director, I usually face a lot of problem in communication with parents to monitor and follow up their children because most of them wor</w:t>
            </w:r>
            <w:r w:rsidR="00A22C21">
              <w:rPr>
                <w:rFonts w:asciiTheme="majorBidi" w:hAnsiTheme="majorBidi" w:cstheme="majorBidi"/>
                <w:sz w:val="24"/>
                <w:szCs w:val="24"/>
              </w:rPr>
              <w:t>k in agriculture for long hours</w:t>
            </w:r>
            <w:r w:rsidRPr="00B82271">
              <w:rPr>
                <w:rFonts w:asciiTheme="majorBidi" w:hAnsiTheme="majorBidi" w:cstheme="majorBidi"/>
                <w:sz w:val="24"/>
                <w:szCs w:val="24"/>
              </w:rPr>
              <w:t xml:space="preserve">. </w:t>
            </w:r>
          </w:p>
          <w:p w:rsidR="006E31DF" w:rsidRPr="00B82271" w:rsidRDefault="006E31DF" w:rsidP="00264F5A">
            <w:pPr>
              <w:spacing w:after="0" w:line="360" w:lineRule="auto"/>
              <w:jc w:val="both"/>
              <w:rPr>
                <w:rFonts w:asciiTheme="majorBidi" w:hAnsiTheme="majorBidi" w:cstheme="majorBidi"/>
                <w:sz w:val="24"/>
                <w:szCs w:val="24"/>
              </w:rPr>
            </w:pPr>
            <w:r w:rsidRPr="00B82271">
              <w:rPr>
                <w:rFonts w:asciiTheme="majorBidi" w:hAnsiTheme="majorBidi" w:cstheme="majorBidi"/>
                <w:sz w:val="24"/>
                <w:szCs w:val="24"/>
              </w:rPr>
              <w:t xml:space="preserve">Upon entering my son to the university  I noted that the university news and marks  uploaded at the portal, I started looking for the possibility  to make something similar so we can communicate with parent whenever we want, because I believe that it will improve students achievements, but the cost was not affordable till I found company who cooperate with school and makes especial offer to construct this portal for 1000$ cost, I collect this money from social community donors, and we launched the portal at the begging of  this year 2013/2014 so it included a public site for the school and page for every teacher to upload summaries or questions or activities also the Portal contains the names of all the students in the school so that parents are provided daily for marks within a special account for every student and every parent in addition to  attendance reports and behaviors, besides mutual correspondence between student and teacher, teachers and parent and director and parents </w:t>
            </w:r>
          </w:p>
          <w:p w:rsidR="006E31DF" w:rsidRDefault="006E31DF" w:rsidP="00264F5A">
            <w:pPr>
              <w:spacing w:after="0" w:line="360" w:lineRule="auto"/>
              <w:jc w:val="both"/>
              <w:rPr>
                <w:b/>
                <w:bCs/>
                <w:sz w:val="24"/>
                <w:szCs w:val="24"/>
              </w:rPr>
            </w:pPr>
            <w:r w:rsidRPr="00B82271">
              <w:rPr>
                <w:rFonts w:asciiTheme="majorBidi" w:hAnsiTheme="majorBidi" w:cstheme="majorBidi"/>
                <w:sz w:val="24"/>
                <w:szCs w:val="24"/>
              </w:rPr>
              <w:t>This portal affect student grade significantly comparing the grade for this year with the previous year, the success rate was increases from 45% to 60% and this is because of the active communication between teachers and students and between parents and the school has contributed significantly to raise this percentage.</w:t>
            </w:r>
            <w:r>
              <w:rPr>
                <w:b/>
                <w:bCs/>
                <w:sz w:val="24"/>
                <w:szCs w:val="24"/>
              </w:rPr>
              <w:t xml:space="preserve"> </w:t>
            </w:r>
          </w:p>
          <w:p w:rsidR="006E31DF" w:rsidRDefault="006E31DF" w:rsidP="00264F5A">
            <w:pPr>
              <w:spacing w:after="0" w:line="360" w:lineRule="auto"/>
              <w:jc w:val="both"/>
              <w:rPr>
                <w:b/>
                <w:bCs/>
                <w:sz w:val="24"/>
                <w:szCs w:val="24"/>
              </w:rPr>
            </w:pPr>
          </w:p>
          <w:p w:rsidR="006E31DF" w:rsidRPr="00B82271" w:rsidRDefault="006E31DF" w:rsidP="00264F5A">
            <w:pPr>
              <w:spacing w:after="0" w:line="360" w:lineRule="auto"/>
              <w:jc w:val="both"/>
              <w:rPr>
                <w:rFonts w:asciiTheme="majorBidi" w:hAnsiTheme="majorBidi" w:cstheme="majorBidi"/>
                <w:b/>
                <w:bCs/>
                <w:sz w:val="24"/>
                <w:szCs w:val="24"/>
              </w:rPr>
            </w:pPr>
            <w:r w:rsidRPr="00B82271">
              <w:rPr>
                <w:rFonts w:asciiTheme="majorBidi" w:hAnsiTheme="majorBidi" w:cstheme="majorBidi"/>
                <w:b/>
                <w:bCs/>
                <w:sz w:val="24"/>
                <w:szCs w:val="24"/>
              </w:rPr>
              <w:t xml:space="preserve">Field Researcher: </w:t>
            </w:r>
          </w:p>
        </w:tc>
      </w:tr>
    </w:tbl>
    <w:p w:rsidR="006E31DF" w:rsidRPr="00453E4E" w:rsidRDefault="006E31DF" w:rsidP="006E31DF">
      <w:pPr>
        <w:rPr>
          <w:b/>
          <w:bCs/>
          <w:sz w:val="24"/>
          <w:szCs w:val="24"/>
        </w:rPr>
      </w:pPr>
      <w:r>
        <w:rPr>
          <w:b/>
          <w:bCs/>
          <w:sz w:val="24"/>
          <w:szCs w:val="24"/>
        </w:rPr>
        <w:br/>
      </w: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Default="006E31DF" w:rsidP="006E31DF">
      <w:pPr>
        <w:spacing w:after="0"/>
        <w:ind w:firstLine="720"/>
        <w:jc w:val="center"/>
        <w:rPr>
          <w:rFonts w:ascii="Monotype Corsiva" w:hAnsi="Monotype Corsiva"/>
          <w:b/>
          <w:bCs/>
          <w:i/>
          <w:iCs/>
          <w:noProof/>
          <w:sz w:val="32"/>
          <w:szCs w:val="32"/>
        </w:rPr>
      </w:pPr>
    </w:p>
    <w:p w:rsidR="006E31DF" w:rsidRPr="00DC33ED" w:rsidRDefault="006E31DF" w:rsidP="006E31DF">
      <w:pPr>
        <w:spacing w:after="0"/>
        <w:ind w:firstLine="720"/>
        <w:jc w:val="center"/>
        <w:rPr>
          <w:rFonts w:ascii="Monotype Corsiva" w:hAnsi="Monotype Corsiva"/>
          <w:b/>
          <w:bCs/>
          <w:i/>
          <w:iCs/>
          <w:noProof/>
          <w:sz w:val="32"/>
          <w:szCs w:val="32"/>
        </w:rPr>
      </w:pPr>
    </w:p>
    <w:tbl>
      <w:tblPr>
        <w:tblpPr w:leftFromText="180" w:rightFromText="180" w:vertAnchor="text" w:horzAnchor="margin" w:tblpXSpec="center" w:tblpY="144"/>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4"/>
        <w:gridCol w:w="1620"/>
        <w:gridCol w:w="1710"/>
        <w:gridCol w:w="1971"/>
        <w:gridCol w:w="1899"/>
        <w:gridCol w:w="936"/>
      </w:tblGrid>
      <w:tr w:rsidR="006E31DF" w:rsidRPr="00EB39EA" w:rsidTr="00264F5A">
        <w:trPr>
          <w:trHeight w:val="350"/>
        </w:trPr>
        <w:tc>
          <w:tcPr>
            <w:tcW w:w="1644" w:type="dxa"/>
          </w:tcPr>
          <w:p w:rsidR="006E31DF" w:rsidRPr="00EB39EA" w:rsidRDefault="006E31DF" w:rsidP="00264F5A">
            <w:pPr>
              <w:spacing w:after="0" w:line="240" w:lineRule="auto"/>
              <w:jc w:val="center"/>
              <w:rPr>
                <w:rFonts w:asciiTheme="majorBidi" w:hAnsiTheme="majorBidi" w:cstheme="majorBidi"/>
                <w:b/>
                <w:bCs/>
                <w:sz w:val="24"/>
                <w:szCs w:val="24"/>
              </w:rPr>
            </w:pPr>
            <w:r w:rsidRPr="00EB39EA">
              <w:rPr>
                <w:rFonts w:asciiTheme="majorBidi" w:hAnsiTheme="majorBidi" w:cstheme="majorBidi"/>
                <w:b/>
                <w:bCs/>
                <w:sz w:val="24"/>
                <w:szCs w:val="24"/>
              </w:rPr>
              <w:t xml:space="preserve">Date </w:t>
            </w:r>
          </w:p>
        </w:tc>
        <w:tc>
          <w:tcPr>
            <w:tcW w:w="1620" w:type="dxa"/>
          </w:tcPr>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sz w:val="24"/>
                <w:szCs w:val="24"/>
              </w:rPr>
              <w:t>3-6-2014</w:t>
            </w:r>
          </w:p>
        </w:tc>
        <w:tc>
          <w:tcPr>
            <w:tcW w:w="1710" w:type="dxa"/>
          </w:tcPr>
          <w:p w:rsidR="006E31DF" w:rsidRPr="00EB39EA" w:rsidRDefault="006E31DF" w:rsidP="00264F5A">
            <w:pPr>
              <w:spacing w:after="0" w:line="240" w:lineRule="auto"/>
              <w:jc w:val="center"/>
              <w:rPr>
                <w:rFonts w:asciiTheme="majorBidi" w:hAnsiTheme="majorBidi" w:cstheme="majorBidi"/>
                <w:b/>
                <w:bCs/>
                <w:sz w:val="24"/>
                <w:szCs w:val="24"/>
              </w:rPr>
            </w:pPr>
            <w:r w:rsidRPr="00EB39EA">
              <w:rPr>
                <w:rFonts w:asciiTheme="majorBidi" w:hAnsiTheme="majorBidi" w:cstheme="majorBidi"/>
                <w:b/>
                <w:bCs/>
                <w:sz w:val="24"/>
                <w:szCs w:val="24"/>
              </w:rPr>
              <w:t>Session Start</w:t>
            </w:r>
          </w:p>
        </w:tc>
        <w:tc>
          <w:tcPr>
            <w:tcW w:w="1971" w:type="dxa"/>
          </w:tcPr>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sz w:val="24"/>
                <w:szCs w:val="24"/>
              </w:rPr>
              <w:t>9:30</w:t>
            </w:r>
          </w:p>
        </w:tc>
        <w:tc>
          <w:tcPr>
            <w:tcW w:w="1899" w:type="dxa"/>
          </w:tcPr>
          <w:p w:rsidR="006E31DF" w:rsidRPr="00EB39EA" w:rsidRDefault="006E31DF" w:rsidP="00264F5A">
            <w:pPr>
              <w:spacing w:after="0" w:line="240" w:lineRule="auto"/>
              <w:jc w:val="center"/>
              <w:rPr>
                <w:rFonts w:asciiTheme="majorBidi" w:hAnsiTheme="majorBidi" w:cstheme="majorBidi"/>
                <w:b/>
                <w:bCs/>
                <w:sz w:val="24"/>
                <w:szCs w:val="24"/>
              </w:rPr>
            </w:pPr>
            <w:r w:rsidRPr="00EB39EA">
              <w:rPr>
                <w:rFonts w:asciiTheme="majorBidi" w:hAnsiTheme="majorBidi" w:cstheme="majorBidi"/>
                <w:b/>
                <w:bCs/>
                <w:sz w:val="24"/>
                <w:szCs w:val="24"/>
              </w:rPr>
              <w:t>Session End</w:t>
            </w:r>
          </w:p>
        </w:tc>
        <w:tc>
          <w:tcPr>
            <w:tcW w:w="936" w:type="dxa"/>
          </w:tcPr>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sz w:val="24"/>
                <w:szCs w:val="24"/>
              </w:rPr>
              <w:t>11:30</w:t>
            </w:r>
          </w:p>
        </w:tc>
      </w:tr>
      <w:tr w:rsidR="006E31DF" w:rsidRPr="00EB39EA" w:rsidTr="00264F5A">
        <w:trPr>
          <w:trHeight w:val="353"/>
        </w:trPr>
        <w:tc>
          <w:tcPr>
            <w:tcW w:w="1644" w:type="dxa"/>
          </w:tcPr>
          <w:p w:rsidR="006E31DF" w:rsidRPr="00EB39EA" w:rsidRDefault="006E31DF" w:rsidP="00264F5A">
            <w:pPr>
              <w:spacing w:after="0" w:line="240" w:lineRule="auto"/>
              <w:jc w:val="center"/>
              <w:rPr>
                <w:rFonts w:asciiTheme="majorBidi" w:hAnsiTheme="majorBidi" w:cstheme="majorBidi"/>
                <w:b/>
                <w:bCs/>
                <w:sz w:val="24"/>
                <w:szCs w:val="24"/>
              </w:rPr>
            </w:pPr>
            <w:r w:rsidRPr="00EB39EA">
              <w:rPr>
                <w:rFonts w:asciiTheme="majorBidi" w:hAnsiTheme="majorBidi" w:cstheme="majorBidi"/>
                <w:b/>
                <w:bCs/>
                <w:sz w:val="24"/>
                <w:szCs w:val="24"/>
              </w:rPr>
              <w:t>Story Teller</w:t>
            </w:r>
          </w:p>
          <w:p w:rsidR="006E31DF" w:rsidRPr="00EB39EA" w:rsidRDefault="006E31DF" w:rsidP="00264F5A">
            <w:pPr>
              <w:spacing w:after="0" w:line="240" w:lineRule="auto"/>
              <w:jc w:val="center"/>
              <w:rPr>
                <w:rFonts w:asciiTheme="majorBidi" w:hAnsiTheme="majorBidi" w:cstheme="majorBidi"/>
                <w:b/>
                <w:bCs/>
                <w:sz w:val="24"/>
                <w:szCs w:val="24"/>
              </w:rPr>
            </w:pPr>
          </w:p>
        </w:tc>
        <w:tc>
          <w:tcPr>
            <w:tcW w:w="3330" w:type="dxa"/>
            <w:gridSpan w:val="2"/>
          </w:tcPr>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sz w:val="24"/>
                <w:szCs w:val="24"/>
              </w:rPr>
              <w:t>Nida Abed Rabbuh/ Principal</w:t>
            </w:r>
          </w:p>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sz w:val="24"/>
                <w:szCs w:val="24"/>
              </w:rPr>
              <w:t>Nuha Taher/ Teacher</w:t>
            </w:r>
          </w:p>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sz w:val="24"/>
                <w:szCs w:val="24"/>
              </w:rPr>
              <w:t>Samaher Shahin/Teacher</w:t>
            </w:r>
          </w:p>
        </w:tc>
        <w:tc>
          <w:tcPr>
            <w:tcW w:w="1971" w:type="dxa"/>
          </w:tcPr>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b/>
                <w:bCs/>
                <w:sz w:val="24"/>
                <w:szCs w:val="24"/>
              </w:rPr>
              <w:t>School Name</w:t>
            </w:r>
          </w:p>
        </w:tc>
        <w:tc>
          <w:tcPr>
            <w:tcW w:w="2835" w:type="dxa"/>
            <w:gridSpan w:val="2"/>
          </w:tcPr>
          <w:p w:rsidR="006E31DF" w:rsidRPr="00EB39EA" w:rsidRDefault="006E31DF" w:rsidP="00264F5A">
            <w:pPr>
              <w:bidi/>
              <w:spacing w:after="0" w:line="240" w:lineRule="auto"/>
              <w:jc w:val="center"/>
              <w:rPr>
                <w:rFonts w:asciiTheme="majorBidi" w:hAnsiTheme="majorBidi" w:cstheme="majorBidi"/>
                <w:b/>
                <w:bCs/>
                <w:sz w:val="24"/>
                <w:szCs w:val="24"/>
              </w:rPr>
            </w:pPr>
            <w:r w:rsidRPr="00EB39EA">
              <w:rPr>
                <w:rFonts w:asciiTheme="majorBidi" w:hAnsiTheme="majorBidi" w:cstheme="majorBidi"/>
                <w:sz w:val="24"/>
                <w:szCs w:val="24"/>
              </w:rPr>
              <w:t>Khawla Bent elAzwar Secondary school for girls</w:t>
            </w:r>
          </w:p>
        </w:tc>
      </w:tr>
      <w:tr w:rsidR="006E31DF" w:rsidRPr="00EB39EA" w:rsidTr="00264F5A">
        <w:trPr>
          <w:trHeight w:val="487"/>
        </w:trPr>
        <w:tc>
          <w:tcPr>
            <w:tcW w:w="9780" w:type="dxa"/>
            <w:gridSpan w:val="6"/>
          </w:tcPr>
          <w:p w:rsidR="006E31DF" w:rsidRPr="00EB39EA" w:rsidRDefault="006E31DF" w:rsidP="00264F5A">
            <w:pPr>
              <w:bidi/>
              <w:spacing w:after="0" w:line="240" w:lineRule="auto"/>
              <w:jc w:val="right"/>
              <w:rPr>
                <w:rFonts w:asciiTheme="majorBidi" w:hAnsiTheme="majorBidi" w:cstheme="majorBidi"/>
                <w:sz w:val="24"/>
                <w:szCs w:val="24"/>
                <w:lang w:bidi="ar-JO"/>
              </w:rPr>
            </w:pPr>
            <w:r w:rsidRPr="00EB39EA">
              <w:rPr>
                <w:rFonts w:asciiTheme="majorBidi" w:hAnsiTheme="majorBidi" w:cstheme="majorBidi"/>
                <w:b/>
                <w:bCs/>
                <w:sz w:val="24"/>
                <w:szCs w:val="24"/>
              </w:rPr>
              <w:t xml:space="preserve">Would you like to show your name on the story?    </w:t>
            </w:r>
            <w:r w:rsidRPr="00EB39EA">
              <w:rPr>
                <w:rFonts w:asciiTheme="majorBidi" w:hAnsiTheme="majorBidi" w:cstheme="majorBidi"/>
                <w:sz w:val="24"/>
                <w:szCs w:val="24"/>
              </w:rPr>
              <w:t>Yes</w:t>
            </w:r>
          </w:p>
        </w:tc>
      </w:tr>
      <w:tr w:rsidR="006E31DF" w:rsidRPr="00EB39EA" w:rsidTr="00264F5A">
        <w:trPr>
          <w:trHeight w:val="720"/>
        </w:trPr>
        <w:tc>
          <w:tcPr>
            <w:tcW w:w="9780" w:type="dxa"/>
            <w:gridSpan w:val="6"/>
          </w:tcPr>
          <w:p w:rsidR="006E31DF" w:rsidRPr="00EB39EA" w:rsidRDefault="006E31DF" w:rsidP="00264F5A">
            <w:pPr>
              <w:spacing w:after="0" w:line="240" w:lineRule="auto"/>
              <w:rPr>
                <w:rFonts w:asciiTheme="majorBidi" w:hAnsiTheme="majorBidi" w:cstheme="majorBidi"/>
                <w:b/>
                <w:bCs/>
                <w:sz w:val="24"/>
                <w:szCs w:val="24"/>
              </w:rPr>
            </w:pPr>
          </w:p>
          <w:p w:rsidR="006E31DF" w:rsidRPr="00EB39EA" w:rsidRDefault="006E31DF" w:rsidP="00264F5A">
            <w:pPr>
              <w:spacing w:after="0" w:line="240" w:lineRule="auto"/>
              <w:rPr>
                <w:rFonts w:asciiTheme="majorBidi" w:hAnsiTheme="majorBidi" w:cstheme="majorBidi"/>
                <w:b/>
                <w:bCs/>
                <w:sz w:val="24"/>
                <w:szCs w:val="24"/>
              </w:rPr>
            </w:pPr>
            <w:r w:rsidRPr="00EB39EA">
              <w:rPr>
                <w:rFonts w:asciiTheme="majorBidi" w:hAnsiTheme="majorBidi" w:cstheme="majorBidi"/>
                <w:b/>
                <w:bCs/>
                <w:sz w:val="24"/>
                <w:szCs w:val="24"/>
              </w:rPr>
              <w:t xml:space="preserve">Story Title: </w:t>
            </w:r>
            <w:r w:rsidRPr="00EB39EA">
              <w:rPr>
                <w:rFonts w:asciiTheme="majorBidi" w:hAnsiTheme="majorBidi" w:cstheme="majorBidi"/>
                <w:sz w:val="24"/>
                <w:szCs w:val="24"/>
              </w:rPr>
              <w:t>e-Learning provides active learning environment</w:t>
            </w:r>
          </w:p>
          <w:p w:rsidR="006E31DF" w:rsidRPr="00EB39EA" w:rsidRDefault="006E31DF" w:rsidP="00264F5A">
            <w:pPr>
              <w:spacing w:after="0" w:line="240" w:lineRule="auto"/>
              <w:rPr>
                <w:rFonts w:asciiTheme="majorBidi" w:hAnsiTheme="majorBidi" w:cstheme="majorBidi"/>
                <w:b/>
                <w:bCs/>
                <w:sz w:val="24"/>
                <w:szCs w:val="24"/>
              </w:rPr>
            </w:pPr>
          </w:p>
          <w:p w:rsidR="006E31DF" w:rsidRPr="00EB39EA" w:rsidRDefault="006E31DF" w:rsidP="00264F5A">
            <w:pPr>
              <w:spacing w:after="0" w:line="240" w:lineRule="auto"/>
              <w:jc w:val="both"/>
              <w:rPr>
                <w:rFonts w:asciiTheme="majorBidi" w:hAnsiTheme="majorBidi" w:cstheme="majorBidi"/>
                <w:sz w:val="24"/>
                <w:szCs w:val="24"/>
              </w:rPr>
            </w:pPr>
            <w:r w:rsidRPr="00EB39EA">
              <w:rPr>
                <w:rFonts w:asciiTheme="majorBidi" w:hAnsiTheme="majorBidi" w:cstheme="majorBidi"/>
                <w:sz w:val="24"/>
                <w:szCs w:val="24"/>
              </w:rPr>
              <w:t xml:space="preserve">The planning and implementing of the initiative "computing genetics unit, science curriculum, 10th grade," came within a larger context of the school trend towards the computerization of the teaching plan, to provide each lesson with electronic resources, and work on the development of teaching plans and update it continuously, and therefore does not can limit the impact of technology to this initiative alone, but the effect is the result of the development of a set of lessons </w:t>
            </w:r>
          </w:p>
          <w:p w:rsidR="006E31DF" w:rsidRPr="00EB39EA" w:rsidRDefault="006E31DF" w:rsidP="00264F5A">
            <w:pPr>
              <w:spacing w:after="0" w:line="240" w:lineRule="auto"/>
              <w:jc w:val="both"/>
              <w:rPr>
                <w:rFonts w:asciiTheme="majorBidi" w:hAnsiTheme="majorBidi" w:cstheme="majorBidi"/>
                <w:sz w:val="24"/>
                <w:szCs w:val="24"/>
              </w:rPr>
            </w:pPr>
            <w:r w:rsidRPr="00EB39EA">
              <w:rPr>
                <w:rFonts w:asciiTheme="majorBidi" w:hAnsiTheme="majorBidi" w:cstheme="majorBidi"/>
                <w:sz w:val="24"/>
                <w:szCs w:val="24"/>
              </w:rPr>
              <w:t>the school conducted a study on the level of the teachers and students to compare between the teachers before and after the use of technology, and the comparison between the teachers users of technology and non-users, and it was a clear difference to the performance of teachers users of the technology after engaging in those experiences, in terms of the diversity in the use of more interactive teaching methods that focus on the roles of students in learning process increasingly.</w:t>
            </w:r>
          </w:p>
          <w:p w:rsidR="006E31DF" w:rsidRPr="00EB39EA" w:rsidRDefault="006E31DF" w:rsidP="00264F5A">
            <w:pPr>
              <w:spacing w:after="0" w:line="240" w:lineRule="auto"/>
              <w:jc w:val="both"/>
              <w:rPr>
                <w:rFonts w:asciiTheme="majorBidi" w:hAnsiTheme="majorBidi" w:cstheme="majorBidi"/>
                <w:sz w:val="24"/>
                <w:szCs w:val="24"/>
              </w:rPr>
            </w:pPr>
            <w:r w:rsidRPr="00EB39EA">
              <w:rPr>
                <w:rFonts w:asciiTheme="majorBidi" w:hAnsiTheme="majorBidi" w:cstheme="majorBidi"/>
                <w:sz w:val="24"/>
                <w:szCs w:val="24"/>
              </w:rPr>
              <w:t>One important factor of this initiative is teamwork, where the initiative came as a result of a concerted effort between teachers from three schools, a dramatic shift on the method of the teachers who used to work individually to prepare lessons and submission, as well as work collectively between teachers and lab technician, which led to a difference the role of the computer lab and activated within the educational process which is reflected on the performance of students, and encouraging them to work as teamwork</w:t>
            </w:r>
          </w:p>
          <w:p w:rsidR="006E31DF" w:rsidRPr="00EB39EA" w:rsidRDefault="006E31DF" w:rsidP="00264F5A">
            <w:pPr>
              <w:spacing w:after="0" w:line="240" w:lineRule="auto"/>
              <w:jc w:val="both"/>
              <w:rPr>
                <w:rFonts w:asciiTheme="majorBidi" w:hAnsiTheme="majorBidi" w:cstheme="majorBidi"/>
                <w:sz w:val="24"/>
                <w:szCs w:val="24"/>
                <w:rtl/>
              </w:rPr>
            </w:pPr>
            <w:r w:rsidRPr="00EB39EA">
              <w:rPr>
                <w:rFonts w:asciiTheme="majorBidi" w:hAnsiTheme="majorBidi" w:cstheme="majorBidi"/>
                <w:sz w:val="24"/>
                <w:szCs w:val="24"/>
              </w:rPr>
              <w:t>On the level of the students, it was a clear difference on student performance on achievement tests between before and after the use of technology, as well as between classes that are using technology and those that still rely on traditional ways, as well as the differences were evident in the learning activities and involvement of students in the information-gathering activities and brainstorming, focus on the skills of cooperative education and the division of roles and critical thinking, and develop the skills to use technology in the preparation and presentation of lessons, leading to more interaction with the learning subjects and achieve real changes in roles in the classroom.</w:t>
            </w:r>
          </w:p>
          <w:p w:rsidR="006E31DF" w:rsidRDefault="006E31DF" w:rsidP="00264F5A">
            <w:pPr>
              <w:spacing w:after="0" w:line="240" w:lineRule="auto"/>
              <w:jc w:val="both"/>
              <w:rPr>
                <w:rFonts w:asciiTheme="majorBidi" w:hAnsiTheme="majorBidi" w:cstheme="majorBidi"/>
                <w:b/>
                <w:bCs/>
                <w:sz w:val="24"/>
                <w:szCs w:val="24"/>
              </w:rPr>
            </w:pPr>
            <w:r w:rsidRPr="00EB39EA">
              <w:rPr>
                <w:rFonts w:asciiTheme="majorBidi" w:hAnsiTheme="majorBidi" w:cstheme="majorBidi"/>
                <w:sz w:val="24"/>
                <w:szCs w:val="24"/>
              </w:rPr>
              <w:t>Still there are Obstacles that limited the impact of the initiative  on learning climate in the school, most notably is the lack of "adequate"  infrastructure to extend the experience to other classrooms and all aspects of the educational process, as well as the lack of follow-up of the initiative and the administrative obstacles allow developed it in next years, and the low level of training quantitatively and qualitatively, on the one hand there is a sufficient number of training courses that include all teachers, on the other hand the low level of training, and do not achieve the ambition of teachers, which hinders the development of skills in the form required for the development of the education process.</w:t>
            </w:r>
            <w:r w:rsidRPr="00EB39EA">
              <w:rPr>
                <w:rFonts w:asciiTheme="majorBidi" w:hAnsiTheme="majorBidi" w:cstheme="majorBidi"/>
                <w:b/>
                <w:bCs/>
                <w:sz w:val="24"/>
                <w:szCs w:val="24"/>
              </w:rPr>
              <w:t xml:space="preserve"> </w:t>
            </w:r>
          </w:p>
          <w:p w:rsidR="006E31DF" w:rsidRPr="00EB39EA" w:rsidRDefault="006E31DF" w:rsidP="00264F5A">
            <w:pPr>
              <w:spacing w:after="0" w:line="240" w:lineRule="auto"/>
              <w:jc w:val="both"/>
              <w:rPr>
                <w:rFonts w:asciiTheme="majorBidi" w:hAnsiTheme="majorBidi" w:cstheme="majorBidi"/>
                <w:b/>
                <w:bCs/>
                <w:sz w:val="24"/>
                <w:szCs w:val="24"/>
              </w:rPr>
            </w:pPr>
          </w:p>
          <w:p w:rsidR="006E31DF" w:rsidRPr="00EB39EA" w:rsidRDefault="006E31DF" w:rsidP="00A22C21">
            <w:pPr>
              <w:spacing w:after="0" w:line="240" w:lineRule="auto"/>
              <w:jc w:val="both"/>
              <w:rPr>
                <w:rFonts w:asciiTheme="majorBidi" w:hAnsiTheme="majorBidi" w:cstheme="majorBidi"/>
                <w:sz w:val="24"/>
                <w:szCs w:val="24"/>
              </w:rPr>
            </w:pPr>
            <w:r w:rsidRPr="00EB39EA">
              <w:rPr>
                <w:rFonts w:asciiTheme="majorBidi" w:hAnsiTheme="majorBidi" w:cstheme="majorBidi"/>
                <w:b/>
                <w:bCs/>
                <w:sz w:val="24"/>
                <w:szCs w:val="24"/>
              </w:rPr>
              <w:t xml:space="preserve">Field Researcher:    </w:t>
            </w:r>
          </w:p>
        </w:tc>
      </w:tr>
    </w:tbl>
    <w:p w:rsidR="006E31DF" w:rsidRPr="00C24ACA" w:rsidRDefault="006E31DF" w:rsidP="006E31DF">
      <w:pPr>
        <w:rPr>
          <w:sz w:val="24"/>
          <w:szCs w:val="24"/>
          <w:rtl/>
        </w:rPr>
      </w:pPr>
      <w:r>
        <w:rPr>
          <w:b/>
          <w:bCs/>
          <w:sz w:val="24"/>
          <w:szCs w:val="24"/>
        </w:rPr>
        <w:br/>
      </w:r>
    </w:p>
    <w:p w:rsidR="006E31DF" w:rsidRDefault="006E31DF" w:rsidP="006E31DF">
      <w:pPr>
        <w:spacing w:after="0"/>
        <w:ind w:firstLine="720"/>
        <w:jc w:val="center"/>
        <w:rPr>
          <w:rFonts w:ascii="Monotype Corsiva" w:hAnsi="Monotype Corsiva"/>
          <w:b/>
          <w:bCs/>
          <w:i/>
          <w:iCs/>
          <w:noProof/>
          <w:sz w:val="32"/>
          <w:szCs w:val="32"/>
        </w:rPr>
      </w:pPr>
    </w:p>
    <w:p w:rsidR="006E31DF" w:rsidRPr="00DC33ED" w:rsidRDefault="006E31DF" w:rsidP="006E31DF">
      <w:pPr>
        <w:spacing w:after="0"/>
        <w:ind w:firstLine="720"/>
        <w:jc w:val="center"/>
        <w:rPr>
          <w:rFonts w:ascii="Monotype Corsiva" w:hAnsi="Monotype Corsiva"/>
          <w:b/>
          <w:bCs/>
          <w:i/>
          <w:iCs/>
          <w:noProof/>
          <w:sz w:val="32"/>
          <w:szCs w:val="32"/>
        </w:rPr>
      </w:pPr>
    </w:p>
    <w:tbl>
      <w:tblPr>
        <w:tblpPr w:leftFromText="180" w:rightFromText="180" w:vertAnchor="text" w:horzAnchor="margin" w:tblpXSpec="center" w:tblpY="144"/>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563"/>
        <w:gridCol w:w="1710"/>
        <w:gridCol w:w="1800"/>
        <w:gridCol w:w="450"/>
        <w:gridCol w:w="1620"/>
        <w:gridCol w:w="1220"/>
      </w:tblGrid>
      <w:tr w:rsidR="006E31DF" w:rsidRPr="00EB39EA" w:rsidTr="00264F5A">
        <w:trPr>
          <w:trHeight w:val="557"/>
        </w:trPr>
        <w:tc>
          <w:tcPr>
            <w:tcW w:w="1701" w:type="dxa"/>
          </w:tcPr>
          <w:p w:rsidR="006E31DF" w:rsidRPr="00EB39EA" w:rsidRDefault="006E31DF" w:rsidP="00264F5A">
            <w:pPr>
              <w:spacing w:after="0" w:line="240" w:lineRule="auto"/>
              <w:jc w:val="center"/>
              <w:rPr>
                <w:rFonts w:asciiTheme="majorBidi" w:hAnsiTheme="majorBidi" w:cstheme="majorBidi"/>
                <w:b/>
                <w:bCs/>
                <w:sz w:val="24"/>
                <w:szCs w:val="24"/>
              </w:rPr>
            </w:pPr>
            <w:r w:rsidRPr="00EB39EA">
              <w:rPr>
                <w:rFonts w:asciiTheme="majorBidi" w:hAnsiTheme="majorBidi" w:cstheme="majorBidi"/>
                <w:b/>
                <w:bCs/>
                <w:sz w:val="24"/>
                <w:szCs w:val="24"/>
              </w:rPr>
              <w:lastRenderedPageBreak/>
              <w:t xml:space="preserve">Date </w:t>
            </w:r>
          </w:p>
        </w:tc>
        <w:tc>
          <w:tcPr>
            <w:tcW w:w="1563" w:type="dxa"/>
          </w:tcPr>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sz w:val="24"/>
                <w:szCs w:val="24"/>
              </w:rPr>
              <w:t>3/6/2014</w:t>
            </w:r>
          </w:p>
        </w:tc>
        <w:tc>
          <w:tcPr>
            <w:tcW w:w="1710" w:type="dxa"/>
          </w:tcPr>
          <w:p w:rsidR="006E31DF" w:rsidRPr="00EB39EA" w:rsidRDefault="006E31DF" w:rsidP="00264F5A">
            <w:pPr>
              <w:spacing w:after="0" w:line="240" w:lineRule="auto"/>
              <w:jc w:val="center"/>
              <w:rPr>
                <w:rFonts w:asciiTheme="majorBidi" w:hAnsiTheme="majorBidi" w:cstheme="majorBidi"/>
                <w:b/>
                <w:bCs/>
                <w:sz w:val="24"/>
                <w:szCs w:val="24"/>
              </w:rPr>
            </w:pPr>
            <w:r w:rsidRPr="00EB39EA">
              <w:rPr>
                <w:rFonts w:asciiTheme="majorBidi" w:hAnsiTheme="majorBidi" w:cstheme="majorBidi"/>
                <w:b/>
                <w:bCs/>
                <w:sz w:val="24"/>
                <w:szCs w:val="24"/>
              </w:rPr>
              <w:t>Session Start</w:t>
            </w:r>
          </w:p>
        </w:tc>
        <w:tc>
          <w:tcPr>
            <w:tcW w:w="2250" w:type="dxa"/>
            <w:gridSpan w:val="2"/>
          </w:tcPr>
          <w:p w:rsidR="006E31DF" w:rsidRPr="00EB39EA" w:rsidRDefault="006E31DF" w:rsidP="00264F5A">
            <w:pPr>
              <w:spacing w:after="0" w:line="240" w:lineRule="auto"/>
              <w:jc w:val="center"/>
              <w:rPr>
                <w:rFonts w:asciiTheme="majorBidi" w:hAnsiTheme="majorBidi" w:cstheme="majorBidi"/>
                <w:sz w:val="24"/>
                <w:szCs w:val="24"/>
              </w:rPr>
            </w:pPr>
            <w:r w:rsidRPr="00EB39EA">
              <w:rPr>
                <w:rFonts w:asciiTheme="majorBidi" w:hAnsiTheme="majorBidi" w:cstheme="majorBidi"/>
                <w:sz w:val="24"/>
                <w:szCs w:val="24"/>
              </w:rPr>
              <w:t>9:30</w:t>
            </w:r>
          </w:p>
        </w:tc>
        <w:tc>
          <w:tcPr>
            <w:tcW w:w="1620" w:type="dxa"/>
          </w:tcPr>
          <w:p w:rsidR="006E31DF" w:rsidRPr="00EB39EA" w:rsidRDefault="006E31DF" w:rsidP="00264F5A">
            <w:pPr>
              <w:spacing w:after="0" w:line="240" w:lineRule="auto"/>
              <w:jc w:val="center"/>
              <w:rPr>
                <w:rFonts w:asciiTheme="majorBidi" w:hAnsiTheme="majorBidi" w:cstheme="majorBidi"/>
                <w:b/>
                <w:bCs/>
                <w:sz w:val="24"/>
                <w:szCs w:val="24"/>
              </w:rPr>
            </w:pPr>
            <w:r w:rsidRPr="00EB39EA">
              <w:rPr>
                <w:rFonts w:asciiTheme="majorBidi" w:hAnsiTheme="majorBidi" w:cstheme="majorBidi"/>
                <w:b/>
                <w:bCs/>
                <w:sz w:val="24"/>
                <w:szCs w:val="24"/>
              </w:rPr>
              <w:t>Session End</w:t>
            </w:r>
          </w:p>
        </w:tc>
        <w:tc>
          <w:tcPr>
            <w:tcW w:w="1220" w:type="dxa"/>
          </w:tcPr>
          <w:p w:rsidR="006E31DF" w:rsidRPr="00EB39EA" w:rsidRDefault="006E31DF" w:rsidP="00264F5A">
            <w:pPr>
              <w:spacing w:after="0" w:line="240" w:lineRule="auto"/>
              <w:jc w:val="center"/>
              <w:rPr>
                <w:rFonts w:asciiTheme="majorBidi" w:hAnsiTheme="majorBidi" w:cstheme="majorBidi"/>
                <w:sz w:val="24"/>
                <w:szCs w:val="24"/>
                <w:rtl/>
              </w:rPr>
            </w:pPr>
            <w:r w:rsidRPr="00EB39EA">
              <w:rPr>
                <w:rFonts w:asciiTheme="majorBidi" w:hAnsiTheme="majorBidi" w:cstheme="majorBidi"/>
                <w:sz w:val="24"/>
                <w:szCs w:val="24"/>
              </w:rPr>
              <w:t>10:40</w:t>
            </w:r>
          </w:p>
        </w:tc>
      </w:tr>
      <w:tr w:rsidR="006E31DF" w:rsidRPr="00EB39EA" w:rsidTr="00264F5A">
        <w:trPr>
          <w:trHeight w:val="564"/>
        </w:trPr>
        <w:tc>
          <w:tcPr>
            <w:tcW w:w="1701" w:type="dxa"/>
          </w:tcPr>
          <w:p w:rsidR="006E31DF" w:rsidRPr="00EB39EA" w:rsidRDefault="006E31DF" w:rsidP="00264F5A">
            <w:pPr>
              <w:spacing w:after="0" w:line="240" w:lineRule="auto"/>
              <w:jc w:val="center"/>
              <w:rPr>
                <w:rFonts w:asciiTheme="majorBidi" w:hAnsiTheme="majorBidi" w:cstheme="majorBidi"/>
                <w:b/>
                <w:bCs/>
                <w:sz w:val="24"/>
                <w:szCs w:val="24"/>
              </w:rPr>
            </w:pPr>
            <w:r w:rsidRPr="00EB39EA">
              <w:rPr>
                <w:rFonts w:asciiTheme="majorBidi" w:hAnsiTheme="majorBidi" w:cstheme="majorBidi"/>
                <w:b/>
                <w:bCs/>
                <w:sz w:val="24"/>
                <w:szCs w:val="24"/>
              </w:rPr>
              <w:t>Story Teller</w:t>
            </w:r>
          </w:p>
        </w:tc>
        <w:tc>
          <w:tcPr>
            <w:tcW w:w="3273" w:type="dxa"/>
            <w:gridSpan w:val="2"/>
          </w:tcPr>
          <w:p w:rsidR="006E31DF" w:rsidRPr="00EB39EA" w:rsidRDefault="006E31DF" w:rsidP="00264F5A">
            <w:pPr>
              <w:rPr>
                <w:rFonts w:asciiTheme="majorBidi" w:hAnsiTheme="majorBidi" w:cstheme="majorBidi"/>
                <w:sz w:val="24"/>
                <w:szCs w:val="24"/>
                <w:rtl/>
              </w:rPr>
            </w:pPr>
            <w:r>
              <w:rPr>
                <w:rFonts w:asciiTheme="majorBidi" w:hAnsiTheme="majorBidi" w:cstheme="majorBidi"/>
                <w:sz w:val="24"/>
                <w:szCs w:val="24"/>
              </w:rPr>
              <w:t>A</w:t>
            </w:r>
            <w:r w:rsidRPr="00EB39EA">
              <w:rPr>
                <w:rFonts w:asciiTheme="majorBidi" w:hAnsiTheme="majorBidi" w:cstheme="majorBidi"/>
                <w:sz w:val="24"/>
                <w:szCs w:val="24"/>
              </w:rPr>
              <w:t>yat Bahajat Daraghmeh</w:t>
            </w:r>
          </w:p>
        </w:tc>
        <w:tc>
          <w:tcPr>
            <w:tcW w:w="1800" w:type="dxa"/>
          </w:tcPr>
          <w:p w:rsidR="006E31DF" w:rsidRPr="00EB39EA" w:rsidRDefault="006E31DF" w:rsidP="00264F5A">
            <w:pPr>
              <w:spacing w:after="0" w:line="240" w:lineRule="auto"/>
              <w:jc w:val="center"/>
              <w:rPr>
                <w:rFonts w:asciiTheme="majorBidi" w:hAnsiTheme="majorBidi" w:cstheme="majorBidi"/>
                <w:sz w:val="24"/>
                <w:szCs w:val="24"/>
                <w:rtl/>
              </w:rPr>
            </w:pPr>
            <w:r w:rsidRPr="00EB39EA">
              <w:rPr>
                <w:rFonts w:asciiTheme="majorBidi" w:hAnsiTheme="majorBidi" w:cstheme="majorBidi"/>
                <w:b/>
                <w:bCs/>
                <w:sz w:val="24"/>
                <w:szCs w:val="24"/>
              </w:rPr>
              <w:t>School Name</w:t>
            </w:r>
          </w:p>
        </w:tc>
        <w:tc>
          <w:tcPr>
            <w:tcW w:w="3290" w:type="dxa"/>
            <w:gridSpan w:val="3"/>
          </w:tcPr>
          <w:p w:rsidR="006E31DF" w:rsidRPr="00EB39EA" w:rsidRDefault="006E31DF" w:rsidP="00264F5A">
            <w:pPr>
              <w:spacing w:after="0" w:line="240" w:lineRule="auto"/>
              <w:rPr>
                <w:rFonts w:asciiTheme="majorBidi" w:hAnsiTheme="majorBidi" w:cstheme="majorBidi"/>
                <w:sz w:val="24"/>
                <w:szCs w:val="24"/>
                <w:rtl/>
              </w:rPr>
            </w:pPr>
            <w:r w:rsidRPr="00EB39EA">
              <w:rPr>
                <w:rFonts w:asciiTheme="majorBidi" w:hAnsiTheme="majorBidi" w:cstheme="majorBidi"/>
                <w:sz w:val="24"/>
                <w:szCs w:val="24"/>
              </w:rPr>
              <w:t>Az-Zubaidat Secondary School for Boys</w:t>
            </w:r>
          </w:p>
        </w:tc>
      </w:tr>
      <w:tr w:rsidR="006E31DF" w:rsidRPr="00EB39EA" w:rsidTr="00264F5A">
        <w:trPr>
          <w:trHeight w:val="484"/>
        </w:trPr>
        <w:tc>
          <w:tcPr>
            <w:tcW w:w="10064" w:type="dxa"/>
            <w:gridSpan w:val="7"/>
          </w:tcPr>
          <w:p w:rsidR="006E31DF" w:rsidRPr="00EB39EA" w:rsidRDefault="006E31DF" w:rsidP="00264F5A">
            <w:pPr>
              <w:spacing w:after="0" w:line="240" w:lineRule="auto"/>
              <w:rPr>
                <w:rFonts w:asciiTheme="majorBidi" w:hAnsiTheme="majorBidi" w:cstheme="majorBidi"/>
                <w:b/>
                <w:bCs/>
                <w:sz w:val="24"/>
                <w:szCs w:val="24"/>
              </w:rPr>
            </w:pPr>
            <w:r w:rsidRPr="00EB39EA">
              <w:rPr>
                <w:rFonts w:asciiTheme="majorBidi" w:hAnsiTheme="majorBidi" w:cstheme="majorBidi"/>
                <w:b/>
                <w:bCs/>
                <w:sz w:val="24"/>
                <w:szCs w:val="24"/>
              </w:rPr>
              <w:t xml:space="preserve">Would you like to show your name on the story?    </w:t>
            </w:r>
            <w:r w:rsidRPr="00EB39EA">
              <w:rPr>
                <w:rFonts w:asciiTheme="majorBidi" w:hAnsiTheme="majorBidi" w:cstheme="majorBidi"/>
                <w:sz w:val="24"/>
                <w:szCs w:val="24"/>
              </w:rPr>
              <w:t>Yes</w:t>
            </w:r>
          </w:p>
        </w:tc>
      </w:tr>
      <w:tr w:rsidR="006E31DF" w:rsidRPr="00EB39EA" w:rsidTr="00264F5A">
        <w:trPr>
          <w:trHeight w:val="720"/>
        </w:trPr>
        <w:tc>
          <w:tcPr>
            <w:tcW w:w="10064" w:type="dxa"/>
            <w:gridSpan w:val="7"/>
          </w:tcPr>
          <w:p w:rsidR="006E31DF" w:rsidRPr="00EB39EA" w:rsidRDefault="006E31DF" w:rsidP="00264F5A">
            <w:pPr>
              <w:spacing w:after="0" w:line="240" w:lineRule="auto"/>
              <w:rPr>
                <w:rFonts w:asciiTheme="majorBidi" w:hAnsiTheme="majorBidi" w:cstheme="majorBidi"/>
                <w:b/>
                <w:bCs/>
                <w:sz w:val="24"/>
                <w:szCs w:val="24"/>
              </w:rPr>
            </w:pPr>
            <w:r w:rsidRPr="00EB39EA">
              <w:rPr>
                <w:rFonts w:asciiTheme="majorBidi" w:hAnsiTheme="majorBidi" w:cstheme="majorBidi"/>
                <w:b/>
                <w:bCs/>
                <w:sz w:val="24"/>
                <w:szCs w:val="24"/>
              </w:rPr>
              <w:t xml:space="preserve"> </w:t>
            </w:r>
          </w:p>
          <w:p w:rsidR="006E31DF" w:rsidRPr="00EB39EA" w:rsidRDefault="006E31DF" w:rsidP="00264F5A">
            <w:pPr>
              <w:rPr>
                <w:rFonts w:asciiTheme="majorBidi" w:hAnsiTheme="majorBidi" w:cstheme="majorBidi"/>
                <w:b/>
                <w:bCs/>
                <w:sz w:val="24"/>
                <w:szCs w:val="24"/>
              </w:rPr>
            </w:pPr>
            <w:r w:rsidRPr="00EB39EA">
              <w:rPr>
                <w:rFonts w:asciiTheme="majorBidi" w:hAnsiTheme="majorBidi" w:cstheme="majorBidi"/>
                <w:b/>
                <w:bCs/>
                <w:sz w:val="24"/>
                <w:szCs w:val="24"/>
              </w:rPr>
              <w:t xml:space="preserve">Story Title: </w:t>
            </w:r>
            <w:r w:rsidRPr="00EB39EA">
              <w:rPr>
                <w:rFonts w:asciiTheme="majorBidi" w:hAnsiTheme="majorBidi" w:cstheme="majorBidi"/>
                <w:sz w:val="24"/>
                <w:szCs w:val="24"/>
              </w:rPr>
              <w:t>Employing dramatization for teaching sciences</w:t>
            </w:r>
          </w:p>
          <w:p w:rsidR="006E31DF" w:rsidRPr="00EB39EA" w:rsidRDefault="006E31DF" w:rsidP="00264F5A">
            <w:pPr>
              <w:jc w:val="both"/>
              <w:rPr>
                <w:rFonts w:asciiTheme="majorBidi" w:hAnsiTheme="majorBidi" w:cstheme="majorBidi"/>
                <w:b/>
                <w:bCs/>
                <w:sz w:val="24"/>
                <w:szCs w:val="24"/>
              </w:rPr>
            </w:pPr>
            <w:r w:rsidRPr="00EB39EA">
              <w:rPr>
                <w:rFonts w:asciiTheme="majorBidi" w:hAnsiTheme="majorBidi" w:cstheme="majorBidi"/>
                <w:sz w:val="24"/>
                <w:szCs w:val="24"/>
              </w:rPr>
              <w:t>Although my school had no Internet and no computer sets , I made up my mind to use the LCD projector and my personal  laptop to  enrich the teaching  materials of  Science . Moreover, I was able to create a Facebook group for 11</w:t>
            </w:r>
            <w:r w:rsidRPr="00EB39EA">
              <w:rPr>
                <w:rFonts w:asciiTheme="majorBidi" w:hAnsiTheme="majorBidi" w:cstheme="majorBidi"/>
                <w:sz w:val="24"/>
                <w:szCs w:val="24"/>
                <w:vertAlign w:val="superscript"/>
              </w:rPr>
              <w:t>th</w:t>
            </w:r>
            <w:r w:rsidRPr="00EB39EA">
              <w:rPr>
                <w:rFonts w:asciiTheme="majorBidi" w:hAnsiTheme="majorBidi" w:cstheme="majorBidi"/>
                <w:sz w:val="24"/>
                <w:szCs w:val="24"/>
              </w:rPr>
              <w:t xml:space="preserve"> Grade students in the literary stream. We named this group ‘Az-Zubaiadt Secondary School Lab ‘where students’ experiences and activities were posted to the group.  Such initiative was a natural outcome of my participation in Al-Qattan Foundation's workshops on using drama in education. My participation motivated me to apply what I have learned in these courses on my 8</w:t>
            </w:r>
            <w:r w:rsidRPr="00EB39EA">
              <w:rPr>
                <w:rFonts w:asciiTheme="majorBidi" w:hAnsiTheme="majorBidi" w:cstheme="majorBidi"/>
                <w:sz w:val="24"/>
                <w:szCs w:val="24"/>
                <w:vertAlign w:val="superscript"/>
              </w:rPr>
              <w:t>th</w:t>
            </w:r>
            <w:r w:rsidRPr="00EB39EA">
              <w:rPr>
                <w:rFonts w:asciiTheme="majorBidi" w:hAnsiTheme="majorBidi" w:cstheme="majorBidi"/>
                <w:sz w:val="24"/>
                <w:szCs w:val="24"/>
              </w:rPr>
              <w:t xml:space="preserve"> Grade Students. Consequently students were able to make use of dramatization in science lessons such as playing the role of the cell,   producing an analogical image between the cell and the school naming the parts of the cell after the school facilities and departments in addition to playing the role of a scientists and inventors dramatically.  This, of course   helped to improve students’ achievement and enhance their love and respect for me as a teacher although they were male students taught by a female teacher.  Such situation contributed to reducing violence, and reduced the incidence of failures   among the students.  Once, the school principal told me that the 11</w:t>
            </w:r>
            <w:r w:rsidRPr="00EB39EA">
              <w:rPr>
                <w:rFonts w:asciiTheme="majorBidi" w:hAnsiTheme="majorBidi" w:cstheme="majorBidi"/>
                <w:sz w:val="24"/>
                <w:szCs w:val="24"/>
                <w:vertAlign w:val="superscript"/>
              </w:rPr>
              <w:t>th</w:t>
            </w:r>
            <w:r w:rsidRPr="00EB39EA">
              <w:rPr>
                <w:rFonts w:asciiTheme="majorBidi" w:hAnsiTheme="majorBidi" w:cstheme="majorBidi"/>
                <w:sz w:val="24"/>
                <w:szCs w:val="24"/>
              </w:rPr>
              <w:t xml:space="preserve"> Grade students are noisy and trouble-makers in most classes except for my classes. Then, one of the students told me that he loved the unit which talks about genetics because he felt that It is very close to reality, and he studied it in a different way using different methods of presentation.</w:t>
            </w:r>
            <w:r w:rsidRPr="00EB39EA">
              <w:rPr>
                <w:rFonts w:asciiTheme="majorBidi" w:hAnsiTheme="majorBidi" w:cstheme="majorBidi"/>
                <w:b/>
                <w:bCs/>
                <w:sz w:val="24"/>
                <w:szCs w:val="24"/>
              </w:rPr>
              <w:t xml:space="preserve"> </w:t>
            </w:r>
          </w:p>
          <w:p w:rsidR="006E31DF" w:rsidRPr="00EB39EA" w:rsidRDefault="006E31DF" w:rsidP="00264F5A">
            <w:pPr>
              <w:spacing w:after="0"/>
              <w:jc w:val="both"/>
              <w:rPr>
                <w:rFonts w:asciiTheme="majorBidi" w:hAnsiTheme="majorBidi" w:cstheme="majorBidi"/>
                <w:b/>
                <w:bCs/>
                <w:sz w:val="24"/>
                <w:szCs w:val="24"/>
              </w:rPr>
            </w:pPr>
          </w:p>
          <w:p w:rsidR="006E31DF" w:rsidRPr="00EB39EA" w:rsidRDefault="006E31DF" w:rsidP="00A22C21">
            <w:pPr>
              <w:jc w:val="both"/>
              <w:rPr>
                <w:rFonts w:asciiTheme="majorBidi" w:hAnsiTheme="majorBidi" w:cstheme="majorBidi"/>
                <w:sz w:val="24"/>
                <w:szCs w:val="24"/>
              </w:rPr>
            </w:pPr>
            <w:r w:rsidRPr="00EB39EA">
              <w:rPr>
                <w:rFonts w:asciiTheme="majorBidi" w:hAnsiTheme="majorBidi" w:cstheme="majorBidi"/>
                <w:b/>
                <w:bCs/>
                <w:sz w:val="24"/>
                <w:szCs w:val="24"/>
              </w:rPr>
              <w:t xml:space="preserve">Field Researcher: </w:t>
            </w:r>
          </w:p>
        </w:tc>
      </w:tr>
    </w:tbl>
    <w:p w:rsidR="006E31DF" w:rsidRDefault="006E31DF" w:rsidP="006E31DF">
      <w:pPr>
        <w:rPr>
          <w:b/>
          <w:bCs/>
          <w:sz w:val="24"/>
          <w:szCs w:val="24"/>
        </w:rPr>
      </w:pPr>
    </w:p>
    <w:p w:rsidR="006E31DF" w:rsidRDefault="006E31DF" w:rsidP="006E31DF">
      <w:pPr>
        <w:spacing w:after="0" w:line="240" w:lineRule="auto"/>
        <w:rPr>
          <w:b/>
          <w:bCs/>
          <w:sz w:val="24"/>
          <w:szCs w:val="24"/>
        </w:rPr>
      </w:pPr>
      <w:r>
        <w:rPr>
          <w:b/>
          <w:bCs/>
          <w:sz w:val="24"/>
          <w:szCs w:val="24"/>
        </w:rPr>
        <w:br w:type="page"/>
      </w:r>
    </w:p>
    <w:tbl>
      <w:tblPr>
        <w:tblpPr w:leftFromText="180" w:rightFromText="180" w:vertAnchor="page" w:horzAnchor="margin" w:tblpXSpec="center" w:tblpY="1456"/>
        <w:bidiVisual/>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17"/>
        <w:gridCol w:w="3029"/>
      </w:tblGrid>
      <w:tr w:rsidR="006E31DF" w:rsidRPr="00B00E72" w:rsidTr="00264F5A">
        <w:tc>
          <w:tcPr>
            <w:tcW w:w="2977" w:type="dxa"/>
          </w:tcPr>
          <w:p w:rsidR="006E31DF" w:rsidRPr="00B00E72" w:rsidRDefault="006E31DF" w:rsidP="00264F5A">
            <w:pPr>
              <w:spacing w:after="0" w:line="240" w:lineRule="auto"/>
              <w:rPr>
                <w:rFonts w:asciiTheme="majorBidi" w:hAnsiTheme="majorBidi" w:cstheme="majorBidi"/>
                <w:b/>
                <w:bCs/>
                <w:sz w:val="24"/>
                <w:szCs w:val="24"/>
              </w:rPr>
            </w:pPr>
            <w:r w:rsidRPr="00B00E72">
              <w:rPr>
                <w:rFonts w:asciiTheme="majorBidi" w:hAnsiTheme="majorBidi" w:cstheme="majorBidi"/>
                <w:b/>
                <w:bCs/>
                <w:sz w:val="24"/>
                <w:szCs w:val="24"/>
              </w:rPr>
              <w:lastRenderedPageBreak/>
              <w:t>Field Researchers</w:t>
            </w:r>
          </w:p>
        </w:tc>
        <w:tc>
          <w:tcPr>
            <w:tcW w:w="3917" w:type="dxa"/>
          </w:tcPr>
          <w:p w:rsidR="006E31DF" w:rsidRPr="00B00E72" w:rsidRDefault="006E31DF" w:rsidP="00264F5A">
            <w:pPr>
              <w:spacing w:after="0" w:line="240" w:lineRule="auto"/>
              <w:rPr>
                <w:rFonts w:asciiTheme="majorBidi" w:hAnsiTheme="majorBidi" w:cstheme="majorBidi"/>
                <w:b/>
                <w:bCs/>
                <w:sz w:val="24"/>
                <w:szCs w:val="24"/>
              </w:rPr>
            </w:pPr>
            <w:r w:rsidRPr="00B00E72">
              <w:rPr>
                <w:rFonts w:asciiTheme="majorBidi" w:hAnsiTheme="majorBidi" w:cstheme="majorBidi"/>
                <w:b/>
                <w:bCs/>
                <w:sz w:val="24"/>
                <w:szCs w:val="24"/>
              </w:rPr>
              <w:t>Schools</w:t>
            </w:r>
          </w:p>
        </w:tc>
        <w:tc>
          <w:tcPr>
            <w:tcW w:w="3029" w:type="dxa"/>
          </w:tcPr>
          <w:p w:rsidR="006E31DF" w:rsidRPr="00B00E72" w:rsidRDefault="006E31DF" w:rsidP="00264F5A">
            <w:pPr>
              <w:spacing w:after="0" w:line="240" w:lineRule="auto"/>
              <w:rPr>
                <w:rFonts w:asciiTheme="majorBidi" w:hAnsiTheme="majorBidi" w:cstheme="majorBidi"/>
                <w:b/>
                <w:bCs/>
                <w:sz w:val="24"/>
                <w:szCs w:val="24"/>
              </w:rPr>
            </w:pPr>
            <w:r w:rsidRPr="00B00E72">
              <w:rPr>
                <w:rFonts w:asciiTheme="majorBidi" w:hAnsiTheme="majorBidi" w:cstheme="majorBidi"/>
                <w:b/>
                <w:bCs/>
                <w:sz w:val="24"/>
                <w:szCs w:val="24"/>
              </w:rPr>
              <w:t>Story Tellers</w:t>
            </w:r>
          </w:p>
        </w:tc>
      </w:tr>
      <w:tr w:rsidR="006E31DF" w:rsidRPr="00B00E72" w:rsidTr="00264F5A">
        <w:tc>
          <w:tcPr>
            <w:tcW w:w="2977" w:type="dxa"/>
          </w:tcPr>
          <w:p w:rsidR="006E31DF" w:rsidRPr="00B00E72" w:rsidRDefault="006E31DF" w:rsidP="00264F5A">
            <w:pPr>
              <w:spacing w:after="0" w:line="240" w:lineRule="auto"/>
              <w:rPr>
                <w:rFonts w:asciiTheme="majorBidi" w:hAnsiTheme="majorBidi" w:cstheme="majorBidi"/>
                <w:sz w:val="24"/>
                <w:szCs w:val="24"/>
                <w:rtl/>
              </w:rPr>
            </w:pPr>
          </w:p>
        </w:tc>
        <w:tc>
          <w:tcPr>
            <w:tcW w:w="3917"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sz w:val="24"/>
                <w:szCs w:val="24"/>
              </w:rPr>
              <w:t xml:space="preserve">1st Fawwar Primary Girls' School </w:t>
            </w:r>
          </w:p>
        </w:tc>
        <w:tc>
          <w:tcPr>
            <w:tcW w:w="3029"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sz w:val="24"/>
                <w:szCs w:val="24"/>
              </w:rPr>
              <w:t>Suraiah Fdelat</w:t>
            </w:r>
          </w:p>
        </w:tc>
      </w:tr>
      <w:tr w:rsidR="006E31DF" w:rsidRPr="00B00E72" w:rsidTr="00264F5A">
        <w:tc>
          <w:tcPr>
            <w:tcW w:w="2977" w:type="dxa"/>
          </w:tcPr>
          <w:p w:rsidR="006E31DF" w:rsidRPr="00B00E72" w:rsidRDefault="006E31DF" w:rsidP="00264F5A">
            <w:pPr>
              <w:bidi/>
              <w:spacing w:after="0" w:line="240" w:lineRule="auto"/>
              <w:jc w:val="right"/>
              <w:rPr>
                <w:rFonts w:asciiTheme="majorBidi" w:hAnsiTheme="majorBidi" w:cstheme="majorBidi"/>
                <w:sz w:val="24"/>
                <w:szCs w:val="24"/>
                <w:rtl/>
              </w:rPr>
            </w:pPr>
          </w:p>
        </w:tc>
        <w:tc>
          <w:tcPr>
            <w:tcW w:w="3917"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sz w:val="24"/>
                <w:szCs w:val="24"/>
              </w:rPr>
              <w:t>Qabatiya  secondary school for Girls</w:t>
            </w:r>
          </w:p>
        </w:tc>
        <w:tc>
          <w:tcPr>
            <w:tcW w:w="3029"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color w:val="000000"/>
                <w:sz w:val="24"/>
                <w:szCs w:val="24"/>
              </w:rPr>
              <w:t>Zainab Saba'neh</w:t>
            </w:r>
          </w:p>
        </w:tc>
      </w:tr>
      <w:tr w:rsidR="006E31DF" w:rsidRPr="00B00E72" w:rsidTr="00264F5A">
        <w:tc>
          <w:tcPr>
            <w:tcW w:w="2977" w:type="dxa"/>
          </w:tcPr>
          <w:p w:rsidR="006E31DF" w:rsidRPr="00B00E72" w:rsidRDefault="006E31DF" w:rsidP="00264F5A">
            <w:pPr>
              <w:spacing w:after="0" w:line="240" w:lineRule="auto"/>
              <w:rPr>
                <w:rFonts w:asciiTheme="majorBidi" w:hAnsiTheme="majorBidi" w:cstheme="majorBidi"/>
                <w:sz w:val="24"/>
                <w:szCs w:val="24"/>
                <w:rtl/>
              </w:rPr>
            </w:pPr>
          </w:p>
        </w:tc>
        <w:tc>
          <w:tcPr>
            <w:tcW w:w="3917"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sz w:val="24"/>
                <w:szCs w:val="24"/>
              </w:rPr>
              <w:t>Deir Estia primary school for girls</w:t>
            </w:r>
          </w:p>
        </w:tc>
        <w:tc>
          <w:tcPr>
            <w:tcW w:w="3029"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color w:val="000000"/>
                <w:sz w:val="24"/>
                <w:szCs w:val="24"/>
              </w:rPr>
              <w:t>Zaheeda Awad</w:t>
            </w:r>
          </w:p>
        </w:tc>
      </w:tr>
      <w:tr w:rsidR="006E31DF" w:rsidRPr="00B00E72" w:rsidTr="00264F5A">
        <w:trPr>
          <w:trHeight w:val="227"/>
        </w:trPr>
        <w:tc>
          <w:tcPr>
            <w:tcW w:w="2977" w:type="dxa"/>
          </w:tcPr>
          <w:p w:rsidR="006E31DF" w:rsidRPr="00B00E72" w:rsidRDefault="006E31DF" w:rsidP="00264F5A">
            <w:pPr>
              <w:spacing w:after="0" w:line="240" w:lineRule="auto"/>
              <w:rPr>
                <w:rFonts w:asciiTheme="majorBidi" w:hAnsiTheme="majorBidi" w:cstheme="majorBidi"/>
                <w:sz w:val="24"/>
                <w:szCs w:val="24"/>
                <w:rtl/>
              </w:rPr>
            </w:pPr>
          </w:p>
        </w:tc>
        <w:tc>
          <w:tcPr>
            <w:tcW w:w="3917"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color w:val="000000"/>
                <w:sz w:val="24"/>
                <w:szCs w:val="24"/>
              </w:rPr>
              <w:t>Deir Nizam Secondary School</w:t>
            </w:r>
          </w:p>
        </w:tc>
        <w:tc>
          <w:tcPr>
            <w:tcW w:w="3029"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color w:val="000000"/>
                <w:sz w:val="24"/>
                <w:szCs w:val="24"/>
              </w:rPr>
              <w:t>Rula Faqih Rimawi</w:t>
            </w:r>
          </w:p>
        </w:tc>
      </w:tr>
      <w:tr w:rsidR="006E31DF" w:rsidRPr="00B00E72" w:rsidTr="00264F5A">
        <w:tc>
          <w:tcPr>
            <w:tcW w:w="2977" w:type="dxa"/>
          </w:tcPr>
          <w:p w:rsidR="006E31DF" w:rsidRPr="00B00E72" w:rsidRDefault="006E31DF" w:rsidP="00264F5A">
            <w:pPr>
              <w:spacing w:after="0" w:line="240" w:lineRule="auto"/>
              <w:rPr>
                <w:rFonts w:asciiTheme="majorBidi" w:hAnsiTheme="majorBidi" w:cstheme="majorBidi"/>
                <w:sz w:val="24"/>
                <w:szCs w:val="24"/>
                <w:rtl/>
              </w:rPr>
            </w:pPr>
          </w:p>
        </w:tc>
        <w:tc>
          <w:tcPr>
            <w:tcW w:w="3917"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color w:val="000000"/>
                <w:sz w:val="24"/>
                <w:szCs w:val="24"/>
              </w:rPr>
              <w:t>Aisha Om Almomineen Primary school</w:t>
            </w:r>
          </w:p>
        </w:tc>
        <w:tc>
          <w:tcPr>
            <w:tcW w:w="3029" w:type="dxa"/>
          </w:tcPr>
          <w:p w:rsidR="006E31DF" w:rsidRPr="00B00E72" w:rsidRDefault="006E31DF" w:rsidP="00264F5A">
            <w:pPr>
              <w:spacing w:after="0" w:line="240" w:lineRule="auto"/>
              <w:rPr>
                <w:rFonts w:asciiTheme="majorBidi" w:hAnsiTheme="majorBidi" w:cstheme="majorBidi"/>
                <w:sz w:val="24"/>
                <w:szCs w:val="24"/>
                <w:rtl/>
              </w:rPr>
            </w:pPr>
            <w:r w:rsidRPr="00B00E72">
              <w:rPr>
                <w:rFonts w:asciiTheme="majorBidi" w:hAnsiTheme="majorBidi" w:cstheme="majorBidi"/>
                <w:sz w:val="24"/>
                <w:szCs w:val="24"/>
              </w:rPr>
              <w:t>Lmaees Ameen Jalal Abdo</w:t>
            </w:r>
          </w:p>
        </w:tc>
      </w:tr>
      <w:tr w:rsidR="006E31DF" w:rsidRPr="00B00E72" w:rsidTr="00264F5A">
        <w:tc>
          <w:tcPr>
            <w:tcW w:w="9923" w:type="dxa"/>
            <w:gridSpan w:val="3"/>
          </w:tcPr>
          <w:p w:rsidR="006E31DF" w:rsidRPr="00B00E72" w:rsidRDefault="006E31DF" w:rsidP="00264F5A">
            <w:pPr>
              <w:shd w:val="clear" w:color="auto" w:fill="FFFFFF"/>
              <w:spacing w:after="0" w:line="240" w:lineRule="auto"/>
              <w:textAlignment w:val="baseline"/>
              <w:outlineLvl w:val="0"/>
              <w:rPr>
                <w:rFonts w:asciiTheme="majorBidi" w:hAnsiTheme="majorBidi" w:cstheme="majorBidi"/>
                <w:b/>
                <w:bCs/>
                <w:kern w:val="36"/>
                <w:sz w:val="24"/>
                <w:szCs w:val="24"/>
              </w:rPr>
            </w:pPr>
          </w:p>
          <w:p w:rsidR="006E31DF" w:rsidRPr="008C0CB0" w:rsidRDefault="006E31DF" w:rsidP="00264F5A">
            <w:pPr>
              <w:spacing w:after="0" w:line="240" w:lineRule="auto"/>
              <w:jc w:val="both"/>
              <w:rPr>
                <w:rFonts w:asciiTheme="majorBidi" w:hAnsiTheme="majorBidi" w:cstheme="majorBidi"/>
                <w:sz w:val="24"/>
                <w:szCs w:val="24"/>
              </w:rPr>
            </w:pPr>
            <w:r w:rsidRPr="008C0CB0">
              <w:rPr>
                <w:rFonts w:asciiTheme="majorBidi" w:hAnsiTheme="majorBidi" w:cstheme="majorBidi"/>
                <w:b/>
                <w:bCs/>
                <w:sz w:val="24"/>
                <w:szCs w:val="24"/>
              </w:rPr>
              <w:t>Combined Story</w:t>
            </w:r>
            <w:r w:rsidRPr="008C0CB0">
              <w:rPr>
                <w:rFonts w:asciiTheme="majorBidi" w:hAnsiTheme="majorBidi" w:cstheme="majorBidi"/>
                <w:sz w:val="24"/>
                <w:szCs w:val="24"/>
              </w:rPr>
              <w:t>: Lessons learned from using Technology with English Language Learners</w:t>
            </w:r>
          </w:p>
          <w:p w:rsidR="006E31DF" w:rsidRPr="00B00E72" w:rsidRDefault="006E31DF" w:rsidP="00264F5A">
            <w:pPr>
              <w:shd w:val="clear" w:color="auto" w:fill="FFFFFF"/>
              <w:spacing w:after="0" w:line="240" w:lineRule="auto"/>
              <w:textAlignment w:val="baseline"/>
              <w:outlineLvl w:val="0"/>
              <w:rPr>
                <w:rFonts w:asciiTheme="majorBidi" w:hAnsiTheme="majorBidi" w:cstheme="majorBidi"/>
                <w:b/>
                <w:bCs/>
                <w:kern w:val="36"/>
                <w:sz w:val="24"/>
                <w:szCs w:val="24"/>
              </w:rPr>
            </w:pPr>
          </w:p>
          <w:p w:rsidR="006E31DF" w:rsidRPr="002F2B0A" w:rsidRDefault="006E31DF" w:rsidP="00264F5A">
            <w:p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English is one of the hard topics on students. This is why school initiatives motivated us to use several learning strategies and facilitate the learning objectives delivery, for instance:</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We used carton series such (Dora and Barb</w:t>
            </w:r>
            <w:r>
              <w:rPr>
                <w:rFonts w:asciiTheme="majorBidi" w:hAnsiTheme="majorBidi" w:cstheme="majorBidi"/>
                <w:sz w:val="24"/>
                <w:szCs w:val="24"/>
              </w:rPr>
              <w:t>ie</w:t>
            </w:r>
            <w:r w:rsidRPr="002F2B0A">
              <w:rPr>
                <w:rFonts w:asciiTheme="majorBidi" w:hAnsiTheme="majorBidi" w:cstheme="majorBidi"/>
                <w:sz w:val="24"/>
                <w:szCs w:val="24"/>
              </w:rPr>
              <w:t>) and others, we provide learning objectives through cartoon movies, with cooperation from the ministry of education I produce courseware about Prepositions, and made piloting for some student, they were response effectively and become more positive toward using English language.</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 xml:space="preserve">We </w:t>
            </w:r>
            <w:r>
              <w:rPr>
                <w:rFonts w:asciiTheme="majorBidi" w:hAnsiTheme="majorBidi" w:cstheme="majorBidi"/>
                <w:sz w:val="24"/>
                <w:szCs w:val="24"/>
              </w:rPr>
              <w:t>u</w:t>
            </w:r>
            <w:r w:rsidRPr="002F2B0A">
              <w:rPr>
                <w:rFonts w:asciiTheme="majorBidi" w:hAnsiTheme="majorBidi" w:cstheme="majorBidi"/>
                <w:sz w:val="24"/>
                <w:szCs w:val="24"/>
              </w:rPr>
              <w:t>sed I-spring program for students as actors and directors of plays.</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We used educational games to teach student pronunciation.</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We used social networks and e-mail.</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Variety of learning strategies such as drama, role play</w:t>
            </w:r>
            <w:r>
              <w:rPr>
                <w:rFonts w:asciiTheme="majorBidi" w:hAnsiTheme="majorBidi" w:cstheme="majorBidi"/>
                <w:sz w:val="24"/>
                <w:szCs w:val="24"/>
              </w:rPr>
              <w:t>ing</w:t>
            </w:r>
            <w:r w:rsidRPr="002F2B0A">
              <w:rPr>
                <w:rFonts w:asciiTheme="majorBidi" w:hAnsiTheme="majorBidi" w:cstheme="majorBidi"/>
                <w:sz w:val="24"/>
                <w:szCs w:val="24"/>
              </w:rPr>
              <w:t>, internet research, and student presentations</w:t>
            </w:r>
            <w:r>
              <w:rPr>
                <w:rFonts w:asciiTheme="majorBidi" w:hAnsiTheme="majorBidi" w:cstheme="majorBidi"/>
                <w:sz w:val="24"/>
                <w:szCs w:val="24"/>
              </w:rPr>
              <w:t>.</w:t>
            </w:r>
          </w:p>
          <w:p w:rsidR="006E31DF" w:rsidRPr="002F2B0A" w:rsidRDefault="006E31DF" w:rsidP="00264F5A">
            <w:p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We noticed that the use of active learning strategy left significant impact in creating a friendly environment among teachers and students and between students themselves. Also, there was a kind of experience transfer between teachers in my school, in addition to the improvement in the students achievement appeared through the exams. Students' attitudes became more positive towards English language and improved the students’ abilities in Conversation. This appeared clear from the opinions of a lot of foreign visitors who witnessed the ability of students’ conversation skills:</w:t>
            </w:r>
          </w:p>
          <w:p w:rsidR="006E31DF" w:rsidRPr="002F2B0A" w:rsidRDefault="006E31DF" w:rsidP="006E31DF">
            <w:pPr>
              <w:numPr>
                <w:ilvl w:val="0"/>
                <w:numId w:val="3"/>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A lot of students created Facebook and e-mail accounts to participate in the project.</w:t>
            </w:r>
          </w:p>
          <w:p w:rsidR="006E31DF" w:rsidRPr="002F2B0A" w:rsidRDefault="006E31DF" w:rsidP="006E31DF">
            <w:pPr>
              <w:numPr>
                <w:ilvl w:val="0"/>
                <w:numId w:val="3"/>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The student parents began to accept the idea of using Facebook for teaching and learning after they noted children improvement in English.</w:t>
            </w:r>
          </w:p>
          <w:p w:rsidR="006E31DF" w:rsidRPr="002F2B0A" w:rsidRDefault="006E31DF" w:rsidP="006E31DF">
            <w:pPr>
              <w:numPr>
                <w:ilvl w:val="0"/>
                <w:numId w:val="3"/>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Increased students’ achievement especially in discussion and grammar because of practice and continuous feedback through using Facebook groups.</w:t>
            </w:r>
          </w:p>
          <w:p w:rsidR="006E31DF" w:rsidRPr="002F2B0A" w:rsidRDefault="006E31DF" w:rsidP="006E31DF">
            <w:pPr>
              <w:numPr>
                <w:ilvl w:val="0"/>
                <w:numId w:val="3"/>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Non-achievable students were involved and participated effectively in their learning processes and their achievement improvement.</w:t>
            </w:r>
          </w:p>
          <w:p w:rsidR="006E31DF" w:rsidRPr="002F2B0A" w:rsidRDefault="006E31DF" w:rsidP="00264F5A">
            <w:pPr>
              <w:spacing w:after="0" w:line="240" w:lineRule="auto"/>
              <w:jc w:val="both"/>
              <w:rPr>
                <w:rFonts w:asciiTheme="majorBidi" w:hAnsiTheme="majorBidi" w:cstheme="majorBidi"/>
                <w:b/>
                <w:bCs/>
                <w:sz w:val="24"/>
                <w:szCs w:val="24"/>
              </w:rPr>
            </w:pPr>
            <w:r w:rsidRPr="002F2B0A">
              <w:rPr>
                <w:rFonts w:asciiTheme="majorBidi" w:hAnsiTheme="majorBidi" w:cstheme="majorBidi"/>
                <w:b/>
                <w:bCs/>
                <w:sz w:val="24"/>
                <w:szCs w:val="24"/>
              </w:rPr>
              <w:t>Throughout these initiatives, we face</w:t>
            </w:r>
            <w:r>
              <w:rPr>
                <w:rFonts w:asciiTheme="majorBidi" w:hAnsiTheme="majorBidi" w:cstheme="majorBidi"/>
                <w:b/>
                <w:bCs/>
                <w:sz w:val="24"/>
                <w:szCs w:val="24"/>
              </w:rPr>
              <w:t>d</w:t>
            </w:r>
            <w:r w:rsidRPr="002F2B0A">
              <w:rPr>
                <w:rFonts w:asciiTheme="majorBidi" w:hAnsiTheme="majorBidi" w:cstheme="majorBidi"/>
                <w:b/>
                <w:bCs/>
                <w:sz w:val="24"/>
                <w:szCs w:val="24"/>
              </w:rPr>
              <w:t xml:space="preserve"> several obstacles such as:</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Lack of teachers’ skills, ICT skills and active learning skills.</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Lack of students skills ICT skills and 21</w:t>
            </w:r>
            <w:r w:rsidRPr="00B65364">
              <w:rPr>
                <w:rFonts w:asciiTheme="majorBidi" w:hAnsiTheme="majorBidi" w:cstheme="majorBidi"/>
                <w:sz w:val="24"/>
                <w:szCs w:val="24"/>
              </w:rPr>
              <w:t>st</w:t>
            </w:r>
            <w:r w:rsidRPr="002F2B0A">
              <w:rPr>
                <w:rFonts w:asciiTheme="majorBidi" w:hAnsiTheme="majorBidi" w:cstheme="majorBidi"/>
                <w:sz w:val="24"/>
                <w:szCs w:val="24"/>
              </w:rPr>
              <w:t xml:space="preserve"> century skills</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Many students don’t have Facebook account due to their parents’ desire; we sent many awareness brochures to them, and the resistance decreased.</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 xml:space="preserve">Intensive curriculum and time restrictions. </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Poor infrastructure in some schools and internet access</w:t>
            </w:r>
          </w:p>
          <w:p w:rsidR="006E31DF" w:rsidRPr="002F2B0A" w:rsidRDefault="006E31DF" w:rsidP="00264F5A">
            <w:pPr>
              <w:spacing w:after="0" w:line="240" w:lineRule="auto"/>
              <w:jc w:val="both"/>
              <w:rPr>
                <w:rFonts w:asciiTheme="majorBidi" w:hAnsiTheme="majorBidi" w:cstheme="majorBidi"/>
                <w:b/>
                <w:bCs/>
                <w:sz w:val="24"/>
                <w:szCs w:val="24"/>
              </w:rPr>
            </w:pPr>
            <w:r w:rsidRPr="002F2B0A">
              <w:rPr>
                <w:rFonts w:asciiTheme="majorBidi" w:hAnsiTheme="majorBidi" w:cstheme="majorBidi"/>
                <w:b/>
                <w:bCs/>
                <w:sz w:val="24"/>
                <w:szCs w:val="24"/>
              </w:rPr>
              <w:t xml:space="preserve">Finally, our recommendations include: </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Professional training for teachers in ICT skills and active learning strategies.</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Training for student in ICT and 21st century skills.</w:t>
            </w:r>
          </w:p>
          <w:p w:rsidR="006E31DF" w:rsidRPr="002F2B0A"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New design for the curriculum, to have content that allows teachers to use social networks in teaching.</w:t>
            </w:r>
          </w:p>
          <w:p w:rsidR="006E31DF" w:rsidRDefault="006E31DF" w:rsidP="006E31DF">
            <w:pPr>
              <w:numPr>
                <w:ilvl w:val="0"/>
                <w:numId w:val="2"/>
              </w:numPr>
              <w:spacing w:after="0" w:line="240" w:lineRule="auto"/>
              <w:jc w:val="both"/>
              <w:rPr>
                <w:rFonts w:asciiTheme="majorBidi" w:hAnsiTheme="majorBidi" w:cstheme="majorBidi"/>
                <w:sz w:val="24"/>
                <w:szCs w:val="24"/>
              </w:rPr>
            </w:pPr>
            <w:r w:rsidRPr="002F2B0A">
              <w:rPr>
                <w:rFonts w:asciiTheme="majorBidi" w:hAnsiTheme="majorBidi" w:cstheme="majorBidi"/>
                <w:sz w:val="24"/>
                <w:szCs w:val="24"/>
              </w:rPr>
              <w:t>Improve the ICT infrastructure at schools</w:t>
            </w:r>
            <w:r>
              <w:rPr>
                <w:rFonts w:asciiTheme="majorBidi" w:hAnsiTheme="majorBidi" w:cstheme="majorBidi"/>
                <w:sz w:val="24"/>
                <w:szCs w:val="24"/>
              </w:rPr>
              <w:t>.</w:t>
            </w:r>
          </w:p>
          <w:p w:rsidR="006E31DF" w:rsidRPr="002F2B0A" w:rsidRDefault="006E31DF" w:rsidP="00264F5A">
            <w:pPr>
              <w:spacing w:after="0" w:line="240" w:lineRule="auto"/>
              <w:jc w:val="both"/>
              <w:rPr>
                <w:rFonts w:asciiTheme="majorBidi" w:hAnsiTheme="majorBidi" w:cstheme="majorBidi"/>
                <w:sz w:val="24"/>
                <w:szCs w:val="24"/>
              </w:rPr>
            </w:pPr>
            <w:r w:rsidRPr="00B65364">
              <w:rPr>
                <w:rFonts w:asciiTheme="majorBidi" w:hAnsiTheme="majorBidi" w:cstheme="majorBidi"/>
                <w:b/>
                <w:bCs/>
                <w:sz w:val="24"/>
                <w:szCs w:val="24"/>
              </w:rPr>
              <w:t>Composer</w:t>
            </w:r>
            <w:r w:rsidR="00A22C21">
              <w:rPr>
                <w:rFonts w:asciiTheme="majorBidi" w:hAnsiTheme="majorBidi" w:cstheme="majorBidi"/>
                <w:sz w:val="24"/>
                <w:szCs w:val="24"/>
              </w:rPr>
              <w:t>:</w:t>
            </w:r>
          </w:p>
        </w:tc>
      </w:tr>
    </w:tbl>
    <w:p w:rsidR="006E31DF" w:rsidRDefault="006E31DF" w:rsidP="006E31DF">
      <w:pPr>
        <w:spacing w:after="0" w:line="240" w:lineRule="auto"/>
        <w:rPr>
          <w:b/>
          <w:bCs/>
          <w:sz w:val="24"/>
          <w:szCs w:val="24"/>
        </w:rPr>
      </w:pPr>
      <w:r>
        <w:rPr>
          <w:b/>
          <w:bCs/>
          <w:sz w:val="24"/>
          <w:szCs w:val="24"/>
        </w:rPr>
        <w:br w:type="page"/>
      </w:r>
    </w:p>
    <w:tbl>
      <w:tblPr>
        <w:tblpPr w:leftFromText="180" w:rightFromText="180" w:vertAnchor="page" w:horzAnchor="margin" w:tblpY="143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544"/>
        <w:gridCol w:w="3226"/>
      </w:tblGrid>
      <w:tr w:rsidR="006E31DF" w:rsidRPr="00F443CA" w:rsidTr="00264F5A">
        <w:tc>
          <w:tcPr>
            <w:tcW w:w="2977" w:type="dxa"/>
          </w:tcPr>
          <w:p w:rsidR="006E31DF" w:rsidRPr="00F443CA" w:rsidRDefault="006E31DF" w:rsidP="00264F5A">
            <w:pPr>
              <w:spacing w:after="120"/>
              <w:jc w:val="both"/>
              <w:rPr>
                <w:rFonts w:asciiTheme="majorBidi" w:hAnsiTheme="majorBidi" w:cstheme="majorBidi"/>
                <w:b/>
                <w:bCs/>
                <w:sz w:val="24"/>
                <w:szCs w:val="24"/>
              </w:rPr>
            </w:pPr>
            <w:r w:rsidRPr="00F443CA">
              <w:rPr>
                <w:rFonts w:asciiTheme="majorBidi" w:hAnsiTheme="majorBidi" w:cstheme="majorBidi"/>
                <w:b/>
                <w:bCs/>
                <w:sz w:val="24"/>
                <w:szCs w:val="24"/>
              </w:rPr>
              <w:lastRenderedPageBreak/>
              <w:t>Story Tellers</w:t>
            </w:r>
          </w:p>
        </w:tc>
        <w:tc>
          <w:tcPr>
            <w:tcW w:w="3544" w:type="dxa"/>
          </w:tcPr>
          <w:p w:rsidR="006E31DF" w:rsidRPr="00F443CA" w:rsidRDefault="006E31DF" w:rsidP="00264F5A">
            <w:pPr>
              <w:spacing w:after="120"/>
              <w:jc w:val="both"/>
              <w:rPr>
                <w:rFonts w:asciiTheme="majorBidi" w:hAnsiTheme="majorBidi" w:cstheme="majorBidi"/>
                <w:b/>
                <w:bCs/>
                <w:sz w:val="24"/>
                <w:szCs w:val="24"/>
              </w:rPr>
            </w:pPr>
            <w:r w:rsidRPr="00F443CA">
              <w:rPr>
                <w:rFonts w:asciiTheme="majorBidi" w:hAnsiTheme="majorBidi" w:cstheme="majorBidi"/>
                <w:b/>
                <w:bCs/>
                <w:sz w:val="24"/>
                <w:szCs w:val="24"/>
              </w:rPr>
              <w:t>Schools</w:t>
            </w:r>
          </w:p>
        </w:tc>
        <w:tc>
          <w:tcPr>
            <w:tcW w:w="3226" w:type="dxa"/>
          </w:tcPr>
          <w:p w:rsidR="006E31DF" w:rsidRPr="00F443CA" w:rsidRDefault="006E31DF" w:rsidP="00264F5A">
            <w:pPr>
              <w:spacing w:after="120"/>
              <w:jc w:val="both"/>
              <w:rPr>
                <w:rFonts w:asciiTheme="majorBidi" w:hAnsiTheme="majorBidi" w:cstheme="majorBidi"/>
                <w:b/>
                <w:bCs/>
                <w:sz w:val="24"/>
                <w:szCs w:val="24"/>
              </w:rPr>
            </w:pPr>
            <w:r w:rsidRPr="00F443CA">
              <w:rPr>
                <w:rFonts w:asciiTheme="majorBidi" w:hAnsiTheme="majorBidi" w:cstheme="majorBidi"/>
                <w:b/>
                <w:bCs/>
                <w:sz w:val="24"/>
                <w:szCs w:val="24"/>
              </w:rPr>
              <w:t>Field Researchers</w:t>
            </w:r>
          </w:p>
        </w:tc>
      </w:tr>
      <w:tr w:rsidR="006E31DF" w:rsidRPr="00F443CA" w:rsidTr="00264F5A">
        <w:tc>
          <w:tcPr>
            <w:tcW w:w="2977" w:type="dxa"/>
          </w:tcPr>
          <w:p w:rsidR="006E31DF" w:rsidRPr="00F443CA" w:rsidRDefault="006E31DF" w:rsidP="00264F5A">
            <w:pPr>
              <w:spacing w:after="0" w:line="240" w:lineRule="auto"/>
              <w:rPr>
                <w:rFonts w:asciiTheme="majorBidi" w:hAnsiTheme="majorBidi" w:cstheme="majorBidi"/>
                <w:b/>
                <w:bCs/>
                <w:sz w:val="24"/>
                <w:szCs w:val="24"/>
              </w:rPr>
            </w:pPr>
            <w:r w:rsidRPr="00F443CA">
              <w:rPr>
                <w:rFonts w:asciiTheme="majorBidi" w:hAnsiTheme="majorBidi" w:cstheme="majorBidi"/>
                <w:bCs/>
                <w:color w:val="000000"/>
                <w:kern w:val="32"/>
                <w:sz w:val="24"/>
                <w:szCs w:val="24"/>
                <w:lang w:bidi="ar-JO"/>
              </w:rPr>
              <w:t>Ahmed Ateya Titi</w:t>
            </w:r>
          </w:p>
        </w:tc>
        <w:tc>
          <w:tcPr>
            <w:tcW w:w="3544" w:type="dxa"/>
          </w:tcPr>
          <w:p w:rsidR="006E31DF" w:rsidRPr="00F443CA" w:rsidRDefault="006E31DF" w:rsidP="00264F5A">
            <w:pPr>
              <w:spacing w:after="0" w:line="240" w:lineRule="auto"/>
              <w:rPr>
                <w:rFonts w:asciiTheme="majorBidi" w:hAnsiTheme="majorBidi" w:cstheme="majorBidi"/>
                <w:b/>
                <w:bCs/>
                <w:sz w:val="24"/>
                <w:szCs w:val="24"/>
              </w:rPr>
            </w:pPr>
            <w:r w:rsidRPr="00F443CA">
              <w:rPr>
                <w:rFonts w:asciiTheme="majorBidi" w:hAnsiTheme="majorBidi" w:cstheme="majorBidi"/>
                <w:bCs/>
                <w:color w:val="000000"/>
                <w:kern w:val="32"/>
                <w:sz w:val="24"/>
                <w:szCs w:val="24"/>
                <w:lang w:bidi="ar-JO"/>
              </w:rPr>
              <w:t>Ja’far elementary school for boys</w:t>
            </w:r>
          </w:p>
        </w:tc>
        <w:tc>
          <w:tcPr>
            <w:tcW w:w="3226" w:type="dxa"/>
          </w:tcPr>
          <w:p w:rsidR="006E31DF" w:rsidRPr="00F443CA" w:rsidRDefault="006E31DF" w:rsidP="00264F5A">
            <w:pPr>
              <w:spacing w:after="0" w:line="240" w:lineRule="auto"/>
              <w:rPr>
                <w:rFonts w:asciiTheme="majorBidi" w:eastAsia="Times New Roman" w:hAnsiTheme="majorBidi" w:cstheme="majorBidi"/>
                <w:color w:val="000000"/>
                <w:sz w:val="24"/>
                <w:szCs w:val="24"/>
                <w:rtl/>
              </w:rPr>
            </w:pPr>
          </w:p>
        </w:tc>
      </w:tr>
      <w:tr w:rsidR="006E31DF" w:rsidRPr="00F443CA" w:rsidTr="00264F5A">
        <w:tc>
          <w:tcPr>
            <w:tcW w:w="2977" w:type="dxa"/>
          </w:tcPr>
          <w:p w:rsidR="006E31DF" w:rsidRPr="00F443CA" w:rsidRDefault="006E31DF" w:rsidP="00264F5A">
            <w:pPr>
              <w:spacing w:after="0" w:line="240" w:lineRule="auto"/>
              <w:rPr>
                <w:rFonts w:asciiTheme="majorBidi" w:hAnsiTheme="majorBidi" w:cstheme="majorBidi"/>
                <w:b/>
                <w:bCs/>
                <w:sz w:val="24"/>
                <w:szCs w:val="24"/>
              </w:rPr>
            </w:pPr>
            <w:r w:rsidRPr="00F443CA">
              <w:rPr>
                <w:rFonts w:asciiTheme="majorBidi" w:eastAsia="Times New Roman" w:hAnsiTheme="majorBidi" w:cstheme="majorBidi"/>
                <w:color w:val="000000"/>
                <w:sz w:val="24"/>
                <w:szCs w:val="24"/>
              </w:rPr>
              <w:t>Rania Mohamad Shriem</w:t>
            </w:r>
          </w:p>
        </w:tc>
        <w:tc>
          <w:tcPr>
            <w:tcW w:w="3544" w:type="dxa"/>
          </w:tcPr>
          <w:p w:rsidR="006E31DF" w:rsidRPr="00F443CA" w:rsidRDefault="006E31DF" w:rsidP="00264F5A">
            <w:pPr>
              <w:spacing w:after="0" w:line="240" w:lineRule="auto"/>
              <w:rPr>
                <w:rFonts w:asciiTheme="majorBidi" w:hAnsiTheme="majorBidi" w:cstheme="majorBidi"/>
                <w:b/>
                <w:bCs/>
                <w:sz w:val="24"/>
                <w:szCs w:val="24"/>
              </w:rPr>
            </w:pPr>
            <w:r w:rsidRPr="00F443CA">
              <w:rPr>
                <w:rFonts w:asciiTheme="majorBidi" w:hAnsiTheme="majorBidi" w:cstheme="majorBidi"/>
                <w:bCs/>
                <w:color w:val="000000"/>
                <w:kern w:val="32"/>
                <w:sz w:val="24"/>
                <w:szCs w:val="24"/>
                <w:lang w:bidi="ar-JO"/>
              </w:rPr>
              <w:t>Omar ben Abed ElAziz’s for Girls</w:t>
            </w:r>
          </w:p>
        </w:tc>
        <w:tc>
          <w:tcPr>
            <w:tcW w:w="3226" w:type="dxa"/>
          </w:tcPr>
          <w:p w:rsidR="006E31DF" w:rsidRPr="00F443CA" w:rsidRDefault="006E31DF" w:rsidP="00264F5A">
            <w:pPr>
              <w:spacing w:after="0" w:line="240" w:lineRule="auto"/>
              <w:rPr>
                <w:rFonts w:asciiTheme="majorBidi" w:eastAsia="Times New Roman" w:hAnsiTheme="majorBidi" w:cstheme="majorBidi"/>
                <w:color w:val="000000"/>
                <w:sz w:val="24"/>
                <w:szCs w:val="24"/>
                <w:rtl/>
              </w:rPr>
            </w:pPr>
          </w:p>
        </w:tc>
      </w:tr>
      <w:tr w:rsidR="006E31DF" w:rsidRPr="00F443CA" w:rsidTr="00264F5A">
        <w:tc>
          <w:tcPr>
            <w:tcW w:w="2977" w:type="dxa"/>
          </w:tcPr>
          <w:p w:rsidR="006E31DF" w:rsidRPr="00F443CA" w:rsidRDefault="006E31DF" w:rsidP="00264F5A">
            <w:pPr>
              <w:spacing w:after="0" w:line="240" w:lineRule="auto"/>
              <w:rPr>
                <w:rFonts w:asciiTheme="majorBidi" w:hAnsiTheme="majorBidi" w:cstheme="majorBidi"/>
                <w:b/>
                <w:bCs/>
                <w:sz w:val="24"/>
                <w:szCs w:val="24"/>
              </w:rPr>
            </w:pPr>
            <w:r w:rsidRPr="00F443CA">
              <w:rPr>
                <w:rFonts w:asciiTheme="majorBidi" w:eastAsia="Times New Roman" w:hAnsiTheme="majorBidi" w:cstheme="majorBidi"/>
                <w:color w:val="000000"/>
                <w:sz w:val="24"/>
                <w:szCs w:val="24"/>
              </w:rPr>
              <w:t>Maisoon Nada</w:t>
            </w:r>
          </w:p>
        </w:tc>
        <w:tc>
          <w:tcPr>
            <w:tcW w:w="3544" w:type="dxa"/>
          </w:tcPr>
          <w:p w:rsidR="006E31DF" w:rsidRPr="00F443CA" w:rsidRDefault="006E31DF" w:rsidP="00264F5A">
            <w:pPr>
              <w:spacing w:after="0" w:line="240" w:lineRule="auto"/>
              <w:rPr>
                <w:rFonts w:asciiTheme="majorBidi" w:eastAsia="Times New Roman" w:hAnsiTheme="majorBidi" w:cstheme="majorBidi"/>
                <w:color w:val="000000"/>
                <w:sz w:val="24"/>
                <w:szCs w:val="24"/>
              </w:rPr>
            </w:pPr>
            <w:r w:rsidRPr="00F443CA">
              <w:rPr>
                <w:rFonts w:asciiTheme="majorBidi" w:eastAsia="Times New Roman" w:hAnsiTheme="majorBidi" w:cstheme="majorBidi"/>
                <w:color w:val="000000"/>
                <w:sz w:val="24"/>
                <w:szCs w:val="24"/>
              </w:rPr>
              <w:t>Balata Primary School for Girls</w:t>
            </w:r>
          </w:p>
        </w:tc>
        <w:tc>
          <w:tcPr>
            <w:tcW w:w="3226" w:type="dxa"/>
          </w:tcPr>
          <w:p w:rsidR="006E31DF" w:rsidRPr="00F443CA" w:rsidRDefault="006E31DF" w:rsidP="00264F5A">
            <w:pPr>
              <w:spacing w:after="0" w:line="240" w:lineRule="auto"/>
              <w:rPr>
                <w:rFonts w:asciiTheme="majorBidi" w:eastAsia="Times New Roman" w:hAnsiTheme="majorBidi" w:cstheme="majorBidi"/>
                <w:color w:val="000000"/>
                <w:sz w:val="24"/>
                <w:szCs w:val="24"/>
                <w:rtl/>
              </w:rPr>
            </w:pPr>
          </w:p>
        </w:tc>
      </w:tr>
      <w:tr w:rsidR="006E31DF" w:rsidRPr="00F443CA" w:rsidTr="00264F5A">
        <w:tc>
          <w:tcPr>
            <w:tcW w:w="9747" w:type="dxa"/>
            <w:gridSpan w:val="3"/>
          </w:tcPr>
          <w:p w:rsidR="006E31DF" w:rsidRDefault="006E31DF" w:rsidP="00264F5A">
            <w:pPr>
              <w:spacing w:after="0"/>
              <w:rPr>
                <w:rFonts w:asciiTheme="majorBidi" w:hAnsiTheme="majorBidi" w:cstheme="majorBidi"/>
                <w:b/>
                <w:bCs/>
                <w:sz w:val="24"/>
                <w:szCs w:val="24"/>
              </w:rPr>
            </w:pPr>
          </w:p>
          <w:p w:rsidR="006E31DF" w:rsidRPr="00F443CA" w:rsidRDefault="006E31DF" w:rsidP="00264F5A">
            <w:pPr>
              <w:rPr>
                <w:rFonts w:asciiTheme="majorBidi" w:hAnsiTheme="majorBidi" w:cstheme="majorBidi"/>
                <w:b/>
                <w:bCs/>
                <w:sz w:val="24"/>
                <w:szCs w:val="24"/>
              </w:rPr>
            </w:pPr>
            <w:r>
              <w:rPr>
                <w:rFonts w:asciiTheme="majorBidi" w:hAnsiTheme="majorBidi" w:cstheme="majorBidi"/>
                <w:b/>
                <w:bCs/>
                <w:sz w:val="24"/>
                <w:szCs w:val="24"/>
              </w:rPr>
              <w:t>Combined Story</w:t>
            </w:r>
            <w:r w:rsidRPr="00F443CA">
              <w:rPr>
                <w:rFonts w:asciiTheme="majorBidi" w:hAnsiTheme="majorBidi" w:cstheme="majorBidi"/>
                <w:b/>
                <w:bCs/>
                <w:sz w:val="24"/>
                <w:szCs w:val="24"/>
              </w:rPr>
              <w:t xml:space="preserve">: </w:t>
            </w:r>
            <w:r>
              <w:rPr>
                <w:rFonts w:asciiTheme="majorBidi" w:hAnsiTheme="majorBidi" w:cstheme="majorBidi"/>
                <w:sz w:val="24"/>
                <w:szCs w:val="24"/>
              </w:rPr>
              <w:t>The Impact of u</w:t>
            </w:r>
            <w:r w:rsidRPr="00B65364">
              <w:rPr>
                <w:rFonts w:asciiTheme="majorBidi" w:hAnsiTheme="majorBidi" w:cstheme="majorBidi"/>
                <w:sz w:val="24"/>
                <w:szCs w:val="24"/>
              </w:rPr>
              <w:t>sing Technology in Teaching Math</w:t>
            </w:r>
          </w:p>
          <w:p w:rsidR="006E31DF" w:rsidRPr="00871A4E" w:rsidRDefault="006E31DF" w:rsidP="00264F5A">
            <w:pPr>
              <w:jc w:val="both"/>
              <w:rPr>
                <w:rFonts w:asciiTheme="majorBidi" w:hAnsiTheme="majorBidi" w:cstheme="majorBidi"/>
                <w:sz w:val="24"/>
                <w:szCs w:val="24"/>
              </w:rPr>
            </w:pPr>
            <w:r w:rsidRPr="00871A4E">
              <w:rPr>
                <w:rFonts w:asciiTheme="majorBidi" w:hAnsiTheme="majorBidi" w:cstheme="majorBidi"/>
                <w:sz w:val="24"/>
                <w:szCs w:val="24"/>
              </w:rPr>
              <w:t>We</w:t>
            </w:r>
            <w:r>
              <w:rPr>
                <w:rFonts w:asciiTheme="majorBidi" w:hAnsiTheme="majorBidi" w:cstheme="majorBidi"/>
                <w:sz w:val="24"/>
                <w:szCs w:val="24"/>
              </w:rPr>
              <w:t>,</w:t>
            </w:r>
            <w:r w:rsidRPr="00871A4E">
              <w:rPr>
                <w:rFonts w:asciiTheme="majorBidi" w:hAnsiTheme="majorBidi" w:cstheme="majorBidi"/>
                <w:sz w:val="24"/>
                <w:szCs w:val="24"/>
              </w:rPr>
              <w:t xml:space="preserve"> as Mathematics teachers</w:t>
            </w:r>
            <w:r>
              <w:rPr>
                <w:rFonts w:asciiTheme="majorBidi" w:hAnsiTheme="majorBidi" w:cstheme="majorBidi"/>
                <w:sz w:val="24"/>
                <w:szCs w:val="24"/>
              </w:rPr>
              <w:t>,</w:t>
            </w:r>
            <w:r w:rsidRPr="00871A4E">
              <w:rPr>
                <w:rFonts w:asciiTheme="majorBidi" w:hAnsiTheme="majorBidi" w:cstheme="majorBidi"/>
                <w:sz w:val="24"/>
                <w:szCs w:val="24"/>
              </w:rPr>
              <w:t xml:space="preserve"> suffer from students bad attitude toward the subject and  lack of students interaction in the classes, besides weakness in basic mathematical essential operations, we benefited from several initiatives in the use of technology in education, where we  designed educational units using PowerPoint ,Flash, data Shaw to deliver learning objectives.</w:t>
            </w:r>
          </w:p>
          <w:p w:rsidR="006E31DF" w:rsidRPr="00871A4E" w:rsidRDefault="006E31DF" w:rsidP="00264F5A">
            <w:pPr>
              <w:jc w:val="both"/>
              <w:rPr>
                <w:rFonts w:asciiTheme="majorBidi" w:hAnsiTheme="majorBidi" w:cstheme="majorBidi"/>
                <w:sz w:val="24"/>
                <w:szCs w:val="24"/>
              </w:rPr>
            </w:pPr>
            <w:r w:rsidRPr="00871A4E">
              <w:rPr>
                <w:rFonts w:asciiTheme="majorBidi" w:hAnsiTheme="majorBidi" w:cstheme="majorBidi"/>
                <w:sz w:val="24"/>
                <w:szCs w:val="24"/>
              </w:rPr>
              <w:t xml:space="preserve">The impact of the use of technology in teaching math was clear in breaking the ice of the subject, interaction in the classes especially the non-achievable students, beside improvement in  students attitudes toward the subject and our attitudes and beliefs toward using technology in the classes, we agreed that there is unprecedented interaction in math classes, more chance to consider the individual differences and the learning styles, and it reduce our effort in the classes </w:t>
            </w:r>
          </w:p>
          <w:p w:rsidR="006E31DF" w:rsidRPr="00871A4E" w:rsidRDefault="006E31DF" w:rsidP="00264F5A">
            <w:pPr>
              <w:jc w:val="both"/>
              <w:rPr>
                <w:rFonts w:asciiTheme="majorBidi" w:hAnsiTheme="majorBidi" w:cstheme="majorBidi"/>
                <w:sz w:val="24"/>
                <w:szCs w:val="24"/>
              </w:rPr>
            </w:pPr>
            <w:r w:rsidRPr="00871A4E">
              <w:rPr>
                <w:rFonts w:asciiTheme="majorBidi" w:hAnsiTheme="majorBidi" w:cstheme="majorBidi"/>
                <w:sz w:val="24"/>
                <w:szCs w:val="24"/>
              </w:rPr>
              <w:t>We are  enthusiastic to teach using different learning strategy like group work, internet search, video, audio, and games, we designed  game  “who will win the million” to help students to memorize the multiplication table, and understand the multiple operation, we offer the concept in interactive and enjoyable way,  we noticed that  there is noticeable participation and interaction from all student and the non-achievable one in particular especially when they are work on groups, and improvement in all student achievement in  general.</w:t>
            </w:r>
          </w:p>
          <w:p w:rsidR="006E31DF" w:rsidRPr="00871A4E" w:rsidRDefault="006E31DF" w:rsidP="00264F5A">
            <w:pPr>
              <w:jc w:val="both"/>
              <w:rPr>
                <w:rFonts w:asciiTheme="majorBidi" w:hAnsiTheme="majorBidi" w:cstheme="majorBidi"/>
                <w:sz w:val="24"/>
                <w:szCs w:val="24"/>
              </w:rPr>
            </w:pPr>
            <w:r w:rsidRPr="00871A4E">
              <w:rPr>
                <w:rFonts w:asciiTheme="majorBidi" w:hAnsiTheme="majorBidi" w:cstheme="majorBidi"/>
                <w:sz w:val="24"/>
                <w:szCs w:val="24"/>
              </w:rPr>
              <w:t>Our experience in using ICT in teaching had a great effect on all learning strategies. We are aware to use active learning strategies which are student centered, they noted that there is big effort in preparation to the classes but less efforts in the delivery for the learning objectives, there was noticeable cooperation between beers in preparing the learning objects which  contributed to the transfer of expertise as well as between them and the teachers of other subjects</w:t>
            </w:r>
          </w:p>
          <w:p w:rsidR="006E31DF" w:rsidRPr="00871A4E" w:rsidRDefault="006E31DF" w:rsidP="00264F5A">
            <w:pPr>
              <w:jc w:val="both"/>
              <w:rPr>
                <w:rFonts w:asciiTheme="majorBidi" w:hAnsiTheme="majorBidi" w:cstheme="majorBidi"/>
                <w:sz w:val="24"/>
                <w:szCs w:val="24"/>
              </w:rPr>
            </w:pPr>
            <w:r w:rsidRPr="00871A4E">
              <w:rPr>
                <w:rFonts w:asciiTheme="majorBidi" w:hAnsiTheme="majorBidi" w:cstheme="majorBidi"/>
                <w:sz w:val="24"/>
                <w:szCs w:val="24"/>
              </w:rPr>
              <w:t>In our initiatives, we faced some obstacles, such as poor infrastructure in some schools, the lack of computers and LCD projectors, lack of internet access in some schools, and weakness of teachers’ and students’ computer skills, so we recommend conducting professional training on how to create professional educational courseware and reducing the density of the Curriculum.</w:t>
            </w:r>
          </w:p>
          <w:p w:rsidR="006E31DF" w:rsidRPr="00F443CA" w:rsidRDefault="006E31DF" w:rsidP="00A22C21">
            <w:pPr>
              <w:jc w:val="both"/>
              <w:rPr>
                <w:rFonts w:asciiTheme="majorBidi" w:hAnsiTheme="majorBidi" w:cstheme="majorBidi"/>
                <w:sz w:val="24"/>
                <w:szCs w:val="24"/>
                <w:rtl/>
              </w:rPr>
            </w:pPr>
            <w:r w:rsidRPr="00871A4E">
              <w:rPr>
                <w:rFonts w:asciiTheme="majorBidi" w:hAnsiTheme="majorBidi" w:cstheme="majorBidi"/>
                <w:b/>
                <w:bCs/>
                <w:sz w:val="24"/>
                <w:szCs w:val="24"/>
              </w:rPr>
              <w:t xml:space="preserve">Composed by: </w:t>
            </w:r>
          </w:p>
          <w:p w:rsidR="006E31DF" w:rsidRPr="00F443CA" w:rsidRDefault="006E31DF" w:rsidP="00264F5A">
            <w:pPr>
              <w:spacing w:after="0" w:line="240" w:lineRule="auto"/>
              <w:rPr>
                <w:rFonts w:asciiTheme="majorBidi" w:eastAsia="Times New Roman" w:hAnsiTheme="majorBidi" w:cstheme="majorBidi"/>
                <w:color w:val="000000"/>
                <w:sz w:val="24"/>
                <w:szCs w:val="24"/>
              </w:rPr>
            </w:pPr>
          </w:p>
        </w:tc>
      </w:tr>
    </w:tbl>
    <w:p w:rsidR="006E31DF" w:rsidRDefault="006E31DF" w:rsidP="006E31DF">
      <w:pPr>
        <w:rPr>
          <w:b/>
          <w:bCs/>
          <w:sz w:val="24"/>
          <w:szCs w:val="24"/>
          <w:rtl/>
        </w:rPr>
      </w:pPr>
      <w:r>
        <w:rPr>
          <w:b/>
          <w:bCs/>
          <w:sz w:val="24"/>
          <w:szCs w:val="24"/>
        </w:rPr>
        <w:br/>
      </w:r>
    </w:p>
    <w:p w:rsidR="006E31DF" w:rsidRPr="00342AA9" w:rsidRDefault="006E31DF" w:rsidP="006E31DF">
      <w:pPr>
        <w:pStyle w:val="Heading2"/>
        <w:rPr>
          <w:rFonts w:ascii="Times New Roman" w:hAnsi="Times New Roman" w:cs="Times New Roman"/>
          <w:b w:val="0"/>
          <w:bCs w:val="0"/>
          <w:sz w:val="24"/>
          <w:szCs w:val="24"/>
        </w:rPr>
      </w:pPr>
    </w:p>
    <w:sectPr w:rsidR="006E31DF" w:rsidRPr="00342AA9" w:rsidSect="0047743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21" w:rsidRDefault="00BE4F21" w:rsidP="00C24985">
      <w:pPr>
        <w:spacing w:after="0" w:line="240" w:lineRule="auto"/>
      </w:pPr>
      <w:r>
        <w:separator/>
      </w:r>
    </w:p>
  </w:endnote>
  <w:endnote w:type="continuationSeparator" w:id="0">
    <w:p w:rsidR="00BE4F21" w:rsidRDefault="00BE4F21" w:rsidP="00C2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85" w:rsidRDefault="00C24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85" w:rsidRDefault="00C249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85" w:rsidRDefault="00C24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21" w:rsidRDefault="00BE4F21" w:rsidP="00C24985">
      <w:pPr>
        <w:spacing w:after="0" w:line="240" w:lineRule="auto"/>
      </w:pPr>
      <w:r>
        <w:separator/>
      </w:r>
    </w:p>
  </w:footnote>
  <w:footnote w:type="continuationSeparator" w:id="0">
    <w:p w:rsidR="00BE4F21" w:rsidRDefault="00BE4F21" w:rsidP="00C24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85" w:rsidRDefault="00C249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85" w:rsidRDefault="00C249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85" w:rsidRDefault="00C24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671"/>
    <w:multiLevelType w:val="hybridMultilevel"/>
    <w:tmpl w:val="DA904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A070C"/>
    <w:multiLevelType w:val="hybridMultilevel"/>
    <w:tmpl w:val="07F4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7774A"/>
    <w:multiLevelType w:val="hybridMultilevel"/>
    <w:tmpl w:val="2886F5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05"/>
    <w:rsid w:val="000C2B79"/>
    <w:rsid w:val="002C7D90"/>
    <w:rsid w:val="00477435"/>
    <w:rsid w:val="006E2B0D"/>
    <w:rsid w:val="006E31DF"/>
    <w:rsid w:val="007B00A8"/>
    <w:rsid w:val="007D6462"/>
    <w:rsid w:val="00A22C21"/>
    <w:rsid w:val="00A9186F"/>
    <w:rsid w:val="00BE4F21"/>
    <w:rsid w:val="00BE5805"/>
    <w:rsid w:val="00C24985"/>
    <w:rsid w:val="00CD37CF"/>
    <w:rsid w:val="00FC7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05"/>
    <w:pPr>
      <w:spacing w:after="200" w:line="276" w:lineRule="auto"/>
    </w:pPr>
    <w:rPr>
      <w:rFonts w:ascii="Calibri" w:eastAsia="Calibri" w:hAnsi="Calibri" w:cs="Arial"/>
    </w:rPr>
  </w:style>
  <w:style w:type="paragraph" w:styleId="Heading2">
    <w:name w:val="heading 2"/>
    <w:basedOn w:val="Normal"/>
    <w:next w:val="Normal"/>
    <w:link w:val="Heading2Char"/>
    <w:uiPriority w:val="9"/>
    <w:unhideWhenUsed/>
    <w:qFormat/>
    <w:rsid w:val="00BE580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805"/>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BE5805"/>
    <w:pPr>
      <w:ind w:left="720"/>
      <w:contextualSpacing/>
    </w:pPr>
  </w:style>
  <w:style w:type="table" w:styleId="TableGrid">
    <w:name w:val="Table Grid"/>
    <w:basedOn w:val="TableNormal"/>
    <w:uiPriority w:val="39"/>
    <w:rsid w:val="00BE5805"/>
    <w:pPr>
      <w:spacing w:after="0" w:line="240" w:lineRule="auto"/>
    </w:pPr>
    <w:rPr>
      <w:rFonts w:ascii="Arial" w:hAnsi="Arial" w:cs="Arial"/>
      <w:b/>
      <w:color w:val="000000" w:themeColor="text1"/>
      <w:kern w:val="3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4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985"/>
    <w:rPr>
      <w:rFonts w:ascii="Calibri" w:eastAsia="Calibri" w:hAnsi="Calibri" w:cs="Arial"/>
    </w:rPr>
  </w:style>
  <w:style w:type="paragraph" w:styleId="Footer">
    <w:name w:val="footer"/>
    <w:basedOn w:val="Normal"/>
    <w:link w:val="FooterChar"/>
    <w:uiPriority w:val="99"/>
    <w:unhideWhenUsed/>
    <w:rsid w:val="00C24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98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3822</Words>
  <Characters>21792</Characters>
  <Application>Microsoft Office Word</Application>
  <DocSecurity>0</DocSecurity>
  <Lines>181</Lines>
  <Paragraphs>51</Paragraphs>
  <ScaleCrop>false</ScaleCrop>
  <Company/>
  <LinksUpToDate>false</LinksUpToDate>
  <CharactersWithSpaces>25563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2018-03-06T22:31:00Z</dcterms:created>
  <dcterms:modified xsi:type="dcterms:W3CDTF">2018-03-06T22:31:00Z</dcterms:modified>
</cp:coreProperties>
</file>