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98D" w:rsidRPr="008D498D" w:rsidRDefault="008D498D" w:rsidP="008D498D">
      <w:pPr>
        <w:spacing w:line="360" w:lineRule="auto"/>
        <w:ind w:firstLine="864"/>
        <w:jc w:val="lowKashida"/>
        <w:rPr>
          <w:rFonts w:ascii="Sakkal Majalla" w:eastAsia="Calibri" w:hAnsi="Sakkal Majalla" w:cs="Sakkal Majalla"/>
          <w:b/>
          <w:bCs/>
          <w:sz w:val="32"/>
          <w:szCs w:val="32"/>
          <w:rtl/>
          <w:lang w:bidi="ar-JO"/>
        </w:rPr>
      </w:pPr>
      <w:r w:rsidRPr="008D498D">
        <w:rPr>
          <w:rFonts w:ascii="Sakkal Majalla" w:eastAsia="Calibri" w:hAnsi="Sakkal Majalla" w:cs="Sakkal Majalla"/>
          <w:b/>
          <w:bCs/>
          <w:sz w:val="32"/>
          <w:szCs w:val="32"/>
          <w:rtl/>
          <w:lang w:bidi="ar-JO"/>
        </w:rPr>
        <w:t>أخي الطالب / أختي الطالبة</w:t>
      </w:r>
    </w:p>
    <w:p w:rsidR="00E35009" w:rsidRPr="00E35009" w:rsidRDefault="002332EF" w:rsidP="00DF1D00">
      <w:pPr>
        <w:spacing w:line="360" w:lineRule="auto"/>
        <w:ind w:right="-567" w:firstLine="864"/>
        <w:jc w:val="both"/>
        <w:rPr>
          <w:rFonts w:ascii="Sakkal Majalla" w:eastAsia="Calibri" w:hAnsi="Sakkal Majalla" w:cs="Sakkal Majalla"/>
          <w:b/>
          <w:bCs/>
          <w:sz w:val="28"/>
          <w:szCs w:val="28"/>
          <w:rtl/>
          <w:lang w:bidi="ar-JO"/>
        </w:rPr>
      </w:pPr>
      <w:r w:rsidRPr="008D498D">
        <w:rPr>
          <w:rFonts w:ascii="Sakkal Majalla" w:eastAsia="Calibri" w:hAnsi="Sakkal Majalla" w:cs="Sakkal Majalla"/>
          <w:b/>
          <w:bCs/>
          <w:sz w:val="28"/>
          <w:szCs w:val="28"/>
          <w:rtl/>
          <w:lang w:bidi="ar-JO"/>
        </w:rPr>
        <w:t xml:space="preserve">يقوم الباحث بإجراء دراسة </w:t>
      </w:r>
      <w:r w:rsidRPr="008D498D">
        <w:rPr>
          <w:rFonts w:ascii="Sakkal Majalla" w:eastAsia="Calibri" w:hAnsi="Sakkal Majalla" w:cs="Sakkal Majalla" w:hint="cs"/>
          <w:b/>
          <w:bCs/>
          <w:sz w:val="28"/>
          <w:szCs w:val="28"/>
          <w:rtl/>
          <w:lang w:bidi="ar-JO"/>
        </w:rPr>
        <w:t>بعنوان</w:t>
      </w:r>
      <w:r w:rsidRPr="008D498D">
        <w:rPr>
          <w:rFonts w:ascii="Sakkal Majalla" w:eastAsia="Calibri" w:hAnsi="Sakkal Majalla" w:cs="Sakkal Majalla"/>
          <w:b/>
          <w:bCs/>
          <w:sz w:val="28"/>
          <w:szCs w:val="28"/>
          <w:rtl/>
          <w:lang w:bidi="ar-JO"/>
        </w:rPr>
        <w:t xml:space="preserve">: " </w:t>
      </w:r>
      <w:r w:rsidR="00A2042B" w:rsidRPr="00A2042B">
        <w:rPr>
          <w:rFonts w:ascii="Sakkal Majalla" w:eastAsia="Calibri" w:hAnsi="Sakkal Majalla" w:cs="Sakkal Majalla" w:hint="cs"/>
          <w:b/>
          <w:bCs/>
          <w:sz w:val="28"/>
          <w:szCs w:val="28"/>
          <w:rtl/>
        </w:rPr>
        <w:t>تنظيم الذات الأكاديمي ا لدى عينة من طلبة جامعة الحدود الشمالية</w:t>
      </w:r>
      <w:r w:rsidR="00A2042B" w:rsidRPr="008D498D">
        <w:rPr>
          <w:rFonts w:ascii="Sakkal Majalla" w:eastAsia="Calibri" w:hAnsi="Sakkal Majalla" w:cs="Sakkal Majalla"/>
          <w:b/>
          <w:bCs/>
          <w:sz w:val="28"/>
          <w:szCs w:val="28"/>
          <w:rtl/>
          <w:lang w:bidi="ar-JO"/>
        </w:rPr>
        <w:t xml:space="preserve"> ". </w:t>
      </w:r>
      <w:r w:rsidR="00E35009" w:rsidRPr="00E35009">
        <w:rPr>
          <w:rFonts w:ascii="Sakkal Majalla" w:eastAsia="Calibri" w:hAnsi="Sakkal Majalla" w:cs="Sakkal Majalla"/>
          <w:b/>
          <w:bCs/>
          <w:sz w:val="28"/>
          <w:szCs w:val="28"/>
          <w:rtl/>
          <w:lang w:bidi="ar-JO"/>
        </w:rPr>
        <w:t xml:space="preserve">حيث أضع بين </w:t>
      </w:r>
      <w:r w:rsidR="00E35009" w:rsidRPr="00E35009">
        <w:rPr>
          <w:rFonts w:ascii="Sakkal Majalla" w:eastAsia="Calibri" w:hAnsi="Sakkal Majalla" w:cs="Sakkal Majalla" w:hint="cs"/>
          <w:b/>
          <w:bCs/>
          <w:sz w:val="28"/>
          <w:szCs w:val="28"/>
          <w:rtl/>
          <w:lang w:bidi="ar-JO"/>
        </w:rPr>
        <w:t>أيديكم هذا مقياس،</w:t>
      </w:r>
      <w:r w:rsidR="00E35009" w:rsidRPr="00E35009">
        <w:rPr>
          <w:rFonts w:ascii="Sakkal Majalla" w:eastAsia="Calibri" w:hAnsi="Sakkal Majalla" w:cs="Sakkal Majalla"/>
          <w:b/>
          <w:bCs/>
          <w:sz w:val="28"/>
          <w:szCs w:val="28"/>
          <w:rtl/>
          <w:lang w:bidi="ar-JO"/>
        </w:rPr>
        <w:t xml:space="preserve"> </w:t>
      </w:r>
      <w:r w:rsidR="00E35009" w:rsidRPr="00E35009">
        <w:rPr>
          <w:rFonts w:ascii="Sakkal Majalla" w:eastAsia="Calibri" w:hAnsi="Sakkal Majalla" w:cs="Sakkal Majalla" w:hint="cs"/>
          <w:b/>
          <w:bCs/>
          <w:sz w:val="28"/>
          <w:szCs w:val="28"/>
          <w:rtl/>
          <w:lang w:bidi="ar-JO"/>
        </w:rPr>
        <w:t>وتحمل كل</w:t>
      </w:r>
      <w:r w:rsidR="00E35009" w:rsidRPr="00E35009">
        <w:rPr>
          <w:rFonts w:ascii="Sakkal Majalla" w:eastAsia="Calibri" w:hAnsi="Sakkal Majalla" w:cs="Sakkal Majalla"/>
          <w:b/>
          <w:bCs/>
          <w:sz w:val="28"/>
          <w:szCs w:val="28"/>
          <w:rtl/>
          <w:lang w:bidi="ar-JO"/>
        </w:rPr>
        <w:t xml:space="preserve"> فقرة فكرة معينة يمكن أن يكون لك فيها إحساس أو موقف معين</w:t>
      </w:r>
      <w:r w:rsidR="00E35009" w:rsidRPr="00E35009">
        <w:rPr>
          <w:rFonts w:ascii="Sakkal Majalla" w:eastAsia="Calibri" w:hAnsi="Sakkal Majalla" w:cs="Sakkal Majalla" w:hint="cs"/>
          <w:b/>
          <w:bCs/>
          <w:sz w:val="28"/>
          <w:szCs w:val="28"/>
          <w:rtl/>
          <w:lang w:bidi="ar-JO"/>
        </w:rPr>
        <w:t>،</w:t>
      </w:r>
      <w:r w:rsidR="00E35009" w:rsidRPr="00E35009">
        <w:rPr>
          <w:rFonts w:ascii="Sakkal Majalla" w:eastAsia="Calibri" w:hAnsi="Sakkal Majalla" w:cs="Sakkal Majalla"/>
          <w:b/>
          <w:bCs/>
          <w:sz w:val="28"/>
          <w:szCs w:val="28"/>
          <w:rtl/>
          <w:lang w:bidi="ar-JO"/>
        </w:rPr>
        <w:t xml:space="preserve"> فقد توافق عليه</w:t>
      </w:r>
      <w:r w:rsidR="00E35009" w:rsidRPr="00E35009">
        <w:rPr>
          <w:rFonts w:ascii="Sakkal Majalla" w:eastAsia="Calibri" w:hAnsi="Sakkal Majalla" w:cs="Sakkal Majalla" w:hint="cs"/>
          <w:b/>
          <w:bCs/>
          <w:sz w:val="28"/>
          <w:szCs w:val="28"/>
          <w:rtl/>
          <w:lang w:bidi="ar-JO"/>
        </w:rPr>
        <w:t>ا</w:t>
      </w:r>
      <w:r w:rsidR="00E35009" w:rsidRPr="00E35009">
        <w:rPr>
          <w:rFonts w:ascii="Sakkal Majalla" w:eastAsia="Calibri" w:hAnsi="Sakkal Majalla" w:cs="Sakkal Majalla"/>
          <w:b/>
          <w:bCs/>
          <w:sz w:val="28"/>
          <w:szCs w:val="28"/>
          <w:rtl/>
          <w:lang w:bidi="ar-JO"/>
        </w:rPr>
        <w:t xml:space="preserve"> وقد لا توافق، فهي ليست اختبار لمعلوماتك أو قدراتك بل أن الغرض منها هو الحصول على معلومات لأغراض البحث العلمي فقط. والمطلوب منك أن تستجيب بطريقة تعبر بها عن حقيقة ما تشعر به بعفوية وأمانة تجاه كل فقرة من فقرات </w:t>
      </w:r>
      <w:r w:rsidR="00E35009" w:rsidRPr="00E35009">
        <w:rPr>
          <w:rFonts w:ascii="Sakkal Majalla" w:eastAsia="Calibri" w:hAnsi="Sakkal Majalla" w:cs="Sakkal Majalla" w:hint="cs"/>
          <w:b/>
          <w:bCs/>
          <w:sz w:val="28"/>
          <w:szCs w:val="28"/>
          <w:rtl/>
          <w:lang w:bidi="ar-JO"/>
        </w:rPr>
        <w:t>هذا المقياس</w:t>
      </w:r>
      <w:r w:rsidR="00E35009" w:rsidRPr="00E35009">
        <w:rPr>
          <w:rFonts w:ascii="Sakkal Majalla" w:eastAsia="Calibri" w:hAnsi="Sakkal Majalla" w:cs="Sakkal Majalla"/>
          <w:b/>
          <w:bCs/>
          <w:sz w:val="28"/>
          <w:szCs w:val="28"/>
          <w:rtl/>
          <w:lang w:bidi="ar-JO"/>
        </w:rPr>
        <w:t>. قبل الإجابة على الفقرات، يرجى تعبئة البيانات الشخصية التالية.</w:t>
      </w:r>
    </w:p>
    <w:p w:rsidR="00584335" w:rsidRPr="00584335" w:rsidRDefault="00584335" w:rsidP="00584335">
      <w:pPr>
        <w:spacing w:line="360" w:lineRule="auto"/>
        <w:ind w:firstLine="864"/>
        <w:jc w:val="lowKashida"/>
        <w:rPr>
          <w:rFonts w:ascii="Arial" w:hAnsi="Arial" w:cs="Arial"/>
          <w:sz w:val="28"/>
          <w:szCs w:val="28"/>
          <w:rtl/>
          <w:lang w:bidi="ar-JO"/>
        </w:rPr>
      </w:pPr>
    </w:p>
    <w:p w:rsidR="00584335" w:rsidRPr="00584335" w:rsidRDefault="00584335" w:rsidP="00584335">
      <w:pPr>
        <w:spacing w:line="360" w:lineRule="auto"/>
        <w:jc w:val="lowKashida"/>
        <w:rPr>
          <w:rFonts w:ascii="Sakkal Majalla" w:eastAsia="Calibri" w:hAnsi="Sakkal Majalla" w:cs="Sakkal Majalla"/>
          <w:b/>
          <w:bCs/>
          <w:sz w:val="28"/>
          <w:szCs w:val="28"/>
          <w:lang w:bidi="ar-JO"/>
        </w:rPr>
      </w:pPr>
      <w:r w:rsidRPr="00584335">
        <w:rPr>
          <w:rFonts w:ascii="Sakkal Majalla" w:eastAsia="Calibri" w:hAnsi="Sakkal Majalla" w:cs="Sakkal Majalla" w:hint="cs"/>
          <w:b/>
          <w:bCs/>
          <w:sz w:val="28"/>
          <w:szCs w:val="28"/>
          <w:rtl/>
          <w:lang w:bidi="ar-JO"/>
        </w:rPr>
        <w:t>أولاً: البيانات الشخصية</w:t>
      </w:r>
      <w:r w:rsidR="00A463C9">
        <w:rPr>
          <w:rFonts w:ascii="Sakkal Majalla" w:eastAsia="Calibri" w:hAnsi="Sakkal Majalla" w:cs="Sakkal Majalla" w:hint="cs"/>
          <w:b/>
          <w:bCs/>
          <w:sz w:val="28"/>
          <w:szCs w:val="28"/>
          <w:rtl/>
          <w:lang w:bidi="ar-JO"/>
        </w:rPr>
        <w:t>:</w:t>
      </w:r>
      <w:r w:rsidRPr="00584335">
        <w:rPr>
          <w:rFonts w:ascii="Sakkal Majalla" w:eastAsia="Calibri" w:hAnsi="Sakkal Majalla" w:cs="Sakkal Majalla" w:hint="cs"/>
          <w:b/>
          <w:bCs/>
          <w:sz w:val="28"/>
          <w:szCs w:val="28"/>
          <w:rtl/>
          <w:lang w:bidi="ar-JO"/>
        </w:rPr>
        <w:t xml:space="preserve"> </w:t>
      </w:r>
    </w:p>
    <w:tbl>
      <w:tblPr>
        <w:tblStyle w:val="a4"/>
        <w:bidiVisual/>
        <w:tblW w:w="981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
        <w:gridCol w:w="413"/>
        <w:gridCol w:w="412"/>
        <w:gridCol w:w="414"/>
        <w:gridCol w:w="414"/>
        <w:gridCol w:w="533"/>
        <w:gridCol w:w="462"/>
        <w:gridCol w:w="464"/>
        <w:gridCol w:w="464"/>
        <w:gridCol w:w="818"/>
        <w:gridCol w:w="462"/>
        <w:gridCol w:w="478"/>
        <w:gridCol w:w="478"/>
        <w:gridCol w:w="472"/>
        <w:gridCol w:w="453"/>
        <w:gridCol w:w="578"/>
        <w:gridCol w:w="10"/>
        <w:gridCol w:w="832"/>
        <w:gridCol w:w="499"/>
        <w:gridCol w:w="743"/>
      </w:tblGrid>
      <w:tr w:rsidR="00584335" w:rsidRPr="00584335" w:rsidTr="00083264">
        <w:tc>
          <w:tcPr>
            <w:tcW w:w="2600" w:type="dxa"/>
            <w:gridSpan w:val="6"/>
            <w:tcBorders>
              <w:righ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r w:rsidRPr="00584335">
              <w:rPr>
                <w:rFonts w:ascii="Sakkal Majalla" w:eastAsia="Calibri" w:hAnsi="Sakkal Majalla" w:cs="Sakkal Majalla" w:hint="cs"/>
                <w:b/>
                <w:bCs/>
                <w:sz w:val="28"/>
                <w:szCs w:val="28"/>
                <w:rtl/>
                <w:lang w:bidi="ar-JO"/>
              </w:rPr>
              <w:t>1. الجنس:</w:t>
            </w:r>
          </w:p>
        </w:tc>
        <w:tc>
          <w:tcPr>
            <w:tcW w:w="462" w:type="dxa"/>
            <w:tcBorders>
              <w:top w:val="single" w:sz="4" w:space="0" w:color="auto"/>
              <w:left w:val="single" w:sz="4" w:space="0" w:color="auto"/>
              <w:bottom w:val="single" w:sz="4" w:space="0" w:color="auto"/>
              <w:righ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p>
        </w:tc>
        <w:tc>
          <w:tcPr>
            <w:tcW w:w="1746" w:type="dxa"/>
            <w:gridSpan w:val="3"/>
            <w:tcBorders>
              <w:left w:val="single" w:sz="4" w:space="0" w:color="auto"/>
              <w:righ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r w:rsidRPr="00584335">
              <w:rPr>
                <w:rFonts w:ascii="Sakkal Majalla" w:eastAsia="Calibri" w:hAnsi="Sakkal Majalla" w:cs="Sakkal Majalla" w:hint="cs"/>
                <w:b/>
                <w:bCs/>
                <w:sz w:val="28"/>
                <w:szCs w:val="28"/>
                <w:rtl/>
                <w:lang w:bidi="ar-JO"/>
              </w:rPr>
              <w:t>ذكر</w:t>
            </w:r>
          </w:p>
        </w:tc>
        <w:tc>
          <w:tcPr>
            <w:tcW w:w="462" w:type="dxa"/>
            <w:tcBorders>
              <w:top w:val="single" w:sz="4" w:space="0" w:color="auto"/>
              <w:left w:val="single" w:sz="4" w:space="0" w:color="auto"/>
              <w:bottom w:val="single" w:sz="4" w:space="0" w:color="auto"/>
              <w:righ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p>
        </w:tc>
        <w:tc>
          <w:tcPr>
            <w:tcW w:w="2469" w:type="dxa"/>
            <w:gridSpan w:val="6"/>
            <w:tcBorders>
              <w:lef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r w:rsidRPr="00584335">
              <w:rPr>
                <w:rFonts w:ascii="Sakkal Majalla" w:eastAsia="Calibri" w:hAnsi="Sakkal Majalla" w:cs="Sakkal Majalla" w:hint="cs"/>
                <w:b/>
                <w:bCs/>
                <w:sz w:val="28"/>
                <w:szCs w:val="28"/>
                <w:rtl/>
                <w:lang w:bidi="ar-JO"/>
              </w:rPr>
              <w:t>أنثى</w:t>
            </w:r>
          </w:p>
        </w:tc>
        <w:tc>
          <w:tcPr>
            <w:tcW w:w="832" w:type="dxa"/>
          </w:tcPr>
          <w:p w:rsidR="00584335" w:rsidRPr="00584335" w:rsidRDefault="00584335" w:rsidP="00083264">
            <w:pPr>
              <w:rPr>
                <w:rFonts w:ascii="Sakkal Majalla" w:eastAsia="Calibri" w:hAnsi="Sakkal Majalla" w:cs="Sakkal Majalla"/>
                <w:b/>
                <w:bCs/>
                <w:sz w:val="28"/>
                <w:szCs w:val="28"/>
                <w:rtl/>
                <w:lang w:bidi="ar-JO"/>
              </w:rPr>
            </w:pPr>
          </w:p>
        </w:tc>
        <w:tc>
          <w:tcPr>
            <w:tcW w:w="499" w:type="dxa"/>
          </w:tcPr>
          <w:p w:rsidR="00584335" w:rsidRPr="00584335" w:rsidRDefault="00584335" w:rsidP="00083264">
            <w:pPr>
              <w:rPr>
                <w:rFonts w:ascii="Sakkal Majalla" w:eastAsia="Calibri" w:hAnsi="Sakkal Majalla" w:cs="Sakkal Majalla"/>
                <w:b/>
                <w:bCs/>
                <w:sz w:val="28"/>
                <w:szCs w:val="28"/>
                <w:rtl/>
                <w:lang w:bidi="ar-JO"/>
              </w:rPr>
            </w:pPr>
          </w:p>
        </w:tc>
        <w:tc>
          <w:tcPr>
            <w:tcW w:w="743" w:type="dxa"/>
          </w:tcPr>
          <w:p w:rsidR="00584335" w:rsidRPr="00584335" w:rsidRDefault="00584335" w:rsidP="00083264">
            <w:pPr>
              <w:rPr>
                <w:rFonts w:ascii="Sakkal Majalla" w:eastAsia="Calibri" w:hAnsi="Sakkal Majalla" w:cs="Sakkal Majalla"/>
                <w:b/>
                <w:bCs/>
                <w:sz w:val="28"/>
                <w:szCs w:val="28"/>
                <w:rtl/>
                <w:lang w:bidi="ar-JO"/>
              </w:rPr>
            </w:pPr>
          </w:p>
        </w:tc>
      </w:tr>
      <w:tr w:rsidR="00584335" w:rsidRPr="00584335" w:rsidTr="00A935B8">
        <w:tc>
          <w:tcPr>
            <w:tcW w:w="414" w:type="dxa"/>
          </w:tcPr>
          <w:p w:rsidR="00584335" w:rsidRPr="00D23C98" w:rsidRDefault="00584335" w:rsidP="00083264">
            <w:pPr>
              <w:rPr>
                <w:rFonts w:ascii="Sakkal Majalla" w:eastAsia="Calibri" w:hAnsi="Sakkal Majalla" w:cs="Sakkal Majalla"/>
                <w:b/>
                <w:bCs/>
                <w:sz w:val="14"/>
                <w:szCs w:val="14"/>
                <w:rtl/>
                <w:lang w:bidi="ar-JO"/>
              </w:rPr>
            </w:pPr>
          </w:p>
        </w:tc>
        <w:tc>
          <w:tcPr>
            <w:tcW w:w="413" w:type="dxa"/>
          </w:tcPr>
          <w:p w:rsidR="00584335" w:rsidRPr="00A463C9" w:rsidRDefault="00584335" w:rsidP="00083264">
            <w:pPr>
              <w:rPr>
                <w:rFonts w:ascii="Sakkal Majalla" w:eastAsia="Calibri" w:hAnsi="Sakkal Majalla" w:cs="Sakkal Majalla"/>
                <w:b/>
                <w:bCs/>
                <w:sz w:val="28"/>
                <w:szCs w:val="28"/>
                <w:rtl/>
                <w:lang w:bidi="ar-JO"/>
              </w:rPr>
            </w:pPr>
          </w:p>
          <w:p w:rsidR="008D498D" w:rsidRPr="00584335" w:rsidRDefault="008D498D" w:rsidP="00083264">
            <w:pPr>
              <w:rPr>
                <w:rFonts w:ascii="Sakkal Majalla" w:eastAsia="Calibri" w:hAnsi="Sakkal Majalla" w:cs="Sakkal Majalla"/>
                <w:b/>
                <w:bCs/>
                <w:sz w:val="28"/>
                <w:szCs w:val="28"/>
                <w:rtl/>
                <w:lang w:bidi="ar-JO"/>
              </w:rPr>
            </w:pPr>
          </w:p>
        </w:tc>
        <w:tc>
          <w:tcPr>
            <w:tcW w:w="412" w:type="dxa"/>
          </w:tcPr>
          <w:p w:rsidR="00584335" w:rsidRPr="00584335" w:rsidRDefault="00584335" w:rsidP="00083264">
            <w:pPr>
              <w:rPr>
                <w:rFonts w:ascii="Sakkal Majalla" w:eastAsia="Calibri" w:hAnsi="Sakkal Majalla" w:cs="Sakkal Majalla"/>
                <w:b/>
                <w:bCs/>
                <w:sz w:val="28"/>
                <w:szCs w:val="28"/>
                <w:rtl/>
                <w:lang w:bidi="ar-JO"/>
              </w:rPr>
            </w:pPr>
          </w:p>
        </w:tc>
        <w:tc>
          <w:tcPr>
            <w:tcW w:w="414" w:type="dxa"/>
          </w:tcPr>
          <w:p w:rsidR="00584335" w:rsidRPr="00584335" w:rsidRDefault="00584335" w:rsidP="00083264">
            <w:pPr>
              <w:rPr>
                <w:rFonts w:ascii="Sakkal Majalla" w:eastAsia="Calibri" w:hAnsi="Sakkal Majalla" w:cs="Sakkal Majalla"/>
                <w:b/>
                <w:bCs/>
                <w:sz w:val="28"/>
                <w:szCs w:val="28"/>
                <w:rtl/>
                <w:lang w:bidi="ar-JO"/>
              </w:rPr>
            </w:pPr>
          </w:p>
        </w:tc>
        <w:tc>
          <w:tcPr>
            <w:tcW w:w="414" w:type="dxa"/>
          </w:tcPr>
          <w:p w:rsidR="00584335" w:rsidRPr="00584335" w:rsidRDefault="00584335" w:rsidP="00083264">
            <w:pPr>
              <w:rPr>
                <w:rFonts w:ascii="Sakkal Majalla" w:eastAsia="Calibri" w:hAnsi="Sakkal Majalla" w:cs="Sakkal Majalla"/>
                <w:b/>
                <w:bCs/>
                <w:sz w:val="28"/>
                <w:szCs w:val="28"/>
                <w:rtl/>
                <w:lang w:bidi="ar-JO"/>
              </w:rPr>
            </w:pPr>
          </w:p>
        </w:tc>
        <w:tc>
          <w:tcPr>
            <w:tcW w:w="533" w:type="dxa"/>
          </w:tcPr>
          <w:p w:rsidR="00584335" w:rsidRPr="00584335" w:rsidRDefault="00584335" w:rsidP="00083264">
            <w:pPr>
              <w:rPr>
                <w:rFonts w:ascii="Sakkal Majalla" w:eastAsia="Calibri" w:hAnsi="Sakkal Majalla" w:cs="Sakkal Majalla"/>
                <w:b/>
                <w:bCs/>
                <w:sz w:val="28"/>
                <w:szCs w:val="28"/>
                <w:rtl/>
                <w:lang w:bidi="ar-JO"/>
              </w:rPr>
            </w:pPr>
          </w:p>
        </w:tc>
        <w:tc>
          <w:tcPr>
            <w:tcW w:w="462" w:type="dxa"/>
            <w:tcBorders>
              <w:top w:val="single" w:sz="4" w:space="0" w:color="auto"/>
              <w:bottom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p>
        </w:tc>
        <w:tc>
          <w:tcPr>
            <w:tcW w:w="464" w:type="dxa"/>
          </w:tcPr>
          <w:p w:rsidR="00584335" w:rsidRPr="00584335" w:rsidRDefault="00584335" w:rsidP="00083264">
            <w:pPr>
              <w:rPr>
                <w:rFonts w:ascii="Sakkal Majalla" w:eastAsia="Calibri" w:hAnsi="Sakkal Majalla" w:cs="Sakkal Majalla"/>
                <w:b/>
                <w:bCs/>
                <w:sz w:val="28"/>
                <w:szCs w:val="28"/>
                <w:rtl/>
                <w:lang w:bidi="ar-JO"/>
              </w:rPr>
            </w:pPr>
          </w:p>
        </w:tc>
        <w:tc>
          <w:tcPr>
            <w:tcW w:w="464" w:type="dxa"/>
          </w:tcPr>
          <w:p w:rsidR="00584335" w:rsidRPr="00584335" w:rsidRDefault="00584335" w:rsidP="00083264">
            <w:pPr>
              <w:rPr>
                <w:rFonts w:ascii="Sakkal Majalla" w:eastAsia="Calibri" w:hAnsi="Sakkal Majalla" w:cs="Sakkal Majalla"/>
                <w:b/>
                <w:bCs/>
                <w:sz w:val="28"/>
                <w:szCs w:val="28"/>
                <w:rtl/>
                <w:lang w:bidi="ar-JO"/>
              </w:rPr>
            </w:pPr>
          </w:p>
        </w:tc>
        <w:tc>
          <w:tcPr>
            <w:tcW w:w="818" w:type="dxa"/>
          </w:tcPr>
          <w:p w:rsidR="00584335" w:rsidRPr="00584335" w:rsidRDefault="00584335" w:rsidP="00083264">
            <w:pPr>
              <w:rPr>
                <w:rFonts w:ascii="Sakkal Majalla" w:eastAsia="Calibri" w:hAnsi="Sakkal Majalla" w:cs="Sakkal Majalla"/>
                <w:b/>
                <w:bCs/>
                <w:sz w:val="28"/>
                <w:szCs w:val="28"/>
                <w:rtl/>
                <w:lang w:bidi="ar-JO"/>
              </w:rPr>
            </w:pPr>
          </w:p>
        </w:tc>
        <w:tc>
          <w:tcPr>
            <w:tcW w:w="462" w:type="dxa"/>
            <w:tcBorders>
              <w:top w:val="single" w:sz="4" w:space="0" w:color="auto"/>
              <w:bottom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p>
        </w:tc>
        <w:tc>
          <w:tcPr>
            <w:tcW w:w="478" w:type="dxa"/>
          </w:tcPr>
          <w:p w:rsidR="00584335" w:rsidRPr="00584335" w:rsidRDefault="00584335" w:rsidP="00083264">
            <w:pPr>
              <w:rPr>
                <w:rFonts w:ascii="Sakkal Majalla" w:eastAsia="Calibri" w:hAnsi="Sakkal Majalla" w:cs="Sakkal Majalla"/>
                <w:b/>
                <w:bCs/>
                <w:sz w:val="28"/>
                <w:szCs w:val="28"/>
                <w:rtl/>
                <w:lang w:bidi="ar-JO"/>
              </w:rPr>
            </w:pPr>
          </w:p>
        </w:tc>
        <w:tc>
          <w:tcPr>
            <w:tcW w:w="478" w:type="dxa"/>
          </w:tcPr>
          <w:p w:rsidR="00584335" w:rsidRPr="00584335" w:rsidRDefault="00584335" w:rsidP="00083264">
            <w:pPr>
              <w:rPr>
                <w:rFonts w:ascii="Sakkal Majalla" w:eastAsia="Calibri" w:hAnsi="Sakkal Majalla" w:cs="Sakkal Majalla"/>
                <w:b/>
                <w:bCs/>
                <w:sz w:val="28"/>
                <w:szCs w:val="28"/>
                <w:rtl/>
                <w:lang w:bidi="ar-JO"/>
              </w:rPr>
            </w:pPr>
          </w:p>
        </w:tc>
        <w:tc>
          <w:tcPr>
            <w:tcW w:w="472" w:type="dxa"/>
          </w:tcPr>
          <w:p w:rsidR="00584335" w:rsidRPr="00584335" w:rsidRDefault="00584335" w:rsidP="00083264">
            <w:pPr>
              <w:rPr>
                <w:rFonts w:ascii="Sakkal Majalla" w:eastAsia="Calibri" w:hAnsi="Sakkal Majalla" w:cs="Sakkal Majalla"/>
                <w:b/>
                <w:bCs/>
                <w:sz w:val="28"/>
                <w:szCs w:val="28"/>
                <w:rtl/>
                <w:lang w:bidi="ar-JO"/>
              </w:rPr>
            </w:pPr>
          </w:p>
        </w:tc>
        <w:tc>
          <w:tcPr>
            <w:tcW w:w="453" w:type="dxa"/>
            <w:tcBorders>
              <w:bottom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p>
        </w:tc>
        <w:tc>
          <w:tcPr>
            <w:tcW w:w="578" w:type="dxa"/>
          </w:tcPr>
          <w:p w:rsidR="00584335" w:rsidRPr="00584335" w:rsidRDefault="00584335" w:rsidP="00083264">
            <w:pPr>
              <w:rPr>
                <w:rFonts w:ascii="Sakkal Majalla" w:eastAsia="Calibri" w:hAnsi="Sakkal Majalla" w:cs="Sakkal Majalla"/>
                <w:b/>
                <w:bCs/>
                <w:sz w:val="28"/>
                <w:szCs w:val="28"/>
                <w:rtl/>
                <w:lang w:bidi="ar-JO"/>
              </w:rPr>
            </w:pPr>
          </w:p>
        </w:tc>
        <w:tc>
          <w:tcPr>
            <w:tcW w:w="842" w:type="dxa"/>
            <w:gridSpan w:val="2"/>
          </w:tcPr>
          <w:p w:rsidR="00584335" w:rsidRPr="00584335" w:rsidRDefault="00584335" w:rsidP="00083264">
            <w:pPr>
              <w:rPr>
                <w:rFonts w:ascii="Sakkal Majalla" w:eastAsia="Calibri" w:hAnsi="Sakkal Majalla" w:cs="Sakkal Majalla"/>
                <w:b/>
                <w:bCs/>
                <w:sz w:val="28"/>
                <w:szCs w:val="28"/>
                <w:rtl/>
                <w:lang w:bidi="ar-JO"/>
              </w:rPr>
            </w:pPr>
          </w:p>
        </w:tc>
        <w:tc>
          <w:tcPr>
            <w:tcW w:w="499" w:type="dxa"/>
            <w:tcBorders>
              <w:bottom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p>
        </w:tc>
        <w:tc>
          <w:tcPr>
            <w:tcW w:w="743" w:type="dxa"/>
          </w:tcPr>
          <w:p w:rsidR="00584335" w:rsidRPr="00584335" w:rsidRDefault="00584335" w:rsidP="00083264">
            <w:pPr>
              <w:rPr>
                <w:rFonts w:ascii="Sakkal Majalla" w:eastAsia="Calibri" w:hAnsi="Sakkal Majalla" w:cs="Sakkal Majalla"/>
                <w:b/>
                <w:bCs/>
                <w:sz w:val="28"/>
                <w:szCs w:val="28"/>
                <w:rtl/>
                <w:lang w:bidi="ar-JO"/>
              </w:rPr>
            </w:pPr>
          </w:p>
        </w:tc>
      </w:tr>
      <w:tr w:rsidR="00584335" w:rsidRPr="00584335" w:rsidTr="00A935B8">
        <w:tc>
          <w:tcPr>
            <w:tcW w:w="2600" w:type="dxa"/>
            <w:gridSpan w:val="6"/>
            <w:tcBorders>
              <w:righ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r w:rsidRPr="00584335">
              <w:rPr>
                <w:rFonts w:ascii="Sakkal Majalla" w:eastAsia="Calibri" w:hAnsi="Sakkal Majalla" w:cs="Sakkal Majalla" w:hint="cs"/>
                <w:b/>
                <w:bCs/>
                <w:sz w:val="28"/>
                <w:szCs w:val="28"/>
                <w:rtl/>
                <w:lang w:bidi="ar-JO"/>
              </w:rPr>
              <w:t>2. السنة الدراسية:</w:t>
            </w:r>
          </w:p>
        </w:tc>
        <w:tc>
          <w:tcPr>
            <w:tcW w:w="462" w:type="dxa"/>
            <w:tcBorders>
              <w:top w:val="single" w:sz="4" w:space="0" w:color="auto"/>
              <w:left w:val="single" w:sz="4" w:space="0" w:color="auto"/>
              <w:bottom w:val="single" w:sz="4" w:space="0" w:color="auto"/>
              <w:righ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p>
        </w:tc>
        <w:tc>
          <w:tcPr>
            <w:tcW w:w="1746" w:type="dxa"/>
            <w:gridSpan w:val="3"/>
            <w:tcBorders>
              <w:left w:val="single" w:sz="4" w:space="0" w:color="auto"/>
              <w:righ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r w:rsidRPr="00584335">
              <w:rPr>
                <w:rFonts w:ascii="Sakkal Majalla" w:eastAsia="Calibri" w:hAnsi="Sakkal Majalla" w:cs="Sakkal Majalla" w:hint="cs"/>
                <w:b/>
                <w:bCs/>
                <w:sz w:val="28"/>
                <w:szCs w:val="28"/>
                <w:rtl/>
                <w:lang w:bidi="ar-JO"/>
              </w:rPr>
              <w:t>أولى</w:t>
            </w:r>
          </w:p>
        </w:tc>
        <w:tc>
          <w:tcPr>
            <w:tcW w:w="462" w:type="dxa"/>
            <w:tcBorders>
              <w:top w:val="single" w:sz="4" w:space="0" w:color="auto"/>
              <w:left w:val="single" w:sz="4" w:space="0" w:color="auto"/>
              <w:bottom w:val="single" w:sz="4" w:space="0" w:color="auto"/>
              <w:righ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p>
        </w:tc>
        <w:tc>
          <w:tcPr>
            <w:tcW w:w="1428" w:type="dxa"/>
            <w:gridSpan w:val="3"/>
            <w:tcBorders>
              <w:left w:val="single" w:sz="4" w:space="0" w:color="auto"/>
              <w:righ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r w:rsidRPr="00584335">
              <w:rPr>
                <w:rFonts w:ascii="Sakkal Majalla" w:eastAsia="Calibri" w:hAnsi="Sakkal Majalla" w:cs="Sakkal Majalla" w:hint="cs"/>
                <w:b/>
                <w:bCs/>
                <w:sz w:val="28"/>
                <w:szCs w:val="28"/>
                <w:rtl/>
                <w:lang w:bidi="ar-JO"/>
              </w:rPr>
              <w:t>ثانية</w:t>
            </w:r>
          </w:p>
        </w:tc>
        <w:tc>
          <w:tcPr>
            <w:tcW w:w="453" w:type="dxa"/>
            <w:tcBorders>
              <w:top w:val="single" w:sz="4" w:space="0" w:color="auto"/>
              <w:left w:val="single" w:sz="4" w:space="0" w:color="auto"/>
              <w:bottom w:val="single" w:sz="4" w:space="0" w:color="auto"/>
              <w:right w:val="single" w:sz="4" w:space="0" w:color="auto"/>
            </w:tcBorders>
          </w:tcPr>
          <w:p w:rsidR="00584335" w:rsidRPr="00584335" w:rsidRDefault="00584335" w:rsidP="00083264">
            <w:pPr>
              <w:bidi w:val="0"/>
              <w:rPr>
                <w:rFonts w:ascii="Sakkal Majalla" w:eastAsia="Calibri" w:hAnsi="Sakkal Majalla" w:cs="Sakkal Majalla"/>
                <w:b/>
                <w:bCs/>
                <w:sz w:val="28"/>
                <w:szCs w:val="28"/>
                <w:rtl/>
                <w:lang w:bidi="ar-JO"/>
              </w:rPr>
            </w:pPr>
          </w:p>
        </w:tc>
        <w:tc>
          <w:tcPr>
            <w:tcW w:w="1420" w:type="dxa"/>
            <w:gridSpan w:val="3"/>
            <w:tcBorders>
              <w:left w:val="single" w:sz="4" w:space="0" w:color="auto"/>
              <w:righ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r w:rsidRPr="00584335">
              <w:rPr>
                <w:rFonts w:ascii="Sakkal Majalla" w:eastAsia="Calibri" w:hAnsi="Sakkal Majalla" w:cs="Sakkal Majalla" w:hint="cs"/>
                <w:b/>
                <w:bCs/>
                <w:sz w:val="28"/>
                <w:szCs w:val="28"/>
                <w:rtl/>
                <w:lang w:bidi="ar-JO"/>
              </w:rPr>
              <w:t>ثالثة</w:t>
            </w:r>
          </w:p>
        </w:tc>
        <w:tc>
          <w:tcPr>
            <w:tcW w:w="499" w:type="dxa"/>
            <w:tcBorders>
              <w:top w:val="single" w:sz="4" w:space="0" w:color="auto"/>
              <w:left w:val="single" w:sz="4" w:space="0" w:color="auto"/>
              <w:bottom w:val="single" w:sz="4" w:space="0" w:color="auto"/>
              <w:righ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p>
        </w:tc>
        <w:tc>
          <w:tcPr>
            <w:tcW w:w="743" w:type="dxa"/>
            <w:tcBorders>
              <w:left w:val="single" w:sz="4" w:space="0" w:color="auto"/>
            </w:tcBorders>
          </w:tcPr>
          <w:p w:rsidR="00584335" w:rsidRPr="00584335" w:rsidRDefault="00584335" w:rsidP="00083264">
            <w:pPr>
              <w:rPr>
                <w:rFonts w:ascii="Sakkal Majalla" w:eastAsia="Calibri" w:hAnsi="Sakkal Majalla" w:cs="Sakkal Majalla"/>
                <w:b/>
                <w:bCs/>
                <w:sz w:val="28"/>
                <w:szCs w:val="28"/>
                <w:rtl/>
                <w:lang w:bidi="ar-JO"/>
              </w:rPr>
            </w:pPr>
            <w:r w:rsidRPr="00584335">
              <w:rPr>
                <w:rFonts w:ascii="Sakkal Majalla" w:eastAsia="Calibri" w:hAnsi="Sakkal Majalla" w:cs="Sakkal Majalla" w:hint="cs"/>
                <w:b/>
                <w:bCs/>
                <w:sz w:val="28"/>
                <w:szCs w:val="28"/>
                <w:rtl/>
                <w:lang w:bidi="ar-JO"/>
              </w:rPr>
              <w:t>رابعة</w:t>
            </w:r>
          </w:p>
        </w:tc>
      </w:tr>
    </w:tbl>
    <w:p w:rsidR="00BD560D" w:rsidRPr="00D23C98" w:rsidRDefault="00BD560D" w:rsidP="00F45242">
      <w:pPr>
        <w:spacing w:after="200"/>
        <w:rPr>
          <w:rFonts w:ascii="Sakkal Majalla" w:eastAsia="Calibri" w:hAnsi="Sakkal Majalla" w:cs="Sakkal Majalla"/>
          <w:b/>
          <w:bCs/>
          <w:sz w:val="16"/>
          <w:szCs w:val="16"/>
          <w:rtl/>
        </w:rPr>
      </w:pPr>
    </w:p>
    <w:tbl>
      <w:tblPr>
        <w:tblStyle w:val="a4"/>
        <w:bidiVisual/>
        <w:tblW w:w="981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00"/>
        <w:gridCol w:w="462"/>
        <w:gridCol w:w="1746"/>
        <w:gridCol w:w="462"/>
        <w:gridCol w:w="2469"/>
        <w:gridCol w:w="832"/>
        <w:gridCol w:w="499"/>
        <w:gridCol w:w="743"/>
      </w:tblGrid>
      <w:tr w:rsidR="00BD560D" w:rsidRPr="00584335" w:rsidTr="00A2042B">
        <w:tc>
          <w:tcPr>
            <w:tcW w:w="2600" w:type="dxa"/>
            <w:tcBorders>
              <w:right w:val="single" w:sz="4" w:space="0" w:color="auto"/>
            </w:tcBorders>
          </w:tcPr>
          <w:p w:rsidR="00BD560D" w:rsidRPr="00584335" w:rsidRDefault="00BD560D" w:rsidP="00A2042B">
            <w:pPr>
              <w:rPr>
                <w:rFonts w:ascii="Sakkal Majalla" w:eastAsia="Calibri" w:hAnsi="Sakkal Majalla" w:cs="Sakkal Majalla"/>
                <w:b/>
                <w:bCs/>
                <w:sz w:val="28"/>
                <w:szCs w:val="28"/>
                <w:rtl/>
                <w:lang w:bidi="ar-JO"/>
              </w:rPr>
            </w:pPr>
            <w:r>
              <w:rPr>
                <w:rFonts w:ascii="Sakkal Majalla" w:eastAsia="Calibri" w:hAnsi="Sakkal Majalla" w:cs="Sakkal Majalla" w:hint="cs"/>
                <w:b/>
                <w:bCs/>
                <w:sz w:val="28"/>
                <w:szCs w:val="28"/>
                <w:rtl/>
                <w:lang w:bidi="ar-JO"/>
              </w:rPr>
              <w:t>3</w:t>
            </w:r>
            <w:r w:rsidRPr="00584335">
              <w:rPr>
                <w:rFonts w:ascii="Sakkal Majalla" w:eastAsia="Calibri" w:hAnsi="Sakkal Majalla" w:cs="Sakkal Majalla" w:hint="cs"/>
                <w:b/>
                <w:bCs/>
                <w:sz w:val="28"/>
                <w:szCs w:val="28"/>
                <w:rtl/>
                <w:lang w:bidi="ar-JO"/>
              </w:rPr>
              <w:t xml:space="preserve">. </w:t>
            </w:r>
            <w:r>
              <w:rPr>
                <w:rFonts w:ascii="Sakkal Majalla" w:eastAsia="Calibri" w:hAnsi="Sakkal Majalla" w:cs="Sakkal Majalla" w:hint="cs"/>
                <w:b/>
                <w:bCs/>
                <w:sz w:val="28"/>
                <w:szCs w:val="28"/>
                <w:rtl/>
              </w:rPr>
              <w:t>نوع الكلية</w:t>
            </w:r>
            <w:r w:rsidRPr="00584335">
              <w:rPr>
                <w:rFonts w:ascii="Sakkal Majalla" w:eastAsia="Calibri" w:hAnsi="Sakkal Majalla" w:cs="Sakkal Majalla" w:hint="cs"/>
                <w:b/>
                <w:bCs/>
                <w:sz w:val="28"/>
                <w:szCs w:val="28"/>
                <w:rtl/>
                <w:lang w:bidi="ar-JO"/>
              </w:rPr>
              <w:t>:</w:t>
            </w:r>
          </w:p>
        </w:tc>
        <w:tc>
          <w:tcPr>
            <w:tcW w:w="462" w:type="dxa"/>
            <w:tcBorders>
              <w:top w:val="single" w:sz="4" w:space="0" w:color="auto"/>
              <w:left w:val="single" w:sz="4" w:space="0" w:color="auto"/>
              <w:bottom w:val="single" w:sz="4" w:space="0" w:color="auto"/>
              <w:right w:val="single" w:sz="4" w:space="0" w:color="auto"/>
            </w:tcBorders>
          </w:tcPr>
          <w:p w:rsidR="00BD560D" w:rsidRPr="00584335" w:rsidRDefault="00BD560D" w:rsidP="00A2042B">
            <w:pPr>
              <w:rPr>
                <w:rFonts w:ascii="Sakkal Majalla" w:eastAsia="Calibri" w:hAnsi="Sakkal Majalla" w:cs="Sakkal Majalla"/>
                <w:b/>
                <w:bCs/>
                <w:sz w:val="28"/>
                <w:szCs w:val="28"/>
                <w:rtl/>
                <w:lang w:bidi="ar-JO"/>
              </w:rPr>
            </w:pPr>
          </w:p>
        </w:tc>
        <w:tc>
          <w:tcPr>
            <w:tcW w:w="1746" w:type="dxa"/>
            <w:tcBorders>
              <w:left w:val="single" w:sz="4" w:space="0" w:color="auto"/>
              <w:right w:val="single" w:sz="4" w:space="0" w:color="auto"/>
            </w:tcBorders>
          </w:tcPr>
          <w:p w:rsidR="00BD560D" w:rsidRPr="00584335" w:rsidRDefault="00BD560D" w:rsidP="00A2042B">
            <w:pPr>
              <w:rPr>
                <w:rFonts w:ascii="Sakkal Majalla" w:eastAsia="Calibri" w:hAnsi="Sakkal Majalla" w:cs="Sakkal Majalla"/>
                <w:b/>
                <w:bCs/>
                <w:sz w:val="28"/>
                <w:szCs w:val="28"/>
                <w:rtl/>
                <w:lang w:bidi="ar-JO"/>
              </w:rPr>
            </w:pPr>
            <w:r>
              <w:rPr>
                <w:rFonts w:ascii="Sakkal Majalla" w:eastAsia="Calibri" w:hAnsi="Sakkal Majalla" w:cs="Sakkal Majalla" w:hint="cs"/>
                <w:b/>
                <w:bCs/>
                <w:sz w:val="28"/>
                <w:szCs w:val="28"/>
                <w:rtl/>
                <w:lang w:bidi="ar-JO"/>
              </w:rPr>
              <w:t>علمية</w:t>
            </w:r>
          </w:p>
        </w:tc>
        <w:tc>
          <w:tcPr>
            <w:tcW w:w="462" w:type="dxa"/>
            <w:tcBorders>
              <w:top w:val="single" w:sz="4" w:space="0" w:color="auto"/>
              <w:left w:val="single" w:sz="4" w:space="0" w:color="auto"/>
              <w:bottom w:val="single" w:sz="4" w:space="0" w:color="auto"/>
              <w:right w:val="single" w:sz="4" w:space="0" w:color="auto"/>
            </w:tcBorders>
          </w:tcPr>
          <w:p w:rsidR="00BD560D" w:rsidRPr="00584335" w:rsidRDefault="00BD560D" w:rsidP="00A2042B">
            <w:pPr>
              <w:rPr>
                <w:rFonts w:ascii="Sakkal Majalla" w:eastAsia="Calibri" w:hAnsi="Sakkal Majalla" w:cs="Sakkal Majalla"/>
                <w:b/>
                <w:bCs/>
                <w:sz w:val="28"/>
                <w:szCs w:val="28"/>
                <w:rtl/>
                <w:lang w:bidi="ar-JO"/>
              </w:rPr>
            </w:pPr>
          </w:p>
        </w:tc>
        <w:tc>
          <w:tcPr>
            <w:tcW w:w="2469" w:type="dxa"/>
            <w:tcBorders>
              <w:left w:val="single" w:sz="4" w:space="0" w:color="auto"/>
            </w:tcBorders>
          </w:tcPr>
          <w:p w:rsidR="00DF1D00" w:rsidRPr="00584335" w:rsidRDefault="00BD560D" w:rsidP="00DF1D00">
            <w:pPr>
              <w:rPr>
                <w:rFonts w:ascii="Sakkal Majalla" w:eastAsia="Calibri" w:hAnsi="Sakkal Majalla" w:cs="Sakkal Majalla"/>
                <w:b/>
                <w:bCs/>
                <w:sz w:val="28"/>
                <w:szCs w:val="28"/>
                <w:rtl/>
                <w:lang w:bidi="ar-JO"/>
              </w:rPr>
            </w:pPr>
            <w:r>
              <w:rPr>
                <w:rFonts w:ascii="Sakkal Majalla" w:eastAsia="Calibri" w:hAnsi="Sakkal Majalla" w:cs="Sakkal Majalla" w:hint="cs"/>
                <w:b/>
                <w:bCs/>
                <w:sz w:val="28"/>
                <w:szCs w:val="28"/>
                <w:rtl/>
                <w:lang w:bidi="ar-JO"/>
              </w:rPr>
              <w:t>انسانية</w:t>
            </w:r>
          </w:p>
        </w:tc>
        <w:tc>
          <w:tcPr>
            <w:tcW w:w="832" w:type="dxa"/>
          </w:tcPr>
          <w:p w:rsidR="00BD560D" w:rsidRPr="00584335" w:rsidRDefault="00BD560D" w:rsidP="00A2042B">
            <w:pPr>
              <w:rPr>
                <w:rFonts w:ascii="Sakkal Majalla" w:eastAsia="Calibri" w:hAnsi="Sakkal Majalla" w:cs="Sakkal Majalla"/>
                <w:b/>
                <w:bCs/>
                <w:sz w:val="28"/>
                <w:szCs w:val="28"/>
                <w:rtl/>
                <w:lang w:bidi="ar-JO"/>
              </w:rPr>
            </w:pPr>
          </w:p>
        </w:tc>
        <w:tc>
          <w:tcPr>
            <w:tcW w:w="499" w:type="dxa"/>
          </w:tcPr>
          <w:p w:rsidR="00BD560D" w:rsidRPr="00584335" w:rsidRDefault="00BD560D" w:rsidP="00A2042B">
            <w:pPr>
              <w:rPr>
                <w:rFonts w:ascii="Sakkal Majalla" w:eastAsia="Calibri" w:hAnsi="Sakkal Majalla" w:cs="Sakkal Majalla"/>
                <w:b/>
                <w:bCs/>
                <w:sz w:val="28"/>
                <w:szCs w:val="28"/>
                <w:rtl/>
                <w:lang w:bidi="ar-JO"/>
              </w:rPr>
            </w:pPr>
          </w:p>
        </w:tc>
        <w:tc>
          <w:tcPr>
            <w:tcW w:w="743" w:type="dxa"/>
          </w:tcPr>
          <w:p w:rsidR="00BD560D" w:rsidRPr="00584335" w:rsidRDefault="00BD560D" w:rsidP="00A2042B">
            <w:pPr>
              <w:rPr>
                <w:rFonts w:ascii="Sakkal Majalla" w:eastAsia="Calibri" w:hAnsi="Sakkal Majalla" w:cs="Sakkal Majalla"/>
                <w:b/>
                <w:bCs/>
                <w:sz w:val="28"/>
                <w:szCs w:val="28"/>
                <w:rtl/>
                <w:lang w:bidi="ar-JO"/>
              </w:rPr>
            </w:pPr>
          </w:p>
        </w:tc>
      </w:tr>
    </w:tbl>
    <w:p w:rsidR="00F8705D" w:rsidRPr="00D23C98" w:rsidRDefault="00F8705D" w:rsidP="00F45242">
      <w:pPr>
        <w:spacing w:after="200"/>
        <w:rPr>
          <w:rFonts w:ascii="Sakkal Majalla" w:eastAsia="Calibri" w:hAnsi="Sakkal Majalla" w:cs="Sakkal Majalla"/>
          <w:b/>
          <w:bCs/>
          <w:sz w:val="6"/>
          <w:szCs w:val="6"/>
          <w:rtl/>
        </w:rPr>
      </w:pPr>
    </w:p>
    <w:p w:rsidR="00201F8F" w:rsidRDefault="00F8705D" w:rsidP="00F45242">
      <w:pPr>
        <w:spacing w:after="200"/>
        <w:rPr>
          <w:rFonts w:ascii="Sakkal Majalla" w:eastAsia="Calibri" w:hAnsi="Sakkal Majalla" w:cs="Sakkal Majalla"/>
          <w:b/>
          <w:bCs/>
          <w:sz w:val="28"/>
          <w:szCs w:val="28"/>
          <w:rtl/>
        </w:rPr>
      </w:pPr>
      <w:r>
        <w:rPr>
          <w:rFonts w:ascii="Sakkal Majalla" w:eastAsia="Calibri" w:hAnsi="Sakkal Majalla" w:cs="Sakkal Majalla" w:hint="cs"/>
          <w:b/>
          <w:bCs/>
          <w:sz w:val="28"/>
          <w:szCs w:val="28"/>
          <w:rtl/>
        </w:rPr>
        <w:t>4</w:t>
      </w:r>
      <w:r w:rsidR="00DF1D00">
        <w:rPr>
          <w:rFonts w:ascii="Sakkal Majalla" w:eastAsia="Calibri" w:hAnsi="Sakkal Majalla" w:cs="Sakkal Majalla" w:hint="cs"/>
          <w:b/>
          <w:bCs/>
          <w:sz w:val="28"/>
          <w:szCs w:val="28"/>
          <w:rtl/>
        </w:rPr>
        <w:t xml:space="preserve">. مستوى التحصيل  </w:t>
      </w:r>
      <w:r w:rsidR="00201F8F">
        <w:rPr>
          <w:rFonts w:ascii="Sakkal Majalla" w:eastAsia="Calibri" w:hAnsi="Sakkal Majalla" w:cs="Sakkal Majalla" w:hint="cs"/>
          <w:b/>
          <w:bCs/>
          <w:sz w:val="28"/>
          <w:szCs w:val="28"/>
          <w:rtl/>
        </w:rPr>
        <w:t>:</w:t>
      </w:r>
    </w:p>
    <w:tbl>
      <w:tblPr>
        <w:tblStyle w:val="a4"/>
        <w:bidiVisual/>
        <w:tblW w:w="981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9322"/>
      </w:tblGrid>
      <w:tr w:rsidR="00DF1D00" w:rsidRPr="00DF1D00" w:rsidTr="00DF1D00">
        <w:tc>
          <w:tcPr>
            <w:tcW w:w="491" w:type="dxa"/>
            <w:tcBorders>
              <w:top w:val="single" w:sz="4" w:space="0" w:color="auto"/>
              <w:left w:val="single" w:sz="4" w:space="0" w:color="auto"/>
              <w:bottom w:val="single" w:sz="4" w:space="0" w:color="auto"/>
              <w:right w:val="single" w:sz="4" w:space="0" w:color="auto"/>
            </w:tcBorders>
          </w:tcPr>
          <w:p w:rsidR="00DF1D00" w:rsidRPr="00DF1D00" w:rsidRDefault="00DF1D00" w:rsidP="00DF1D00">
            <w:pPr>
              <w:spacing w:after="200"/>
              <w:rPr>
                <w:rFonts w:ascii="Sakkal Majalla" w:eastAsia="Calibri" w:hAnsi="Sakkal Majalla" w:cs="Sakkal Majalla"/>
                <w:b/>
                <w:bCs/>
                <w:sz w:val="28"/>
                <w:szCs w:val="28"/>
                <w:rtl/>
                <w:lang w:bidi="ar-JO"/>
              </w:rPr>
            </w:pPr>
          </w:p>
        </w:tc>
        <w:tc>
          <w:tcPr>
            <w:tcW w:w="9322" w:type="dxa"/>
            <w:tcBorders>
              <w:left w:val="single" w:sz="4" w:space="0" w:color="auto"/>
              <w:right w:val="single" w:sz="4" w:space="0" w:color="auto"/>
            </w:tcBorders>
          </w:tcPr>
          <w:p w:rsidR="00DF1D00" w:rsidRPr="00DF1D00" w:rsidRDefault="00F8705D" w:rsidP="00CE232C">
            <w:pPr>
              <w:spacing w:after="200"/>
              <w:rPr>
                <w:rFonts w:ascii="Sakkal Majalla" w:eastAsia="Calibri" w:hAnsi="Sakkal Majalla" w:cs="Sakkal Majalla"/>
                <w:b/>
                <w:bCs/>
                <w:sz w:val="28"/>
                <w:szCs w:val="28"/>
                <w:rtl/>
              </w:rPr>
            </w:pPr>
            <w:r>
              <w:rPr>
                <w:rFonts w:ascii="Sakkal Majalla" w:eastAsia="Calibri" w:hAnsi="Sakkal Majalla" w:cs="Sakkal Majalla" w:hint="cs"/>
                <w:b/>
                <w:bCs/>
                <w:sz w:val="28"/>
                <w:szCs w:val="28"/>
                <w:rtl/>
              </w:rPr>
              <w:t>مرتفع  : المعدل التراكمي</w:t>
            </w:r>
            <w:r w:rsidR="00CE232C">
              <w:rPr>
                <w:rFonts w:ascii="Sakkal Majalla" w:eastAsia="Calibri" w:hAnsi="Sakkal Majalla" w:cs="Sakkal Majalla" w:hint="cs"/>
                <w:b/>
                <w:bCs/>
                <w:sz w:val="28"/>
                <w:szCs w:val="28"/>
                <w:rtl/>
              </w:rPr>
              <w:t xml:space="preserve"> يتراوح بين</w:t>
            </w:r>
            <w:r>
              <w:rPr>
                <w:rFonts w:ascii="Sakkal Majalla" w:eastAsia="Calibri" w:hAnsi="Sakkal Majalla" w:cs="Sakkal Majalla" w:hint="cs"/>
                <w:b/>
                <w:bCs/>
                <w:sz w:val="28"/>
                <w:szCs w:val="28"/>
                <w:rtl/>
              </w:rPr>
              <w:t xml:space="preserve"> </w:t>
            </w:r>
            <w:r w:rsidR="00CE232C">
              <w:rPr>
                <w:rFonts w:ascii="Sakkal Majalla" w:eastAsia="Calibri" w:hAnsi="Sakkal Majalla" w:cs="Sakkal Majalla" w:hint="cs"/>
                <w:b/>
                <w:bCs/>
                <w:sz w:val="28"/>
                <w:szCs w:val="28"/>
                <w:rtl/>
              </w:rPr>
              <w:t>:</w:t>
            </w:r>
            <w:r>
              <w:rPr>
                <w:rFonts w:ascii="Sakkal Majalla" w:eastAsia="Calibri" w:hAnsi="Sakkal Majalla" w:cs="Sakkal Majalla" w:hint="cs"/>
                <w:b/>
                <w:bCs/>
                <w:sz w:val="28"/>
                <w:szCs w:val="28"/>
                <w:rtl/>
              </w:rPr>
              <w:t xml:space="preserve"> </w:t>
            </w:r>
            <w:r>
              <w:rPr>
                <w:rFonts w:ascii="Sakkal Majalla" w:eastAsia="Calibri" w:hAnsi="Sakkal Majalla" w:cs="Sakkal Majalla"/>
                <w:b/>
                <w:bCs/>
                <w:sz w:val="28"/>
                <w:szCs w:val="28"/>
              </w:rPr>
              <w:t xml:space="preserve">A+ </w:t>
            </w:r>
            <w:r>
              <w:rPr>
                <w:rFonts w:ascii="Sakkal Majalla" w:eastAsia="Calibri" w:hAnsi="Sakkal Majalla" w:cs="Sakkal Majalla" w:hint="cs"/>
                <w:b/>
                <w:bCs/>
                <w:sz w:val="28"/>
                <w:szCs w:val="28"/>
                <w:rtl/>
              </w:rPr>
              <w:t xml:space="preserve"> أو</w:t>
            </w:r>
            <w:r>
              <w:rPr>
                <w:rFonts w:ascii="Sakkal Majalla" w:eastAsia="Calibri" w:hAnsi="Sakkal Majalla" w:cs="Sakkal Majalla"/>
                <w:b/>
                <w:bCs/>
                <w:sz w:val="28"/>
                <w:szCs w:val="28"/>
              </w:rPr>
              <w:t xml:space="preserve"> </w:t>
            </w:r>
            <w:r>
              <w:rPr>
                <w:rFonts w:ascii="Sakkal Majalla" w:eastAsia="Calibri" w:hAnsi="Sakkal Majalla" w:cs="Sakkal Majalla" w:hint="cs"/>
                <w:b/>
                <w:bCs/>
                <w:sz w:val="28"/>
                <w:szCs w:val="28"/>
                <w:rtl/>
              </w:rPr>
              <w:t xml:space="preserve">  </w:t>
            </w:r>
            <w:r w:rsidR="00CE232C">
              <w:rPr>
                <w:rFonts w:ascii="Sakkal Majalla" w:eastAsia="Calibri" w:hAnsi="Sakkal Majalla" w:cs="Sakkal Majalla"/>
                <w:b/>
                <w:bCs/>
                <w:sz w:val="28"/>
                <w:szCs w:val="28"/>
                <w:lang w:bidi="ar-JO"/>
              </w:rPr>
              <w:t xml:space="preserve"> </w:t>
            </w:r>
            <w:r w:rsidR="00CE232C">
              <w:rPr>
                <w:rFonts w:ascii="Sakkal Majalla" w:eastAsia="Calibri" w:hAnsi="Sakkal Majalla" w:cs="Sakkal Majalla"/>
                <w:b/>
                <w:bCs/>
                <w:sz w:val="28"/>
                <w:szCs w:val="28"/>
                <w:lang w:bidi="ar-JO"/>
              </w:rPr>
              <w:t>B+</w:t>
            </w:r>
            <w:r w:rsidR="00CF6D98">
              <w:rPr>
                <w:rFonts w:ascii="Sakkal Majalla" w:eastAsia="Calibri" w:hAnsi="Sakkal Majalla" w:cs="Sakkal Majalla" w:hint="cs"/>
                <w:b/>
                <w:bCs/>
                <w:sz w:val="28"/>
                <w:szCs w:val="28"/>
                <w:rtl/>
                <w:lang w:bidi="ar-JO"/>
              </w:rPr>
              <w:t xml:space="preserve">أو </w:t>
            </w:r>
            <w:r w:rsidR="00CE232C">
              <w:rPr>
                <w:rFonts w:ascii="Sakkal Majalla" w:eastAsia="Calibri" w:hAnsi="Sakkal Majalla" w:cs="Sakkal Majalla"/>
                <w:b/>
                <w:bCs/>
                <w:sz w:val="28"/>
                <w:szCs w:val="28"/>
              </w:rPr>
              <w:t>B</w:t>
            </w:r>
          </w:p>
        </w:tc>
      </w:tr>
    </w:tbl>
    <w:p w:rsidR="00F8705D" w:rsidRPr="00D23C98" w:rsidRDefault="00DF1D00" w:rsidP="00F45242">
      <w:pPr>
        <w:spacing w:after="200"/>
        <w:rPr>
          <w:rFonts w:ascii="Sakkal Majalla" w:eastAsia="Calibri" w:hAnsi="Sakkal Majalla" w:cs="Sakkal Majalla"/>
          <w:b/>
          <w:bCs/>
          <w:sz w:val="12"/>
          <w:szCs w:val="12"/>
          <w:rtl/>
        </w:rPr>
      </w:pPr>
      <w:r>
        <w:rPr>
          <w:rFonts w:ascii="Sakkal Majalla" w:eastAsia="Calibri" w:hAnsi="Sakkal Majalla" w:cs="Sakkal Majalla" w:hint="cs"/>
          <w:b/>
          <w:bCs/>
          <w:sz w:val="28"/>
          <w:szCs w:val="28"/>
          <w:rtl/>
        </w:rPr>
        <w:t xml:space="preserve">  </w:t>
      </w:r>
    </w:p>
    <w:tbl>
      <w:tblPr>
        <w:tblStyle w:val="a4"/>
        <w:bidiVisual/>
        <w:tblW w:w="981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9322"/>
      </w:tblGrid>
      <w:tr w:rsidR="00F8705D" w:rsidRPr="00F8705D" w:rsidTr="006F1508">
        <w:tc>
          <w:tcPr>
            <w:tcW w:w="491" w:type="dxa"/>
            <w:tcBorders>
              <w:top w:val="single" w:sz="4" w:space="0" w:color="auto"/>
              <w:left w:val="single" w:sz="4" w:space="0" w:color="auto"/>
              <w:bottom w:val="single" w:sz="4" w:space="0" w:color="auto"/>
              <w:right w:val="single" w:sz="4" w:space="0" w:color="auto"/>
            </w:tcBorders>
          </w:tcPr>
          <w:p w:rsidR="00F8705D" w:rsidRPr="00F8705D" w:rsidRDefault="00F8705D" w:rsidP="00F8705D">
            <w:pPr>
              <w:spacing w:after="200"/>
              <w:rPr>
                <w:rFonts w:ascii="Sakkal Majalla" w:eastAsia="Calibri" w:hAnsi="Sakkal Majalla" w:cs="Sakkal Majalla"/>
                <w:b/>
                <w:bCs/>
                <w:sz w:val="28"/>
                <w:szCs w:val="28"/>
                <w:rtl/>
                <w:lang w:bidi="ar-JO"/>
              </w:rPr>
            </w:pPr>
          </w:p>
        </w:tc>
        <w:tc>
          <w:tcPr>
            <w:tcW w:w="9322" w:type="dxa"/>
            <w:tcBorders>
              <w:left w:val="single" w:sz="4" w:space="0" w:color="auto"/>
              <w:right w:val="single" w:sz="4" w:space="0" w:color="auto"/>
            </w:tcBorders>
          </w:tcPr>
          <w:p w:rsidR="00F8705D" w:rsidRPr="00F8705D" w:rsidRDefault="00F8705D" w:rsidP="00CE232C">
            <w:pPr>
              <w:spacing w:after="200"/>
              <w:rPr>
                <w:rFonts w:ascii="Sakkal Majalla" w:eastAsia="Calibri" w:hAnsi="Sakkal Majalla" w:cs="Sakkal Majalla"/>
                <w:b/>
                <w:bCs/>
                <w:sz w:val="28"/>
                <w:szCs w:val="28"/>
                <w:rtl/>
              </w:rPr>
            </w:pPr>
            <w:r w:rsidRPr="00F8705D">
              <w:rPr>
                <w:rFonts w:ascii="Sakkal Majalla" w:eastAsia="Calibri" w:hAnsi="Sakkal Majalla" w:cs="Sakkal Majalla" w:hint="cs"/>
                <w:b/>
                <w:bCs/>
                <w:sz w:val="28"/>
                <w:szCs w:val="28"/>
                <w:rtl/>
              </w:rPr>
              <w:t>متوسط: المعدل التراكمي</w:t>
            </w:r>
            <w:r w:rsidR="00CE232C">
              <w:rPr>
                <w:rFonts w:ascii="Sakkal Majalla" w:eastAsia="Calibri" w:hAnsi="Sakkal Majalla" w:cs="Sakkal Majalla" w:hint="cs"/>
                <w:b/>
                <w:bCs/>
                <w:sz w:val="28"/>
                <w:szCs w:val="28"/>
                <w:rtl/>
              </w:rPr>
              <w:t xml:space="preserve"> </w:t>
            </w:r>
            <w:r w:rsidR="00CE232C" w:rsidRPr="00CE232C">
              <w:rPr>
                <w:rFonts w:ascii="Sakkal Majalla" w:eastAsia="Calibri" w:hAnsi="Sakkal Majalla" w:cs="Sakkal Majalla" w:hint="cs"/>
                <w:b/>
                <w:bCs/>
                <w:sz w:val="28"/>
                <w:szCs w:val="28"/>
                <w:rtl/>
              </w:rPr>
              <w:t xml:space="preserve">يتراوح </w:t>
            </w:r>
            <w:r w:rsidR="00CE232C">
              <w:rPr>
                <w:rFonts w:ascii="Sakkal Majalla" w:eastAsia="Calibri" w:hAnsi="Sakkal Majalla" w:cs="Sakkal Majalla" w:hint="cs"/>
                <w:b/>
                <w:bCs/>
                <w:sz w:val="28"/>
                <w:szCs w:val="28"/>
                <w:rtl/>
              </w:rPr>
              <w:t>بين</w:t>
            </w:r>
            <w:r w:rsidRPr="00F8705D">
              <w:rPr>
                <w:rFonts w:ascii="Sakkal Majalla" w:eastAsia="Calibri" w:hAnsi="Sakkal Majalla" w:cs="Sakkal Majalla" w:hint="cs"/>
                <w:b/>
                <w:bCs/>
                <w:sz w:val="28"/>
                <w:szCs w:val="28"/>
                <w:rtl/>
              </w:rPr>
              <w:t xml:space="preserve"> : </w:t>
            </w:r>
            <w:r w:rsidRPr="00F8705D">
              <w:rPr>
                <w:rFonts w:ascii="Sakkal Majalla" w:eastAsia="Calibri" w:hAnsi="Sakkal Majalla" w:cs="Sakkal Majalla"/>
                <w:b/>
                <w:bCs/>
                <w:sz w:val="28"/>
                <w:szCs w:val="28"/>
              </w:rPr>
              <w:t xml:space="preserve">B </w:t>
            </w:r>
            <w:r>
              <w:rPr>
                <w:rFonts w:ascii="Sakkal Majalla" w:eastAsia="Calibri" w:hAnsi="Sakkal Majalla" w:cs="Sakkal Majalla" w:hint="cs"/>
                <w:b/>
                <w:bCs/>
                <w:sz w:val="28"/>
                <w:szCs w:val="28"/>
                <w:rtl/>
              </w:rPr>
              <w:t xml:space="preserve">  أ</w:t>
            </w:r>
            <w:r w:rsidRPr="00F8705D">
              <w:rPr>
                <w:rFonts w:ascii="Sakkal Majalla" w:eastAsia="Calibri" w:hAnsi="Sakkal Majalla" w:cs="Sakkal Majalla" w:hint="cs"/>
                <w:b/>
                <w:bCs/>
                <w:sz w:val="28"/>
                <w:szCs w:val="28"/>
                <w:rtl/>
              </w:rPr>
              <w:t xml:space="preserve">و </w:t>
            </w:r>
            <w:r w:rsidRPr="00F8705D">
              <w:rPr>
                <w:rFonts w:ascii="Sakkal Majalla" w:eastAsia="Calibri" w:hAnsi="Sakkal Majalla" w:cs="Sakkal Majalla"/>
                <w:b/>
                <w:bCs/>
                <w:sz w:val="28"/>
                <w:szCs w:val="28"/>
              </w:rPr>
              <w:t>C</w:t>
            </w:r>
            <w:r w:rsidR="000360D8">
              <w:rPr>
                <w:rFonts w:ascii="Sakkal Majalla" w:eastAsia="Calibri" w:hAnsi="Sakkal Majalla" w:cs="Sakkal Majalla"/>
                <w:b/>
                <w:bCs/>
                <w:sz w:val="28"/>
                <w:szCs w:val="28"/>
              </w:rPr>
              <w:t>+</w:t>
            </w:r>
            <w:r>
              <w:rPr>
                <w:rFonts w:ascii="Sakkal Majalla" w:eastAsia="Calibri" w:hAnsi="Sakkal Majalla" w:cs="Sakkal Majalla" w:hint="cs"/>
                <w:b/>
                <w:bCs/>
                <w:sz w:val="28"/>
                <w:szCs w:val="28"/>
                <w:rtl/>
              </w:rPr>
              <w:t xml:space="preserve">  </w:t>
            </w:r>
            <w:r w:rsidR="000360D8">
              <w:rPr>
                <w:rFonts w:ascii="Sakkal Majalla" w:eastAsia="Calibri" w:hAnsi="Sakkal Majalla" w:cs="Sakkal Majalla" w:hint="cs"/>
                <w:b/>
                <w:bCs/>
                <w:sz w:val="28"/>
                <w:szCs w:val="28"/>
                <w:rtl/>
              </w:rPr>
              <w:t xml:space="preserve">أو </w:t>
            </w:r>
            <w:r w:rsidR="000360D8">
              <w:rPr>
                <w:rFonts w:ascii="Sakkal Majalla" w:eastAsia="Calibri" w:hAnsi="Sakkal Majalla" w:cs="Sakkal Majalla"/>
                <w:b/>
                <w:bCs/>
                <w:sz w:val="28"/>
                <w:szCs w:val="28"/>
              </w:rPr>
              <w:t>C</w:t>
            </w:r>
            <w:r>
              <w:rPr>
                <w:rFonts w:ascii="Sakkal Majalla" w:eastAsia="Calibri" w:hAnsi="Sakkal Majalla" w:cs="Sakkal Majalla" w:hint="cs"/>
                <w:b/>
                <w:bCs/>
                <w:sz w:val="28"/>
                <w:szCs w:val="28"/>
                <w:rtl/>
              </w:rPr>
              <w:t xml:space="preserve">               </w:t>
            </w:r>
          </w:p>
        </w:tc>
      </w:tr>
    </w:tbl>
    <w:p w:rsidR="00BD560D" w:rsidRPr="000360D8" w:rsidRDefault="00BD560D" w:rsidP="00F45242">
      <w:pPr>
        <w:spacing w:after="200"/>
        <w:rPr>
          <w:rFonts w:ascii="Sakkal Majalla" w:eastAsia="Calibri" w:hAnsi="Sakkal Majalla" w:cs="Sakkal Majalla"/>
          <w:b/>
          <w:bCs/>
          <w:sz w:val="10"/>
          <w:szCs w:val="10"/>
          <w:rtl/>
        </w:rPr>
      </w:pPr>
    </w:p>
    <w:tbl>
      <w:tblPr>
        <w:tblStyle w:val="a4"/>
        <w:bidiVisual/>
        <w:tblW w:w="981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9322"/>
      </w:tblGrid>
      <w:tr w:rsidR="00F8705D" w:rsidRPr="00F8705D" w:rsidTr="006F1508">
        <w:tc>
          <w:tcPr>
            <w:tcW w:w="491" w:type="dxa"/>
            <w:tcBorders>
              <w:top w:val="single" w:sz="4" w:space="0" w:color="auto"/>
              <w:left w:val="single" w:sz="4" w:space="0" w:color="auto"/>
              <w:bottom w:val="single" w:sz="4" w:space="0" w:color="auto"/>
              <w:right w:val="single" w:sz="4" w:space="0" w:color="auto"/>
            </w:tcBorders>
          </w:tcPr>
          <w:p w:rsidR="00F8705D" w:rsidRPr="00F8705D" w:rsidRDefault="00F8705D" w:rsidP="006F1508">
            <w:pPr>
              <w:spacing w:after="200"/>
              <w:rPr>
                <w:rFonts w:ascii="Sakkal Majalla" w:eastAsia="Calibri" w:hAnsi="Sakkal Majalla" w:cs="Sakkal Majalla"/>
                <w:b/>
                <w:bCs/>
                <w:sz w:val="28"/>
                <w:szCs w:val="28"/>
                <w:rtl/>
                <w:lang w:bidi="ar-JO"/>
              </w:rPr>
            </w:pPr>
          </w:p>
        </w:tc>
        <w:tc>
          <w:tcPr>
            <w:tcW w:w="9322" w:type="dxa"/>
            <w:tcBorders>
              <w:left w:val="single" w:sz="4" w:space="0" w:color="auto"/>
              <w:right w:val="single" w:sz="4" w:space="0" w:color="auto"/>
            </w:tcBorders>
          </w:tcPr>
          <w:p w:rsidR="00F8705D" w:rsidRPr="00F8705D" w:rsidRDefault="00F8705D" w:rsidP="00F8705D">
            <w:pPr>
              <w:spacing w:after="200"/>
              <w:rPr>
                <w:rFonts w:ascii="Sakkal Majalla" w:eastAsia="Calibri" w:hAnsi="Sakkal Majalla" w:cs="Sakkal Majalla"/>
                <w:b/>
                <w:bCs/>
                <w:sz w:val="28"/>
                <w:szCs w:val="28"/>
                <w:rtl/>
              </w:rPr>
            </w:pPr>
            <w:r w:rsidRPr="00F8705D">
              <w:rPr>
                <w:rFonts w:ascii="Sakkal Majalla" w:eastAsia="Calibri" w:hAnsi="Sakkal Majalla" w:cs="Sakkal Majalla" w:hint="cs"/>
                <w:b/>
                <w:bCs/>
                <w:sz w:val="28"/>
                <w:szCs w:val="28"/>
                <w:rtl/>
              </w:rPr>
              <w:t xml:space="preserve">منخفض: المعدل التراكمي = </w:t>
            </w:r>
            <w:r w:rsidRPr="00F8705D">
              <w:rPr>
                <w:rFonts w:ascii="Sakkal Majalla" w:eastAsia="Calibri" w:hAnsi="Sakkal Majalla" w:cs="Sakkal Majalla"/>
                <w:b/>
                <w:bCs/>
                <w:sz w:val="28"/>
                <w:szCs w:val="28"/>
              </w:rPr>
              <w:t xml:space="preserve">C </w:t>
            </w:r>
            <w:r w:rsidRPr="00F8705D">
              <w:rPr>
                <w:rFonts w:ascii="Sakkal Majalla" w:eastAsia="Calibri" w:hAnsi="Sakkal Majalla" w:cs="Sakkal Majalla" w:hint="cs"/>
                <w:b/>
                <w:bCs/>
                <w:sz w:val="28"/>
                <w:szCs w:val="28"/>
                <w:rtl/>
              </w:rPr>
              <w:t xml:space="preserve">  فأقل</w:t>
            </w:r>
          </w:p>
        </w:tc>
      </w:tr>
    </w:tbl>
    <w:p w:rsidR="00A463C9" w:rsidRDefault="00A463C9" w:rsidP="00A463C9">
      <w:pPr>
        <w:ind w:right="-426"/>
        <w:jc w:val="center"/>
        <w:rPr>
          <w:rFonts w:cs="Simplified Arabic"/>
          <w:b/>
          <w:bCs/>
          <w:sz w:val="28"/>
          <w:szCs w:val="28"/>
          <w:rtl/>
        </w:rPr>
      </w:pPr>
      <w:r>
        <w:rPr>
          <w:rFonts w:cs="Simplified Arabic" w:hint="cs"/>
          <w:b/>
          <w:bCs/>
          <w:sz w:val="28"/>
          <w:szCs w:val="28"/>
          <w:rtl/>
        </w:rPr>
        <w:t xml:space="preserve"> </w:t>
      </w:r>
    </w:p>
    <w:p w:rsidR="00A463C9" w:rsidRPr="00A463C9" w:rsidRDefault="00A463C9" w:rsidP="00A463C9">
      <w:pPr>
        <w:ind w:right="-426"/>
        <w:jc w:val="right"/>
        <w:rPr>
          <w:rFonts w:ascii="Sakkal Majalla" w:eastAsia="Calibri" w:hAnsi="Sakkal Majalla" w:cs="Sakkal Majalla"/>
          <w:b/>
          <w:bCs/>
          <w:sz w:val="32"/>
          <w:szCs w:val="32"/>
          <w:rtl/>
          <w:lang w:bidi="ar-JO"/>
        </w:rPr>
      </w:pPr>
      <w:r w:rsidRPr="00A463C9">
        <w:rPr>
          <w:rFonts w:ascii="Sakkal Majalla" w:eastAsia="Calibri" w:hAnsi="Sakkal Majalla" w:cs="Sakkal Majalla" w:hint="cs"/>
          <w:b/>
          <w:bCs/>
          <w:sz w:val="32"/>
          <w:szCs w:val="32"/>
          <w:rtl/>
          <w:lang w:bidi="ar-JO"/>
        </w:rPr>
        <w:t xml:space="preserve">وتقبلوا </w:t>
      </w:r>
      <w:r w:rsidRPr="00A463C9">
        <w:rPr>
          <w:rFonts w:ascii="Sakkal Majalla" w:eastAsia="Calibri" w:hAnsi="Sakkal Majalla" w:cs="Sakkal Majalla"/>
          <w:b/>
          <w:bCs/>
          <w:sz w:val="32"/>
          <w:szCs w:val="32"/>
          <w:rtl/>
          <w:lang w:bidi="ar-JO"/>
        </w:rPr>
        <w:t>فائق الاحترام والتقدير</w:t>
      </w:r>
      <w:r w:rsidRPr="00A463C9">
        <w:rPr>
          <w:rFonts w:ascii="Sakkal Majalla" w:eastAsia="Calibri" w:hAnsi="Sakkal Majalla" w:cs="Sakkal Majalla" w:hint="cs"/>
          <w:b/>
          <w:bCs/>
          <w:sz w:val="32"/>
          <w:szCs w:val="32"/>
          <w:rtl/>
          <w:lang w:bidi="ar-JO"/>
        </w:rPr>
        <w:t xml:space="preserve"> ،،،</w:t>
      </w:r>
      <w:r w:rsidRPr="00A463C9">
        <w:rPr>
          <w:rFonts w:ascii="Sakkal Majalla" w:eastAsia="Calibri" w:hAnsi="Sakkal Majalla" w:cs="Sakkal Majalla"/>
          <w:b/>
          <w:bCs/>
          <w:sz w:val="32"/>
          <w:szCs w:val="32"/>
          <w:rtl/>
          <w:lang w:bidi="ar-JO"/>
        </w:rPr>
        <w:tab/>
      </w:r>
    </w:p>
    <w:p w:rsidR="002332EF" w:rsidRDefault="00A463C9" w:rsidP="00A463C9">
      <w:pPr>
        <w:spacing w:after="200" w:line="276" w:lineRule="auto"/>
        <w:jc w:val="center"/>
        <w:rPr>
          <w:rFonts w:ascii="Sakkal Majalla" w:eastAsia="Calibri" w:hAnsi="Sakkal Majalla" w:cs="Sakkal Majalla"/>
          <w:b/>
          <w:bCs/>
          <w:sz w:val="28"/>
          <w:szCs w:val="28"/>
          <w:lang w:bidi="ar-JO"/>
        </w:rPr>
      </w:pPr>
      <w:r w:rsidRPr="00A463C9">
        <w:rPr>
          <w:rFonts w:ascii="Sakkal Majalla" w:eastAsia="Calibri" w:hAnsi="Sakkal Majalla" w:cs="Sakkal Majalla" w:hint="cs"/>
          <w:b/>
          <w:bCs/>
          <w:sz w:val="32"/>
          <w:szCs w:val="32"/>
          <w:rtl/>
          <w:lang w:bidi="ar-JO"/>
        </w:rPr>
        <w:t xml:space="preserve">                                                           </w:t>
      </w:r>
      <w:r w:rsidRPr="00A463C9">
        <w:rPr>
          <w:rFonts w:ascii="Sakkal Majalla" w:eastAsia="Calibri" w:hAnsi="Sakkal Majalla" w:cs="Sakkal Majalla"/>
          <w:b/>
          <w:bCs/>
          <w:sz w:val="32"/>
          <w:szCs w:val="32"/>
          <w:rtl/>
          <w:lang w:bidi="ar-JO"/>
        </w:rPr>
        <w:t xml:space="preserve">الباحث </w:t>
      </w:r>
      <w:r w:rsidR="002332EF">
        <w:rPr>
          <w:rFonts w:ascii="Sakkal Majalla" w:eastAsia="Calibri" w:hAnsi="Sakkal Majalla" w:cs="Sakkal Majalla"/>
          <w:b/>
          <w:bCs/>
          <w:sz w:val="28"/>
          <w:szCs w:val="28"/>
          <w:rtl/>
          <w:lang w:bidi="ar-JO"/>
        </w:rPr>
        <w:br w:type="page"/>
      </w:r>
    </w:p>
    <w:p w:rsidR="00F800A9" w:rsidRPr="00F800A9" w:rsidRDefault="006538CC" w:rsidP="00D23BE8">
      <w:pPr>
        <w:rPr>
          <w:rFonts w:ascii="Sakkal Majalla" w:eastAsia="Calibri" w:hAnsi="Sakkal Majalla" w:cs="Sakkal Majalla"/>
          <w:b/>
          <w:bCs/>
          <w:sz w:val="28"/>
          <w:szCs w:val="28"/>
          <w:rtl/>
          <w:lang w:bidi="ar-JO"/>
        </w:rPr>
      </w:pPr>
      <w:r>
        <w:rPr>
          <w:rFonts w:ascii="Sakkal Majalla" w:eastAsia="Calibri" w:hAnsi="Sakkal Majalla" w:cs="Sakkal Majalla" w:hint="cs"/>
          <w:b/>
          <w:bCs/>
          <w:sz w:val="28"/>
          <w:szCs w:val="28"/>
          <w:rtl/>
          <w:lang w:bidi="ar-JO"/>
        </w:rPr>
        <w:lastRenderedPageBreak/>
        <w:t>ثانياً</w:t>
      </w:r>
      <w:r w:rsidR="003519A1">
        <w:rPr>
          <w:rFonts w:ascii="Sakkal Majalla" w:eastAsia="Calibri" w:hAnsi="Sakkal Majalla" w:cs="Sakkal Majalla" w:hint="cs"/>
          <w:b/>
          <w:bCs/>
          <w:sz w:val="28"/>
          <w:szCs w:val="28"/>
          <w:rtl/>
          <w:lang w:bidi="ar-JO"/>
        </w:rPr>
        <w:t xml:space="preserve">: </w:t>
      </w:r>
      <w:r w:rsidR="00D23BE8" w:rsidRPr="00D23BE8">
        <w:rPr>
          <w:rFonts w:ascii="Sakkal Majalla" w:eastAsia="Calibri" w:hAnsi="Sakkal Majalla" w:cs="Sakkal Majalla" w:hint="cs"/>
          <w:b/>
          <w:bCs/>
          <w:sz w:val="28"/>
          <w:szCs w:val="28"/>
          <w:rtl/>
        </w:rPr>
        <w:t>تنظيم الذات الأكاديمي</w:t>
      </w:r>
      <w:r w:rsidR="00F800A9" w:rsidRPr="00F800A9">
        <w:rPr>
          <w:rFonts w:ascii="Sakkal Majalla" w:eastAsia="Calibri" w:hAnsi="Sakkal Majalla" w:cs="Sakkal Majalla" w:hint="cs"/>
          <w:b/>
          <w:bCs/>
          <w:sz w:val="28"/>
          <w:szCs w:val="28"/>
          <w:rtl/>
          <w:lang w:bidi="ar-JO"/>
        </w:rPr>
        <w:t>:</w:t>
      </w:r>
    </w:p>
    <w:tbl>
      <w:tblPr>
        <w:bidiVisual/>
        <w:tblW w:w="10990" w:type="dxa"/>
        <w:jc w:val="center"/>
        <w:tblInd w:w="-2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5651"/>
        <w:gridCol w:w="964"/>
        <w:gridCol w:w="964"/>
        <w:gridCol w:w="964"/>
        <w:gridCol w:w="964"/>
        <w:gridCol w:w="907"/>
      </w:tblGrid>
      <w:tr w:rsidR="000A5B66" w:rsidRPr="000C1074" w:rsidTr="00B3631E">
        <w:trPr>
          <w:cantSplit/>
          <w:trHeight w:val="57"/>
          <w:jc w:val="center"/>
        </w:trPr>
        <w:tc>
          <w:tcPr>
            <w:tcW w:w="576" w:type="dxa"/>
            <w:tcBorders>
              <w:top w:val="double" w:sz="4" w:space="0" w:color="auto"/>
              <w:left w:val="double" w:sz="4" w:space="0" w:color="auto"/>
            </w:tcBorders>
            <w:shd w:val="clear" w:color="auto" w:fill="D9D9D9" w:themeFill="background1" w:themeFillShade="D9"/>
            <w:vAlign w:val="center"/>
          </w:tcPr>
          <w:p w:rsidR="000A5B66" w:rsidRPr="000C1074" w:rsidRDefault="000A5B66" w:rsidP="00A20AB7">
            <w:pPr>
              <w:jc w:val="center"/>
              <w:rPr>
                <w:rFonts w:ascii="Sakkal Majalla" w:eastAsia="Calibri" w:hAnsi="Sakkal Majalla" w:cs="Sakkal Majalla"/>
                <w:b/>
                <w:bCs/>
                <w:sz w:val="26"/>
                <w:szCs w:val="26"/>
                <w:rtl/>
                <w:lang w:bidi="ar-JO"/>
              </w:rPr>
            </w:pPr>
            <w:r w:rsidRPr="000C1074">
              <w:rPr>
                <w:rFonts w:ascii="Sakkal Majalla" w:eastAsia="Calibri" w:hAnsi="Sakkal Majalla" w:cs="Sakkal Majalla" w:hint="cs"/>
                <w:b/>
                <w:bCs/>
                <w:sz w:val="26"/>
                <w:szCs w:val="26"/>
                <w:rtl/>
                <w:lang w:bidi="ar-JO"/>
              </w:rPr>
              <w:t>م</w:t>
            </w:r>
          </w:p>
        </w:tc>
        <w:tc>
          <w:tcPr>
            <w:tcW w:w="5651" w:type="dxa"/>
            <w:tcBorders>
              <w:top w:val="double" w:sz="4" w:space="0" w:color="auto"/>
              <w:right w:val="single" w:sz="4" w:space="0" w:color="auto"/>
            </w:tcBorders>
            <w:shd w:val="clear" w:color="auto" w:fill="D9D9D9" w:themeFill="background1" w:themeFillShade="D9"/>
            <w:vAlign w:val="center"/>
          </w:tcPr>
          <w:p w:rsidR="000A5B66" w:rsidRPr="000C1074" w:rsidRDefault="00371C5E" w:rsidP="003231B0">
            <w:pPr>
              <w:tabs>
                <w:tab w:val="left" w:pos="252"/>
              </w:tabs>
              <w:spacing w:line="276" w:lineRule="auto"/>
              <w:jc w:val="center"/>
              <w:rPr>
                <w:rFonts w:ascii="Sakkal Majalla" w:eastAsia="Calibri" w:hAnsi="Sakkal Majalla" w:cs="Sakkal Majalla"/>
                <w:b/>
                <w:bCs/>
                <w:sz w:val="26"/>
                <w:szCs w:val="26"/>
                <w:rtl/>
                <w:lang w:bidi="ar-JO"/>
              </w:rPr>
            </w:pPr>
            <w:r w:rsidRPr="000C1074">
              <w:rPr>
                <w:rFonts w:ascii="Sakkal Majalla" w:eastAsia="Calibri" w:hAnsi="Sakkal Majalla" w:cs="Sakkal Majalla" w:hint="cs"/>
                <w:b/>
                <w:bCs/>
                <w:sz w:val="26"/>
                <w:szCs w:val="26"/>
                <w:rtl/>
                <w:lang w:bidi="ar-JO"/>
              </w:rPr>
              <w:t>الفقرات</w:t>
            </w:r>
          </w:p>
        </w:tc>
        <w:tc>
          <w:tcPr>
            <w:tcW w:w="964" w:type="dxa"/>
            <w:tcBorders>
              <w:top w:val="double" w:sz="4" w:space="0" w:color="auto"/>
            </w:tcBorders>
            <w:shd w:val="clear" w:color="auto" w:fill="D9D9D9" w:themeFill="background1" w:themeFillShade="D9"/>
            <w:vAlign w:val="center"/>
          </w:tcPr>
          <w:p w:rsidR="000A5B66" w:rsidRPr="000C1074" w:rsidRDefault="000A5B66" w:rsidP="00371C5E">
            <w:pPr>
              <w:jc w:val="center"/>
              <w:rPr>
                <w:rFonts w:ascii="Sakkal Majalla" w:eastAsia="Calibri" w:hAnsi="Sakkal Majalla" w:cs="Sakkal Majalla"/>
                <w:b/>
                <w:bCs/>
                <w:sz w:val="26"/>
                <w:szCs w:val="26"/>
                <w:rtl/>
                <w:lang w:bidi="ar-JO"/>
              </w:rPr>
            </w:pPr>
            <w:r w:rsidRPr="000C1074">
              <w:rPr>
                <w:rFonts w:ascii="Sakkal Majalla" w:eastAsia="Calibri" w:hAnsi="Sakkal Majalla" w:cs="Sakkal Majalla" w:hint="cs"/>
                <w:b/>
                <w:bCs/>
                <w:sz w:val="26"/>
                <w:szCs w:val="26"/>
                <w:rtl/>
                <w:lang w:bidi="ar-JO"/>
              </w:rPr>
              <w:t>أوافق بدرجة كبيرة جد</w:t>
            </w:r>
            <w:r w:rsidRPr="000C1074">
              <w:rPr>
                <w:rFonts w:ascii="Sakkal Majalla" w:eastAsia="Calibri" w:hAnsi="Sakkal Majalla" w:cs="Sakkal Majalla" w:hint="eastAsia"/>
                <w:b/>
                <w:bCs/>
                <w:sz w:val="26"/>
                <w:szCs w:val="26"/>
                <w:rtl/>
                <w:lang w:bidi="ar-JO"/>
              </w:rPr>
              <w:t>ا</w:t>
            </w:r>
            <w:r w:rsidRPr="000C1074">
              <w:rPr>
                <w:rFonts w:ascii="Sakkal Majalla" w:eastAsia="Calibri" w:hAnsi="Sakkal Majalla" w:cs="Sakkal Majalla" w:hint="cs"/>
                <w:b/>
                <w:bCs/>
                <w:sz w:val="26"/>
                <w:szCs w:val="26"/>
                <w:rtl/>
                <w:lang w:bidi="ar-JO"/>
              </w:rPr>
              <w:t>ً</w:t>
            </w:r>
          </w:p>
        </w:tc>
        <w:tc>
          <w:tcPr>
            <w:tcW w:w="964" w:type="dxa"/>
            <w:tcBorders>
              <w:top w:val="double" w:sz="4" w:space="0" w:color="auto"/>
              <w:right w:val="single" w:sz="4" w:space="0" w:color="auto"/>
            </w:tcBorders>
            <w:shd w:val="clear" w:color="auto" w:fill="D9D9D9" w:themeFill="background1" w:themeFillShade="D9"/>
            <w:vAlign w:val="center"/>
          </w:tcPr>
          <w:p w:rsidR="000A5B66" w:rsidRPr="000C1074" w:rsidRDefault="000A5B66" w:rsidP="006F1508">
            <w:pPr>
              <w:jc w:val="center"/>
              <w:rPr>
                <w:rFonts w:ascii="Sakkal Majalla" w:eastAsia="Calibri" w:hAnsi="Sakkal Majalla" w:cs="Sakkal Majalla"/>
                <w:b/>
                <w:bCs/>
                <w:sz w:val="26"/>
                <w:szCs w:val="26"/>
                <w:rtl/>
                <w:lang w:bidi="ar-JO"/>
              </w:rPr>
            </w:pPr>
            <w:r w:rsidRPr="000C1074">
              <w:rPr>
                <w:rFonts w:ascii="Sakkal Majalla" w:eastAsia="Calibri" w:hAnsi="Sakkal Majalla" w:cs="Sakkal Majalla" w:hint="cs"/>
                <w:b/>
                <w:bCs/>
                <w:sz w:val="26"/>
                <w:szCs w:val="26"/>
                <w:rtl/>
                <w:lang w:bidi="ar-JO"/>
              </w:rPr>
              <w:t>أوافق</w:t>
            </w:r>
          </w:p>
          <w:p w:rsidR="000A5B66" w:rsidRPr="000C1074" w:rsidRDefault="000A5B66" w:rsidP="006F1508">
            <w:pPr>
              <w:jc w:val="center"/>
              <w:rPr>
                <w:rFonts w:ascii="Sakkal Majalla" w:eastAsia="Calibri" w:hAnsi="Sakkal Majalla" w:cs="Sakkal Majalla"/>
                <w:b/>
                <w:bCs/>
                <w:sz w:val="26"/>
                <w:szCs w:val="26"/>
                <w:rtl/>
                <w:lang w:bidi="ar-JO"/>
              </w:rPr>
            </w:pPr>
            <w:r w:rsidRPr="000C1074">
              <w:rPr>
                <w:rFonts w:ascii="Sakkal Majalla" w:eastAsia="Calibri" w:hAnsi="Sakkal Majalla" w:cs="Sakkal Majalla" w:hint="cs"/>
                <w:b/>
                <w:bCs/>
                <w:sz w:val="26"/>
                <w:szCs w:val="26"/>
                <w:rtl/>
                <w:lang w:bidi="ar-JO"/>
              </w:rPr>
              <w:t>بدرجة كبيرة</w:t>
            </w:r>
          </w:p>
        </w:tc>
        <w:tc>
          <w:tcPr>
            <w:tcW w:w="964" w:type="dxa"/>
            <w:tcBorders>
              <w:top w:val="double" w:sz="4" w:space="0" w:color="auto"/>
              <w:left w:val="single" w:sz="4" w:space="0" w:color="auto"/>
              <w:right w:val="single" w:sz="4" w:space="0" w:color="auto"/>
            </w:tcBorders>
            <w:shd w:val="clear" w:color="auto" w:fill="D9D9D9" w:themeFill="background1" w:themeFillShade="D9"/>
            <w:vAlign w:val="center"/>
          </w:tcPr>
          <w:p w:rsidR="000A5B66" w:rsidRPr="000C1074" w:rsidRDefault="000A5B66" w:rsidP="009E69AC">
            <w:pPr>
              <w:jc w:val="center"/>
              <w:rPr>
                <w:rFonts w:ascii="Sakkal Majalla" w:eastAsia="Calibri" w:hAnsi="Sakkal Majalla" w:cs="Sakkal Majalla"/>
                <w:b/>
                <w:bCs/>
                <w:sz w:val="26"/>
                <w:szCs w:val="26"/>
                <w:rtl/>
                <w:lang w:bidi="ar-JO"/>
              </w:rPr>
            </w:pPr>
            <w:r w:rsidRPr="000C1074">
              <w:rPr>
                <w:rFonts w:ascii="Sakkal Majalla" w:eastAsia="Calibri" w:hAnsi="Sakkal Majalla" w:cs="Sakkal Majalla" w:hint="cs"/>
                <w:b/>
                <w:bCs/>
                <w:sz w:val="26"/>
                <w:szCs w:val="26"/>
                <w:rtl/>
                <w:lang w:bidi="ar-JO"/>
              </w:rPr>
              <w:t>أوافق بدرجة متوسطة</w:t>
            </w:r>
          </w:p>
        </w:tc>
        <w:tc>
          <w:tcPr>
            <w:tcW w:w="964" w:type="dxa"/>
            <w:tcBorders>
              <w:top w:val="double" w:sz="4" w:space="0" w:color="auto"/>
              <w:left w:val="single" w:sz="4" w:space="0" w:color="auto"/>
              <w:right w:val="single" w:sz="4" w:space="0" w:color="auto"/>
            </w:tcBorders>
            <w:shd w:val="clear" w:color="auto" w:fill="D9D9D9" w:themeFill="background1" w:themeFillShade="D9"/>
            <w:vAlign w:val="center"/>
          </w:tcPr>
          <w:p w:rsidR="000A5B66" w:rsidRPr="000C1074" w:rsidRDefault="000A5B66" w:rsidP="00E85061">
            <w:pPr>
              <w:jc w:val="center"/>
              <w:rPr>
                <w:rFonts w:ascii="Sakkal Majalla" w:eastAsia="Calibri" w:hAnsi="Sakkal Majalla" w:cs="Sakkal Majalla"/>
                <w:b/>
                <w:bCs/>
                <w:sz w:val="26"/>
                <w:szCs w:val="26"/>
                <w:rtl/>
                <w:lang w:bidi="ar-JO"/>
              </w:rPr>
            </w:pPr>
            <w:r w:rsidRPr="000C1074">
              <w:rPr>
                <w:rFonts w:ascii="Sakkal Majalla" w:eastAsia="Calibri" w:hAnsi="Sakkal Majalla" w:cs="Sakkal Majalla" w:hint="cs"/>
                <w:b/>
                <w:bCs/>
                <w:sz w:val="26"/>
                <w:szCs w:val="26"/>
                <w:rtl/>
                <w:lang w:bidi="ar-JO"/>
              </w:rPr>
              <w:t>أوافق ب</w:t>
            </w:r>
            <w:r w:rsidR="00E85061">
              <w:rPr>
                <w:rFonts w:ascii="Sakkal Majalla" w:eastAsia="Calibri" w:hAnsi="Sakkal Majalla" w:cs="Sakkal Majalla" w:hint="cs"/>
                <w:b/>
                <w:bCs/>
                <w:sz w:val="26"/>
                <w:szCs w:val="26"/>
                <w:rtl/>
                <w:lang w:bidi="ar-JO"/>
              </w:rPr>
              <w:t>در</w:t>
            </w:r>
            <w:r w:rsidRPr="000C1074">
              <w:rPr>
                <w:rFonts w:ascii="Sakkal Majalla" w:eastAsia="Calibri" w:hAnsi="Sakkal Majalla" w:cs="Sakkal Majalla" w:hint="cs"/>
                <w:b/>
                <w:bCs/>
                <w:sz w:val="26"/>
                <w:szCs w:val="26"/>
                <w:rtl/>
                <w:lang w:bidi="ar-JO"/>
              </w:rPr>
              <w:t>جة قليلة</w:t>
            </w:r>
          </w:p>
        </w:tc>
        <w:tc>
          <w:tcPr>
            <w:tcW w:w="907" w:type="dxa"/>
            <w:tcBorders>
              <w:top w:val="double" w:sz="4" w:space="0" w:color="auto"/>
              <w:left w:val="single" w:sz="4" w:space="0" w:color="auto"/>
              <w:right w:val="single" w:sz="4" w:space="0" w:color="auto"/>
            </w:tcBorders>
            <w:shd w:val="clear" w:color="auto" w:fill="D9D9D9" w:themeFill="background1" w:themeFillShade="D9"/>
            <w:vAlign w:val="center"/>
          </w:tcPr>
          <w:p w:rsidR="000A5B66" w:rsidRPr="000C1074" w:rsidRDefault="000A5B66" w:rsidP="00976688">
            <w:pPr>
              <w:jc w:val="center"/>
              <w:rPr>
                <w:rFonts w:ascii="Sakkal Majalla" w:eastAsia="Calibri" w:hAnsi="Sakkal Majalla" w:cs="Sakkal Majalla"/>
                <w:b/>
                <w:bCs/>
                <w:sz w:val="26"/>
                <w:szCs w:val="26"/>
                <w:rtl/>
                <w:lang w:bidi="ar-JO"/>
              </w:rPr>
            </w:pPr>
            <w:r w:rsidRPr="000C1074">
              <w:rPr>
                <w:rFonts w:ascii="Sakkal Majalla" w:eastAsia="Calibri" w:hAnsi="Sakkal Majalla" w:cs="Sakkal Majalla" w:hint="cs"/>
                <w:b/>
                <w:bCs/>
                <w:sz w:val="26"/>
                <w:szCs w:val="26"/>
                <w:rtl/>
                <w:lang w:bidi="ar-JO"/>
              </w:rPr>
              <w:t xml:space="preserve">أوافق بدرجة </w:t>
            </w:r>
            <w:r w:rsidR="00976688" w:rsidRPr="000C1074">
              <w:rPr>
                <w:rFonts w:ascii="Sakkal Majalla" w:eastAsia="Calibri" w:hAnsi="Sakkal Majalla" w:cs="Sakkal Majalla" w:hint="cs"/>
                <w:b/>
                <w:bCs/>
                <w:sz w:val="26"/>
                <w:szCs w:val="26"/>
                <w:rtl/>
                <w:lang w:bidi="ar-JO"/>
              </w:rPr>
              <w:t>قليل</w:t>
            </w:r>
            <w:r w:rsidR="00230972" w:rsidRPr="000C1074">
              <w:rPr>
                <w:rFonts w:ascii="Sakkal Majalla" w:eastAsia="Calibri" w:hAnsi="Sakkal Majalla" w:cs="Sakkal Majalla" w:hint="cs"/>
                <w:b/>
                <w:bCs/>
                <w:sz w:val="26"/>
                <w:szCs w:val="26"/>
                <w:rtl/>
                <w:lang w:bidi="ar-JO"/>
              </w:rPr>
              <w:t xml:space="preserve">ة </w:t>
            </w:r>
            <w:r w:rsidR="00976688" w:rsidRPr="000C1074">
              <w:rPr>
                <w:rFonts w:ascii="Sakkal Majalla" w:eastAsia="Calibri" w:hAnsi="Sakkal Majalla" w:cs="Sakkal Majalla" w:hint="cs"/>
                <w:b/>
                <w:bCs/>
                <w:sz w:val="26"/>
                <w:szCs w:val="26"/>
                <w:rtl/>
                <w:lang w:bidi="ar-JO"/>
              </w:rPr>
              <w:t>جداً</w:t>
            </w: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1</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أفكر بالأمور التي يجب أن أقوم بها قبل البدء بالدراسة</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2</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احدد المفاهيم والمعلومات المهمة التي اجدها خلال قراءاتي</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3</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ادرس بالسرعة التي تناسبني</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4</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rtl/>
                <w:lang w:bidi="ar-JO"/>
              </w:rPr>
            </w:pPr>
            <w:r w:rsidRPr="0050435D">
              <w:rPr>
                <w:rFonts w:ascii="Sakkal Majalla" w:eastAsia="Calibri" w:hAnsi="Sakkal Majalla" w:cs="Sakkal Majalla"/>
                <w:b/>
                <w:bCs/>
                <w:sz w:val="28"/>
                <w:szCs w:val="28"/>
                <w:rtl/>
                <w:lang w:bidi="ar-JO"/>
              </w:rPr>
              <w:t>أقوم بتنظيم الأمور قبل البدء بالدراسة</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5</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يصعب علي تحديد الأفكار الرئيسة في الدرس</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6</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أقوم بإعادة صياغة الأفكار المتعلقة بالدرس بطريقة الخاصة</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7</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أقوم بربط الأمور التي أقرأ عنها بأمور أعرفها</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8</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rtl/>
                <w:lang w:bidi="ar-JO"/>
              </w:rPr>
            </w:pPr>
            <w:r w:rsidRPr="0050435D">
              <w:rPr>
                <w:rFonts w:ascii="Sakkal Majalla" w:eastAsia="Calibri" w:hAnsi="Sakkal Majalla" w:cs="Sakkal Majalla"/>
                <w:b/>
                <w:bCs/>
                <w:sz w:val="28"/>
                <w:szCs w:val="28"/>
                <w:rtl/>
                <w:lang w:bidi="ar-JO"/>
              </w:rPr>
              <w:t>اتذكر ما استطعت من المعلومات عندما أقوم بالدراسة للاختبار</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9</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rtl/>
                <w:lang w:bidi="ar-JO"/>
              </w:rPr>
            </w:pPr>
            <w:r w:rsidRPr="0050435D">
              <w:rPr>
                <w:rFonts w:ascii="Sakkal Majalla" w:eastAsia="Calibri" w:hAnsi="Sakkal Majalla" w:cs="Sakkal Majalla"/>
                <w:b/>
                <w:bCs/>
                <w:sz w:val="28"/>
                <w:szCs w:val="28"/>
                <w:rtl/>
                <w:lang w:bidi="ar-JO"/>
              </w:rPr>
              <w:t>بإمكاني التركيز على نشاط واحد لفترة طويلة عند الضرورة</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10</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rtl/>
                <w:lang w:bidi="ar-JO"/>
              </w:rPr>
            </w:pPr>
            <w:r w:rsidRPr="0050435D">
              <w:rPr>
                <w:rFonts w:ascii="Sakkal Majalla" w:eastAsia="Calibri" w:hAnsi="Sakkal Majalla" w:cs="Sakkal Majalla"/>
                <w:b/>
                <w:bCs/>
                <w:sz w:val="28"/>
                <w:szCs w:val="28"/>
                <w:rtl/>
                <w:lang w:bidi="ar-JO"/>
              </w:rPr>
              <w:t xml:space="preserve">لا أجد صعوبة </w:t>
            </w:r>
            <w:r w:rsidRPr="0050435D">
              <w:rPr>
                <w:rFonts w:ascii="Sakkal Majalla" w:eastAsia="Calibri" w:hAnsi="Sakkal Majalla" w:cs="Sakkal Majalla" w:hint="cs"/>
                <w:b/>
                <w:bCs/>
                <w:sz w:val="28"/>
                <w:szCs w:val="28"/>
                <w:rtl/>
                <w:lang w:bidi="ar-JO"/>
              </w:rPr>
              <w:t xml:space="preserve">في </w:t>
            </w:r>
            <w:r w:rsidRPr="0050435D">
              <w:rPr>
                <w:rFonts w:ascii="Sakkal Majalla" w:eastAsia="Calibri" w:hAnsi="Sakkal Majalla" w:cs="Sakkal Majalla"/>
                <w:b/>
                <w:bCs/>
                <w:sz w:val="28"/>
                <w:szCs w:val="28"/>
                <w:rtl/>
                <w:lang w:bidi="ar-JO"/>
              </w:rPr>
              <w:t>متابعة دراستي إذا تم مقاطعتي</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11</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rtl/>
                <w:lang w:bidi="ar-JO"/>
              </w:rPr>
            </w:pPr>
            <w:r w:rsidRPr="0050435D">
              <w:rPr>
                <w:rFonts w:ascii="Sakkal Majalla" w:eastAsia="Calibri" w:hAnsi="Sakkal Majalla" w:cs="Sakkal Majalla"/>
                <w:b/>
                <w:bCs/>
                <w:sz w:val="28"/>
                <w:szCs w:val="28"/>
                <w:rtl/>
                <w:lang w:bidi="ar-JO"/>
              </w:rPr>
              <w:t>لا أجد صعوبة في العودة إلى دراستي في حالة تشتت انتباهي</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12</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أركز على هدفي ولا أسمح لأي شيء أن يفسد خطتي في المذاكرة</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13</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 xml:space="preserve">لا </w:t>
            </w:r>
            <w:r w:rsidRPr="0050435D">
              <w:rPr>
                <w:rFonts w:ascii="Sakkal Majalla" w:eastAsia="Calibri" w:hAnsi="Sakkal Majalla" w:cs="Sakkal Majalla"/>
                <w:b/>
                <w:bCs/>
                <w:sz w:val="28"/>
                <w:szCs w:val="28"/>
                <w:rtl/>
                <w:lang w:bidi="ar-JO"/>
              </w:rPr>
              <w:t>اجد صعوبة في وضع الخطط</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14</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اضع أهداف</w:t>
            </w:r>
            <w:r w:rsidRPr="0050435D">
              <w:rPr>
                <w:rFonts w:ascii="Sakkal Majalla" w:eastAsia="Calibri" w:hAnsi="Sakkal Majalla" w:cs="Sakkal Majalla" w:hint="cs"/>
                <w:b/>
                <w:bCs/>
                <w:sz w:val="28"/>
                <w:szCs w:val="28"/>
                <w:rtl/>
                <w:lang w:bidi="ar-JO"/>
              </w:rPr>
              <w:t>اً</w:t>
            </w:r>
            <w:r w:rsidRPr="0050435D">
              <w:rPr>
                <w:rFonts w:ascii="Sakkal Majalla" w:eastAsia="Calibri" w:hAnsi="Sakkal Majalla" w:cs="Sakkal Majalla"/>
                <w:b/>
                <w:bCs/>
                <w:sz w:val="28"/>
                <w:szCs w:val="28"/>
                <w:rtl/>
                <w:lang w:bidi="ar-JO"/>
              </w:rPr>
              <w:t xml:space="preserve"> على المدى القصير ( يومي أو اسبوعي) كما أضع أهداف</w:t>
            </w:r>
            <w:r w:rsidRPr="0050435D">
              <w:rPr>
                <w:rFonts w:ascii="Sakkal Majalla" w:eastAsia="Calibri" w:hAnsi="Sakkal Majalla" w:cs="Sakkal Majalla" w:hint="cs"/>
                <w:b/>
                <w:bCs/>
                <w:sz w:val="28"/>
                <w:szCs w:val="28"/>
                <w:rtl/>
                <w:lang w:bidi="ar-JO"/>
              </w:rPr>
              <w:t>اً</w:t>
            </w:r>
            <w:r w:rsidRPr="0050435D">
              <w:rPr>
                <w:rFonts w:ascii="Sakkal Majalla" w:eastAsia="Calibri" w:hAnsi="Sakkal Majalla" w:cs="Sakkal Majalla"/>
                <w:b/>
                <w:bCs/>
                <w:sz w:val="28"/>
                <w:szCs w:val="28"/>
                <w:rtl/>
                <w:lang w:bidi="ar-JO"/>
              </w:rPr>
              <w:t xml:space="preserve"> على المدى الطويل ( شهري أو على مستوى الفصل)</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15</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اضع أهداف لتساعدني في إدارة الوقت</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16</w:t>
            </w:r>
          </w:p>
        </w:tc>
        <w:tc>
          <w:tcPr>
            <w:tcW w:w="5651" w:type="dxa"/>
            <w:tcBorders>
              <w:right w:val="single" w:sz="4" w:space="0" w:color="auto"/>
            </w:tcBorders>
            <w:shd w:val="clear" w:color="auto" w:fill="auto"/>
          </w:tcPr>
          <w:p w:rsidR="00E35009" w:rsidRPr="0050435D" w:rsidRDefault="00E35009" w:rsidP="000A1177">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أقوم بوضع جدول للنشاطات التي علي أنجزها</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17</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أخطط للأمور التي يتواجب عليّ القيام بها خلال الأسبوع</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18</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 xml:space="preserve">أضع لنفسي مخططاً للمحافظة على مسار ما تم أنجازه </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19</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يصعب عليّ التركيز في الخطط التي أضعها</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20</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rtl/>
                <w:lang w:bidi="ar-JO"/>
              </w:rPr>
            </w:pPr>
            <w:r w:rsidRPr="0050435D">
              <w:rPr>
                <w:rFonts w:ascii="Sakkal Majalla" w:eastAsia="Calibri" w:hAnsi="Sakkal Majalla" w:cs="Sakkal Majalla"/>
                <w:b/>
                <w:bCs/>
                <w:sz w:val="28"/>
                <w:szCs w:val="28"/>
                <w:rtl/>
                <w:lang w:bidi="ar-JO"/>
              </w:rPr>
              <w:t>يصعب عليّ أنجاز الواجبات في وقتها</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A20AB7">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21</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rtl/>
                <w:lang w:bidi="ar-JO"/>
              </w:rPr>
            </w:pPr>
            <w:r w:rsidRPr="0050435D">
              <w:rPr>
                <w:rFonts w:ascii="Sakkal Majalla" w:eastAsia="Calibri" w:hAnsi="Sakkal Majalla" w:cs="Sakkal Majalla"/>
                <w:b/>
                <w:bCs/>
                <w:sz w:val="28"/>
                <w:szCs w:val="28"/>
                <w:rtl/>
                <w:lang w:bidi="ar-JO"/>
              </w:rPr>
              <w:t>أضع أهداف</w:t>
            </w:r>
            <w:r w:rsidRPr="0050435D">
              <w:rPr>
                <w:rFonts w:ascii="Sakkal Majalla" w:eastAsia="Calibri" w:hAnsi="Sakkal Majalla" w:cs="Sakkal Majalla" w:hint="cs"/>
                <w:b/>
                <w:bCs/>
                <w:sz w:val="28"/>
                <w:szCs w:val="28"/>
                <w:rtl/>
                <w:lang w:bidi="ar-JO"/>
              </w:rPr>
              <w:t>اً</w:t>
            </w:r>
            <w:r w:rsidRPr="0050435D">
              <w:rPr>
                <w:rFonts w:ascii="Sakkal Majalla" w:eastAsia="Calibri" w:hAnsi="Sakkal Majalla" w:cs="Sakkal Majalla"/>
                <w:b/>
                <w:bCs/>
                <w:sz w:val="28"/>
                <w:szCs w:val="28"/>
                <w:rtl/>
                <w:lang w:bidi="ar-JO"/>
              </w:rPr>
              <w:t xml:space="preserve"> لنفسي واحافظ على مسارها</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743445">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22</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أعمل على تقييم إنجازاتي في نهاية كل حصة دراسية</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743445">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23</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rtl/>
                <w:lang w:bidi="ar-JO"/>
              </w:rPr>
            </w:pPr>
            <w:r w:rsidRPr="0050435D">
              <w:rPr>
                <w:rFonts w:ascii="Sakkal Majalla" w:eastAsia="Calibri" w:hAnsi="Sakkal Majalla" w:cs="Sakkal Majalla"/>
                <w:b/>
                <w:bCs/>
                <w:sz w:val="28"/>
                <w:szCs w:val="28"/>
                <w:rtl/>
                <w:lang w:bidi="ar-JO"/>
              </w:rPr>
              <w:t>اراقب تطوراتي بالقيام بمهام معينة</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743445">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24</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rtl/>
                <w:lang w:bidi="ar-JO"/>
              </w:rPr>
            </w:pPr>
            <w:r w:rsidRPr="0050435D">
              <w:rPr>
                <w:rFonts w:ascii="Sakkal Majalla" w:eastAsia="Calibri" w:hAnsi="Sakkal Majalla" w:cs="Sakkal Majalla"/>
                <w:b/>
                <w:bCs/>
                <w:sz w:val="28"/>
                <w:szCs w:val="28"/>
                <w:rtl/>
                <w:lang w:bidi="ar-JO"/>
              </w:rPr>
              <w:t>لدي معايير محددة وأحاول الارتقاء بها</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743445">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25</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أميل إلى التغيير واتطلع نحو الأفضل</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0A5B66"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0A5B66" w:rsidRPr="0050435D" w:rsidRDefault="000A5B66" w:rsidP="00655532">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lastRenderedPageBreak/>
              <w:t>م</w:t>
            </w:r>
          </w:p>
        </w:tc>
        <w:tc>
          <w:tcPr>
            <w:tcW w:w="5651" w:type="dxa"/>
            <w:tcBorders>
              <w:right w:val="single" w:sz="4" w:space="0" w:color="auto"/>
            </w:tcBorders>
            <w:shd w:val="clear" w:color="auto" w:fill="D9D9D9" w:themeFill="background1" w:themeFillShade="D9"/>
            <w:vAlign w:val="center"/>
          </w:tcPr>
          <w:p w:rsidR="000A5B66" w:rsidRPr="0050435D" w:rsidRDefault="002F4BB5" w:rsidP="00655532">
            <w:pPr>
              <w:tabs>
                <w:tab w:val="left" w:pos="252"/>
              </w:tabs>
              <w:spacing w:line="276" w:lineRule="auto"/>
              <w:jc w:val="center"/>
              <w:rPr>
                <w:rFonts w:ascii="Sakkal Majalla" w:eastAsia="Calibri" w:hAnsi="Sakkal Majalla" w:cs="Sakkal Majalla"/>
                <w:b/>
                <w:bCs/>
                <w:sz w:val="28"/>
                <w:szCs w:val="28"/>
                <w:rtl/>
                <w:lang w:bidi="ar-JO"/>
              </w:rPr>
            </w:pPr>
            <w:r>
              <w:rPr>
                <w:rFonts w:ascii="Sakkal Majalla" w:eastAsia="Calibri" w:hAnsi="Sakkal Majalla" w:cs="Sakkal Majalla" w:hint="cs"/>
                <w:b/>
                <w:bCs/>
                <w:sz w:val="28"/>
                <w:szCs w:val="28"/>
                <w:rtl/>
                <w:lang w:bidi="ar-JO"/>
              </w:rPr>
              <w:t>الفقرات</w:t>
            </w:r>
          </w:p>
        </w:tc>
        <w:tc>
          <w:tcPr>
            <w:tcW w:w="964" w:type="dxa"/>
            <w:shd w:val="clear" w:color="auto" w:fill="D9D9D9" w:themeFill="background1" w:themeFillShade="D9"/>
            <w:vAlign w:val="center"/>
          </w:tcPr>
          <w:p w:rsidR="000A5B66" w:rsidRPr="00B3631E" w:rsidRDefault="000A5B66" w:rsidP="009E69AC">
            <w:pPr>
              <w:jc w:val="center"/>
              <w:rPr>
                <w:rFonts w:ascii="Sakkal Majalla" w:eastAsia="Calibri" w:hAnsi="Sakkal Majalla" w:cs="Sakkal Majalla"/>
                <w:b/>
                <w:bCs/>
                <w:sz w:val="28"/>
                <w:szCs w:val="28"/>
                <w:rtl/>
                <w:lang w:bidi="ar-JO"/>
              </w:rPr>
            </w:pPr>
            <w:r w:rsidRPr="00B3631E">
              <w:rPr>
                <w:rFonts w:ascii="Sakkal Majalla" w:eastAsia="Calibri" w:hAnsi="Sakkal Majalla" w:cs="Sakkal Majalla" w:hint="cs"/>
                <w:b/>
                <w:bCs/>
                <w:sz w:val="28"/>
                <w:szCs w:val="28"/>
                <w:rtl/>
                <w:lang w:bidi="ar-JO"/>
              </w:rPr>
              <w:t>أوافق بدرجة كبيرة جد</w:t>
            </w:r>
            <w:r w:rsidRPr="00B3631E">
              <w:rPr>
                <w:rFonts w:ascii="Sakkal Majalla" w:eastAsia="Calibri" w:hAnsi="Sakkal Majalla" w:cs="Sakkal Majalla" w:hint="eastAsia"/>
                <w:b/>
                <w:bCs/>
                <w:sz w:val="28"/>
                <w:szCs w:val="28"/>
                <w:rtl/>
                <w:lang w:bidi="ar-JO"/>
              </w:rPr>
              <w:t>ا</w:t>
            </w:r>
            <w:r w:rsidRPr="00B3631E">
              <w:rPr>
                <w:rFonts w:ascii="Sakkal Majalla" w:eastAsia="Calibri" w:hAnsi="Sakkal Majalla" w:cs="Sakkal Majalla" w:hint="cs"/>
                <w:b/>
                <w:bCs/>
                <w:sz w:val="28"/>
                <w:szCs w:val="28"/>
                <w:rtl/>
                <w:lang w:bidi="ar-JO"/>
              </w:rPr>
              <w:t>ً</w:t>
            </w:r>
          </w:p>
        </w:tc>
        <w:tc>
          <w:tcPr>
            <w:tcW w:w="964" w:type="dxa"/>
            <w:tcBorders>
              <w:right w:val="single" w:sz="4" w:space="0" w:color="auto"/>
            </w:tcBorders>
            <w:shd w:val="clear" w:color="auto" w:fill="D9D9D9" w:themeFill="background1" w:themeFillShade="D9"/>
            <w:vAlign w:val="center"/>
          </w:tcPr>
          <w:p w:rsidR="000A5B66" w:rsidRPr="00B3631E" w:rsidRDefault="000A5B66" w:rsidP="006F1508">
            <w:pPr>
              <w:jc w:val="center"/>
              <w:rPr>
                <w:rFonts w:ascii="Sakkal Majalla" w:eastAsia="Calibri" w:hAnsi="Sakkal Majalla" w:cs="Sakkal Majalla"/>
                <w:b/>
                <w:bCs/>
                <w:sz w:val="28"/>
                <w:szCs w:val="28"/>
                <w:rtl/>
                <w:lang w:bidi="ar-JO"/>
              </w:rPr>
            </w:pPr>
            <w:r w:rsidRPr="00B3631E">
              <w:rPr>
                <w:rFonts w:ascii="Sakkal Majalla" w:eastAsia="Calibri" w:hAnsi="Sakkal Majalla" w:cs="Sakkal Majalla" w:hint="cs"/>
                <w:b/>
                <w:bCs/>
                <w:sz w:val="28"/>
                <w:szCs w:val="28"/>
                <w:rtl/>
                <w:lang w:bidi="ar-JO"/>
              </w:rPr>
              <w:t>أوافق</w:t>
            </w:r>
          </w:p>
          <w:p w:rsidR="000A5B66" w:rsidRPr="00B3631E" w:rsidRDefault="000A5B66" w:rsidP="006F1508">
            <w:pPr>
              <w:jc w:val="center"/>
              <w:rPr>
                <w:rFonts w:ascii="Sakkal Majalla" w:eastAsia="Calibri" w:hAnsi="Sakkal Majalla" w:cs="Sakkal Majalla"/>
                <w:b/>
                <w:bCs/>
                <w:sz w:val="28"/>
                <w:szCs w:val="28"/>
                <w:rtl/>
                <w:lang w:bidi="ar-JO"/>
              </w:rPr>
            </w:pPr>
            <w:r w:rsidRPr="00B3631E">
              <w:rPr>
                <w:rFonts w:ascii="Sakkal Majalla" w:eastAsia="Calibri" w:hAnsi="Sakkal Majalla" w:cs="Sakkal Majalla" w:hint="cs"/>
                <w:b/>
                <w:bCs/>
                <w:sz w:val="28"/>
                <w:szCs w:val="28"/>
                <w:rtl/>
                <w:lang w:bidi="ar-JO"/>
              </w:rPr>
              <w:t>بدرجة كبيرة</w:t>
            </w:r>
          </w:p>
        </w:tc>
        <w:tc>
          <w:tcPr>
            <w:tcW w:w="964" w:type="dxa"/>
            <w:tcBorders>
              <w:left w:val="single" w:sz="4" w:space="0" w:color="auto"/>
              <w:right w:val="single" w:sz="4" w:space="0" w:color="auto"/>
            </w:tcBorders>
            <w:shd w:val="clear" w:color="auto" w:fill="D9D9D9" w:themeFill="background1" w:themeFillShade="D9"/>
            <w:vAlign w:val="center"/>
          </w:tcPr>
          <w:p w:rsidR="000A5B66" w:rsidRPr="00B3631E" w:rsidRDefault="000A5B66" w:rsidP="009E69AC">
            <w:pPr>
              <w:jc w:val="center"/>
              <w:rPr>
                <w:rFonts w:ascii="Sakkal Majalla" w:eastAsia="Calibri" w:hAnsi="Sakkal Majalla" w:cs="Sakkal Majalla"/>
                <w:b/>
                <w:bCs/>
                <w:sz w:val="28"/>
                <w:szCs w:val="28"/>
                <w:rtl/>
                <w:lang w:bidi="ar-JO"/>
              </w:rPr>
            </w:pPr>
            <w:r w:rsidRPr="00B3631E">
              <w:rPr>
                <w:rFonts w:ascii="Sakkal Majalla" w:eastAsia="Calibri" w:hAnsi="Sakkal Majalla" w:cs="Sakkal Majalla" w:hint="cs"/>
                <w:b/>
                <w:bCs/>
                <w:sz w:val="28"/>
                <w:szCs w:val="28"/>
                <w:rtl/>
                <w:lang w:bidi="ar-JO"/>
              </w:rPr>
              <w:t>أوافق بدرجة متوسطة</w:t>
            </w:r>
          </w:p>
        </w:tc>
        <w:tc>
          <w:tcPr>
            <w:tcW w:w="964" w:type="dxa"/>
            <w:tcBorders>
              <w:left w:val="single" w:sz="4" w:space="0" w:color="auto"/>
              <w:right w:val="single" w:sz="4" w:space="0" w:color="auto"/>
            </w:tcBorders>
            <w:shd w:val="clear" w:color="auto" w:fill="D9D9D9" w:themeFill="background1" w:themeFillShade="D9"/>
            <w:vAlign w:val="center"/>
          </w:tcPr>
          <w:p w:rsidR="000A5B66" w:rsidRPr="00B3631E" w:rsidRDefault="000A5B66" w:rsidP="006F1508">
            <w:pPr>
              <w:jc w:val="center"/>
              <w:rPr>
                <w:rFonts w:ascii="Sakkal Majalla" w:eastAsia="Calibri" w:hAnsi="Sakkal Majalla" w:cs="Sakkal Majalla"/>
                <w:b/>
                <w:bCs/>
                <w:sz w:val="28"/>
                <w:szCs w:val="28"/>
                <w:rtl/>
                <w:lang w:bidi="ar-JO"/>
              </w:rPr>
            </w:pPr>
            <w:r w:rsidRPr="00B3631E">
              <w:rPr>
                <w:rFonts w:ascii="Sakkal Majalla" w:eastAsia="Calibri" w:hAnsi="Sakkal Majalla" w:cs="Sakkal Majalla" w:hint="cs"/>
                <w:b/>
                <w:bCs/>
                <w:sz w:val="28"/>
                <w:szCs w:val="28"/>
                <w:rtl/>
                <w:lang w:bidi="ar-JO"/>
              </w:rPr>
              <w:t>أوافق برجة قليلة</w:t>
            </w:r>
          </w:p>
        </w:tc>
        <w:tc>
          <w:tcPr>
            <w:tcW w:w="907" w:type="dxa"/>
            <w:tcBorders>
              <w:left w:val="single" w:sz="4" w:space="0" w:color="auto"/>
              <w:right w:val="single" w:sz="4" w:space="0" w:color="auto"/>
            </w:tcBorders>
            <w:shd w:val="clear" w:color="auto" w:fill="D9D9D9" w:themeFill="background1" w:themeFillShade="D9"/>
            <w:vAlign w:val="center"/>
          </w:tcPr>
          <w:p w:rsidR="000A5B66" w:rsidRPr="00B3631E" w:rsidRDefault="000A5B66" w:rsidP="00B3631E">
            <w:pPr>
              <w:jc w:val="center"/>
              <w:rPr>
                <w:rFonts w:ascii="Sakkal Majalla" w:eastAsia="Calibri" w:hAnsi="Sakkal Majalla" w:cs="Sakkal Majalla"/>
                <w:b/>
                <w:bCs/>
                <w:sz w:val="28"/>
                <w:szCs w:val="28"/>
                <w:rtl/>
                <w:lang w:bidi="ar-JO"/>
              </w:rPr>
            </w:pPr>
            <w:r w:rsidRPr="00B3631E">
              <w:rPr>
                <w:rFonts w:ascii="Sakkal Majalla" w:eastAsia="Calibri" w:hAnsi="Sakkal Majalla" w:cs="Sakkal Majalla" w:hint="cs"/>
                <w:b/>
                <w:bCs/>
                <w:sz w:val="28"/>
                <w:szCs w:val="28"/>
                <w:rtl/>
                <w:lang w:bidi="ar-JO"/>
              </w:rPr>
              <w:t xml:space="preserve"> أوافق بدرجة </w:t>
            </w:r>
            <w:r w:rsidR="00B3631E">
              <w:rPr>
                <w:rFonts w:ascii="Sakkal Majalla" w:eastAsia="Calibri" w:hAnsi="Sakkal Majalla" w:cs="Sakkal Majalla" w:hint="cs"/>
                <w:b/>
                <w:bCs/>
                <w:sz w:val="28"/>
                <w:szCs w:val="28"/>
                <w:rtl/>
                <w:lang w:bidi="ar-JO"/>
              </w:rPr>
              <w:t>قليلة جداً</w:t>
            </w: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743445">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26</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أقوم باستشارة الأفراد الذين لديهم معرفة بمحتوى الدراسة ومضمونه</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743445">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27</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استمتع بالعمل داخل المجموعة لأننا نساعد بعضنا البعض</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743445">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28</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 xml:space="preserve">أميل إلى تبادل الأسئلة مع </w:t>
            </w:r>
            <w:r w:rsidRPr="0050435D">
              <w:rPr>
                <w:rFonts w:ascii="Sakkal Majalla" w:eastAsia="Calibri" w:hAnsi="Sakkal Majalla" w:cs="Sakkal Majalla" w:hint="cs"/>
                <w:b/>
                <w:bCs/>
                <w:sz w:val="28"/>
                <w:szCs w:val="28"/>
                <w:rtl/>
                <w:lang w:bidi="ar-JO"/>
              </w:rPr>
              <w:t>زملائي.</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743445">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39</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أحب الدراسة ضمن مجموعة لأنه يزيد من قدرتي في التعلم</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r w:rsidR="0050435D" w:rsidRPr="0050435D" w:rsidTr="00B3631E">
        <w:trPr>
          <w:trHeight w:val="57"/>
          <w:jc w:val="center"/>
        </w:trPr>
        <w:tc>
          <w:tcPr>
            <w:tcW w:w="576" w:type="dxa"/>
            <w:tcBorders>
              <w:left w:val="double" w:sz="4" w:space="0" w:color="auto"/>
            </w:tcBorders>
            <w:shd w:val="clear" w:color="auto" w:fill="D9D9D9" w:themeFill="background1" w:themeFillShade="D9"/>
            <w:vAlign w:val="center"/>
          </w:tcPr>
          <w:p w:rsidR="00E35009" w:rsidRPr="0050435D" w:rsidRDefault="00E35009" w:rsidP="00743445">
            <w:pPr>
              <w:jc w:val="center"/>
              <w:rPr>
                <w:rFonts w:ascii="Sakkal Majalla" w:eastAsia="Calibri" w:hAnsi="Sakkal Majalla" w:cs="Sakkal Majalla"/>
                <w:b/>
                <w:bCs/>
                <w:sz w:val="28"/>
                <w:szCs w:val="28"/>
                <w:rtl/>
                <w:lang w:bidi="ar-JO"/>
              </w:rPr>
            </w:pPr>
            <w:r w:rsidRPr="0050435D">
              <w:rPr>
                <w:rFonts w:ascii="Sakkal Majalla" w:eastAsia="Calibri" w:hAnsi="Sakkal Majalla" w:cs="Sakkal Majalla" w:hint="cs"/>
                <w:b/>
                <w:bCs/>
                <w:sz w:val="28"/>
                <w:szCs w:val="28"/>
                <w:rtl/>
                <w:lang w:bidi="ar-JO"/>
              </w:rPr>
              <w:t>30</w:t>
            </w:r>
          </w:p>
        </w:tc>
        <w:tc>
          <w:tcPr>
            <w:tcW w:w="5651" w:type="dxa"/>
            <w:tcBorders>
              <w:right w:val="single" w:sz="4" w:space="0" w:color="auto"/>
            </w:tcBorders>
            <w:shd w:val="clear" w:color="auto" w:fill="auto"/>
          </w:tcPr>
          <w:p w:rsidR="00E35009" w:rsidRPr="0050435D" w:rsidRDefault="00E35009" w:rsidP="00042D1A">
            <w:pPr>
              <w:jc w:val="both"/>
              <w:rPr>
                <w:rFonts w:ascii="Sakkal Majalla" w:eastAsia="Calibri" w:hAnsi="Sakkal Majalla" w:cs="Sakkal Majalla"/>
                <w:b/>
                <w:bCs/>
                <w:sz w:val="28"/>
                <w:szCs w:val="28"/>
                <w:lang w:bidi="ar-JO"/>
              </w:rPr>
            </w:pPr>
            <w:r w:rsidRPr="0050435D">
              <w:rPr>
                <w:rFonts w:ascii="Sakkal Majalla" w:eastAsia="Calibri" w:hAnsi="Sakkal Majalla" w:cs="Sakkal Majalla"/>
                <w:b/>
                <w:bCs/>
                <w:sz w:val="28"/>
                <w:szCs w:val="28"/>
                <w:rtl/>
                <w:lang w:bidi="ar-JO"/>
              </w:rPr>
              <w:t>أشارك زملائي المشكلات الصفية لنتعرف على ما نواجه ونضع الحلول المناسبة</w:t>
            </w:r>
            <w:r w:rsidRPr="0050435D">
              <w:rPr>
                <w:rFonts w:ascii="Sakkal Majalla" w:eastAsia="Calibri" w:hAnsi="Sakkal Majalla" w:cs="Sakkal Majalla" w:hint="cs"/>
                <w:b/>
                <w:bCs/>
                <w:sz w:val="28"/>
                <w:szCs w:val="28"/>
                <w:rtl/>
                <w:lang w:bidi="ar-JO"/>
              </w:rPr>
              <w:t>.</w:t>
            </w:r>
          </w:p>
        </w:tc>
        <w:tc>
          <w:tcPr>
            <w:tcW w:w="964" w:type="dxa"/>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64" w:type="dxa"/>
            <w:tcBorders>
              <w:left w:val="single" w:sz="4" w:space="0" w:color="auto"/>
              <w:right w:val="single" w:sz="4" w:space="0" w:color="auto"/>
            </w:tcBorders>
            <w:shd w:val="clear" w:color="auto" w:fill="auto"/>
            <w:vAlign w:val="center"/>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c>
          <w:tcPr>
            <w:tcW w:w="907" w:type="dxa"/>
            <w:tcBorders>
              <w:left w:val="single" w:sz="4" w:space="0" w:color="auto"/>
              <w:right w:val="single" w:sz="4" w:space="0" w:color="auto"/>
            </w:tcBorders>
            <w:shd w:val="clear" w:color="auto" w:fill="auto"/>
          </w:tcPr>
          <w:p w:rsidR="00E35009" w:rsidRPr="0050435D" w:rsidRDefault="00E35009" w:rsidP="00A20AB7">
            <w:pPr>
              <w:spacing w:line="276" w:lineRule="auto"/>
              <w:jc w:val="center"/>
              <w:rPr>
                <w:rFonts w:ascii="Sakkal Majalla" w:eastAsia="Calibri" w:hAnsi="Sakkal Majalla" w:cs="Sakkal Majalla"/>
                <w:b/>
                <w:bCs/>
                <w:sz w:val="28"/>
                <w:szCs w:val="28"/>
                <w:rtl/>
                <w:lang w:bidi="ar-JO"/>
              </w:rPr>
            </w:pPr>
          </w:p>
        </w:tc>
      </w:tr>
    </w:tbl>
    <w:p w:rsidR="00ED6C08" w:rsidRDefault="00ED6C08" w:rsidP="00893D75">
      <w:pPr>
        <w:rPr>
          <w:rFonts w:ascii="Sakkal Majalla" w:eastAsia="Calibri" w:hAnsi="Sakkal Majalla" w:cs="Sakkal Majalla"/>
          <w:b/>
          <w:bCs/>
          <w:sz w:val="28"/>
          <w:szCs w:val="28"/>
          <w:rtl/>
          <w:lang w:bidi="ar-JO"/>
        </w:rPr>
      </w:pPr>
    </w:p>
    <w:p w:rsidR="00821A53" w:rsidRDefault="00821A53" w:rsidP="00893D75">
      <w:pPr>
        <w:rPr>
          <w:rFonts w:ascii="Sakkal Majalla" w:eastAsia="Calibri" w:hAnsi="Sakkal Majalla" w:cs="Sakkal Majalla"/>
          <w:b/>
          <w:bCs/>
          <w:sz w:val="28"/>
          <w:szCs w:val="28"/>
          <w:rtl/>
          <w:lang w:bidi="ar-JO"/>
        </w:rPr>
      </w:pPr>
    </w:p>
    <w:p w:rsidR="000F5E5D" w:rsidRDefault="00D56C86" w:rsidP="00D56C86">
      <w:pPr>
        <w:ind w:left="-341"/>
        <w:rPr>
          <w:rFonts w:ascii="Sakkal Majalla" w:eastAsia="Calibri" w:hAnsi="Sakkal Majalla" w:cs="Sakkal Majalla"/>
          <w:b/>
          <w:bCs/>
          <w:sz w:val="36"/>
          <w:szCs w:val="36"/>
          <w:rtl/>
        </w:rPr>
      </w:pPr>
      <w:r w:rsidRPr="00D56C86">
        <w:rPr>
          <w:rFonts w:ascii="Sakkal Majalla" w:eastAsia="Calibri" w:hAnsi="Sakkal Majalla" w:cs="Sakkal Majalla" w:hint="cs"/>
          <w:b/>
          <w:bCs/>
          <w:sz w:val="36"/>
          <w:szCs w:val="36"/>
          <w:rtl/>
        </w:rPr>
        <w:t>ثالثاً</w:t>
      </w:r>
      <w:r w:rsidR="000F5E5D" w:rsidRPr="00D56C86">
        <w:rPr>
          <w:rFonts w:ascii="Sakkal Majalla" w:eastAsia="Calibri" w:hAnsi="Sakkal Majalla" w:cs="Sakkal Majalla" w:hint="cs"/>
          <w:b/>
          <w:bCs/>
          <w:sz w:val="36"/>
          <w:szCs w:val="36"/>
          <w:rtl/>
        </w:rPr>
        <w:t>: من وجهة نظرك ما أبرز الاسباب التي تدفعك إلى عدم تنظم ذاتك دراسياً ؟</w:t>
      </w:r>
    </w:p>
    <w:p w:rsidR="00D56C86" w:rsidRPr="00D56C86" w:rsidRDefault="00D56C86" w:rsidP="00D56C86">
      <w:pPr>
        <w:ind w:left="-341"/>
        <w:rPr>
          <w:rFonts w:ascii="Sakkal Majalla" w:eastAsia="Calibri" w:hAnsi="Sakkal Majalla" w:cs="Sakkal Majalla"/>
          <w:b/>
          <w:bCs/>
          <w:sz w:val="36"/>
          <w:szCs w:val="36"/>
          <w:rtl/>
        </w:rPr>
      </w:pPr>
      <w:r>
        <w:rPr>
          <w:rFonts w:ascii="Sakkal Majalla" w:eastAsia="Calibri" w:hAnsi="Sakkal Majalla" w:cs="Sakkal Majalla" w:hint="cs"/>
          <w:b/>
          <w:bCs/>
          <w:sz w:val="36"/>
          <w:szCs w:val="36"/>
          <w:rtl/>
        </w:rPr>
        <w:t>........................................................................................................................................................................................................................................................................................................................................................................................................................................................................................................</w:t>
      </w:r>
    </w:p>
    <w:p w:rsidR="00D56C86" w:rsidRPr="00D56C86" w:rsidRDefault="00D56C86" w:rsidP="00D56C86">
      <w:pPr>
        <w:ind w:left="-341"/>
        <w:rPr>
          <w:rFonts w:ascii="Sakkal Majalla" w:eastAsia="Calibri" w:hAnsi="Sakkal Majalla" w:cs="Sakkal Majalla"/>
          <w:b/>
          <w:bCs/>
          <w:sz w:val="36"/>
          <w:szCs w:val="36"/>
          <w:rtl/>
        </w:rPr>
      </w:pPr>
      <w:r>
        <w:rPr>
          <w:rFonts w:ascii="Sakkal Majalla" w:eastAsia="Calibri" w:hAnsi="Sakkal Majalla" w:cs="Sakkal Majalla" w:hint="cs"/>
          <w:b/>
          <w:bCs/>
          <w:sz w:val="36"/>
          <w:szCs w:val="36"/>
          <w:rtl/>
        </w:rPr>
        <w:t>........................................................................................................................................................................................................................................................................................................................................................................................................................................................................................................</w:t>
      </w:r>
    </w:p>
    <w:p w:rsidR="00D56C86" w:rsidRPr="00D56C86" w:rsidRDefault="00D56C86" w:rsidP="00D56C86">
      <w:pPr>
        <w:ind w:left="-341"/>
        <w:rPr>
          <w:rFonts w:ascii="Sakkal Majalla" w:eastAsia="Calibri" w:hAnsi="Sakkal Majalla" w:cs="Sakkal Majalla"/>
          <w:b/>
          <w:bCs/>
          <w:sz w:val="36"/>
          <w:szCs w:val="36"/>
          <w:rtl/>
        </w:rPr>
      </w:pPr>
      <w:r>
        <w:rPr>
          <w:rFonts w:ascii="Sakkal Majalla" w:eastAsia="Calibri" w:hAnsi="Sakkal Majalla" w:cs="Sakkal Majalla" w:hint="cs"/>
          <w:b/>
          <w:bCs/>
          <w:sz w:val="36"/>
          <w:szCs w:val="36"/>
          <w:rtl/>
        </w:rPr>
        <w:t>........................................................................................................................................................................................................................................................................................................................................................................................................................................................................................................</w:t>
      </w:r>
    </w:p>
    <w:p w:rsidR="00C872B8" w:rsidRPr="009E69AC" w:rsidRDefault="00D56C86" w:rsidP="009E69AC">
      <w:pPr>
        <w:ind w:left="-341"/>
        <w:rPr>
          <w:rFonts w:ascii="Sakkal Majalla" w:eastAsia="Calibri" w:hAnsi="Sakkal Majalla" w:cs="Sakkal Majalla"/>
          <w:b/>
          <w:bCs/>
          <w:sz w:val="36"/>
          <w:szCs w:val="36"/>
          <w:rtl/>
        </w:rPr>
      </w:pPr>
      <w:r>
        <w:rPr>
          <w:rFonts w:ascii="Sakkal Majalla" w:eastAsia="Calibri" w:hAnsi="Sakkal Majalla" w:cs="Sakkal Majalla" w:hint="cs"/>
          <w:b/>
          <w:bCs/>
          <w:sz w:val="36"/>
          <w:szCs w:val="36"/>
          <w:rtl/>
        </w:rPr>
        <w:t>........................................................................................................................................................................................</w:t>
      </w:r>
      <w:bookmarkStart w:id="0" w:name="_GoBack"/>
      <w:bookmarkEnd w:id="0"/>
      <w:r>
        <w:rPr>
          <w:rFonts w:ascii="Sakkal Majalla" w:eastAsia="Calibri" w:hAnsi="Sakkal Majalla" w:cs="Sakkal Majalla" w:hint="cs"/>
          <w:b/>
          <w:bCs/>
          <w:sz w:val="36"/>
          <w:szCs w:val="36"/>
          <w:rtl/>
        </w:rPr>
        <w:t>............................................................</w:t>
      </w:r>
    </w:p>
    <w:p w:rsidR="00C872B8" w:rsidRDefault="00C872B8" w:rsidP="00893D75">
      <w:pPr>
        <w:rPr>
          <w:rFonts w:ascii="Sakkal Majalla" w:eastAsia="Calibri" w:hAnsi="Sakkal Majalla" w:cs="Sakkal Majalla"/>
          <w:b/>
          <w:bCs/>
          <w:sz w:val="28"/>
          <w:szCs w:val="28"/>
          <w:rtl/>
          <w:lang w:bidi="ar-JO"/>
        </w:rPr>
      </w:pPr>
    </w:p>
    <w:p w:rsidR="00606554" w:rsidRDefault="00606554" w:rsidP="00893D75">
      <w:pPr>
        <w:rPr>
          <w:rFonts w:ascii="Sakkal Majalla" w:eastAsia="Calibri" w:hAnsi="Sakkal Majalla" w:cs="Sakkal Majalla"/>
          <w:b/>
          <w:bCs/>
          <w:sz w:val="28"/>
          <w:szCs w:val="28"/>
          <w:rtl/>
          <w:lang w:bidi="ar-JO"/>
        </w:rPr>
      </w:pPr>
    </w:p>
    <w:sectPr w:rsidR="00606554" w:rsidSect="00356CE1">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B94" w:rsidRDefault="00E93B94" w:rsidP="00E93B94">
      <w:r>
        <w:separator/>
      </w:r>
    </w:p>
  </w:endnote>
  <w:endnote w:type="continuationSeparator" w:id="0">
    <w:p w:rsidR="00E93B94" w:rsidRDefault="00E93B94" w:rsidP="00E9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00608262"/>
      <w:docPartObj>
        <w:docPartGallery w:val="Page Numbers (Bottom of Page)"/>
        <w:docPartUnique/>
      </w:docPartObj>
    </w:sdtPr>
    <w:sdtEndPr/>
    <w:sdtContent>
      <w:p w:rsidR="00E93B94" w:rsidRDefault="00E93B94">
        <w:pPr>
          <w:pStyle w:val="a7"/>
          <w:jc w:val="center"/>
        </w:pPr>
        <w:r>
          <w:fldChar w:fldCharType="begin"/>
        </w:r>
        <w:r>
          <w:instrText>PAGE   \* MERGEFORMAT</w:instrText>
        </w:r>
        <w:r>
          <w:fldChar w:fldCharType="separate"/>
        </w:r>
        <w:r w:rsidR="00E85061" w:rsidRPr="00E85061">
          <w:rPr>
            <w:noProof/>
            <w:rtl/>
            <w:lang w:val="ar-SA"/>
          </w:rPr>
          <w:t>3</w:t>
        </w:r>
        <w:r>
          <w:fldChar w:fldCharType="end"/>
        </w:r>
      </w:p>
    </w:sdtContent>
  </w:sdt>
  <w:p w:rsidR="00E93B94" w:rsidRDefault="00E93B9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B94" w:rsidRDefault="00E93B94" w:rsidP="00E93B94">
      <w:r>
        <w:separator/>
      </w:r>
    </w:p>
  </w:footnote>
  <w:footnote w:type="continuationSeparator" w:id="0">
    <w:p w:rsidR="00E93B94" w:rsidRDefault="00E93B94" w:rsidP="00E93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F5495"/>
    <w:multiLevelType w:val="hybridMultilevel"/>
    <w:tmpl w:val="4178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C32"/>
    <w:rsid w:val="0002060D"/>
    <w:rsid w:val="000360D8"/>
    <w:rsid w:val="00036C5D"/>
    <w:rsid w:val="00045D50"/>
    <w:rsid w:val="0005294B"/>
    <w:rsid w:val="00057443"/>
    <w:rsid w:val="00075BEF"/>
    <w:rsid w:val="000814A5"/>
    <w:rsid w:val="00083264"/>
    <w:rsid w:val="000A1177"/>
    <w:rsid w:val="000A168F"/>
    <w:rsid w:val="000A5B66"/>
    <w:rsid w:val="000B3B45"/>
    <w:rsid w:val="000B4D28"/>
    <w:rsid w:val="000C1074"/>
    <w:rsid w:val="000F5994"/>
    <w:rsid w:val="000F5E5D"/>
    <w:rsid w:val="001024ED"/>
    <w:rsid w:val="00125353"/>
    <w:rsid w:val="0014194A"/>
    <w:rsid w:val="00144A99"/>
    <w:rsid w:val="00162C49"/>
    <w:rsid w:val="00174830"/>
    <w:rsid w:val="001820FD"/>
    <w:rsid w:val="00184B27"/>
    <w:rsid w:val="00192FED"/>
    <w:rsid w:val="001B1392"/>
    <w:rsid w:val="001B6527"/>
    <w:rsid w:val="00201230"/>
    <w:rsid w:val="00201F8F"/>
    <w:rsid w:val="00207D32"/>
    <w:rsid w:val="002108E2"/>
    <w:rsid w:val="00227F92"/>
    <w:rsid w:val="00230972"/>
    <w:rsid w:val="00231B58"/>
    <w:rsid w:val="002332EF"/>
    <w:rsid w:val="00256988"/>
    <w:rsid w:val="00261E7C"/>
    <w:rsid w:val="00277164"/>
    <w:rsid w:val="002C6E10"/>
    <w:rsid w:val="002D203C"/>
    <w:rsid w:val="002F4BB5"/>
    <w:rsid w:val="00301D97"/>
    <w:rsid w:val="003151FC"/>
    <w:rsid w:val="003231B0"/>
    <w:rsid w:val="003519A1"/>
    <w:rsid w:val="00356CE1"/>
    <w:rsid w:val="00371C5E"/>
    <w:rsid w:val="00375626"/>
    <w:rsid w:val="003761C6"/>
    <w:rsid w:val="003877A5"/>
    <w:rsid w:val="00392085"/>
    <w:rsid w:val="003A2991"/>
    <w:rsid w:val="003A636A"/>
    <w:rsid w:val="003D092D"/>
    <w:rsid w:val="003E221D"/>
    <w:rsid w:val="00441C4C"/>
    <w:rsid w:val="00451DFE"/>
    <w:rsid w:val="00467C50"/>
    <w:rsid w:val="00497F65"/>
    <w:rsid w:val="004A49B2"/>
    <w:rsid w:val="004B78E6"/>
    <w:rsid w:val="004C537A"/>
    <w:rsid w:val="004D35F7"/>
    <w:rsid w:val="004D4EEA"/>
    <w:rsid w:val="004E082B"/>
    <w:rsid w:val="004E1252"/>
    <w:rsid w:val="004E48C0"/>
    <w:rsid w:val="004E5180"/>
    <w:rsid w:val="0050435D"/>
    <w:rsid w:val="00505A38"/>
    <w:rsid w:val="00506A69"/>
    <w:rsid w:val="005273D7"/>
    <w:rsid w:val="00531D54"/>
    <w:rsid w:val="005528CA"/>
    <w:rsid w:val="00565DD2"/>
    <w:rsid w:val="0057358F"/>
    <w:rsid w:val="00584335"/>
    <w:rsid w:val="005B1A6D"/>
    <w:rsid w:val="005C35A7"/>
    <w:rsid w:val="005C3BDD"/>
    <w:rsid w:val="005D0E75"/>
    <w:rsid w:val="005D40CA"/>
    <w:rsid w:val="005F3096"/>
    <w:rsid w:val="005F3413"/>
    <w:rsid w:val="00606554"/>
    <w:rsid w:val="006538CC"/>
    <w:rsid w:val="00655532"/>
    <w:rsid w:val="00665FB5"/>
    <w:rsid w:val="00670DDA"/>
    <w:rsid w:val="00672FDA"/>
    <w:rsid w:val="0068662D"/>
    <w:rsid w:val="00694557"/>
    <w:rsid w:val="006A0950"/>
    <w:rsid w:val="006A60A2"/>
    <w:rsid w:val="006B6306"/>
    <w:rsid w:val="006C7C98"/>
    <w:rsid w:val="006D3B02"/>
    <w:rsid w:val="007226DB"/>
    <w:rsid w:val="0073309C"/>
    <w:rsid w:val="00740F34"/>
    <w:rsid w:val="00743445"/>
    <w:rsid w:val="00746CD4"/>
    <w:rsid w:val="007648F9"/>
    <w:rsid w:val="00771A50"/>
    <w:rsid w:val="0079211D"/>
    <w:rsid w:val="007A635C"/>
    <w:rsid w:val="007A7E76"/>
    <w:rsid w:val="007B6AA1"/>
    <w:rsid w:val="00803D47"/>
    <w:rsid w:val="00820AE6"/>
    <w:rsid w:val="00821A53"/>
    <w:rsid w:val="00833C03"/>
    <w:rsid w:val="00853381"/>
    <w:rsid w:val="00857E36"/>
    <w:rsid w:val="0086124C"/>
    <w:rsid w:val="0088542A"/>
    <w:rsid w:val="00887F75"/>
    <w:rsid w:val="00893D75"/>
    <w:rsid w:val="008B1C4E"/>
    <w:rsid w:val="008D0A54"/>
    <w:rsid w:val="008D498D"/>
    <w:rsid w:val="008D572B"/>
    <w:rsid w:val="008E1FED"/>
    <w:rsid w:val="008E3E88"/>
    <w:rsid w:val="008E4F31"/>
    <w:rsid w:val="00911A89"/>
    <w:rsid w:val="0094069E"/>
    <w:rsid w:val="00940C25"/>
    <w:rsid w:val="00961206"/>
    <w:rsid w:val="00967C3B"/>
    <w:rsid w:val="00976688"/>
    <w:rsid w:val="00995D76"/>
    <w:rsid w:val="009B0216"/>
    <w:rsid w:val="009C4415"/>
    <w:rsid w:val="009C747E"/>
    <w:rsid w:val="009D7559"/>
    <w:rsid w:val="009E69AC"/>
    <w:rsid w:val="009F3F03"/>
    <w:rsid w:val="009F458E"/>
    <w:rsid w:val="00A01D2A"/>
    <w:rsid w:val="00A2042B"/>
    <w:rsid w:val="00A20AB7"/>
    <w:rsid w:val="00A27CC2"/>
    <w:rsid w:val="00A34B69"/>
    <w:rsid w:val="00A3619A"/>
    <w:rsid w:val="00A463C9"/>
    <w:rsid w:val="00A55FAB"/>
    <w:rsid w:val="00A65EC8"/>
    <w:rsid w:val="00A866F5"/>
    <w:rsid w:val="00A935B8"/>
    <w:rsid w:val="00AA1F59"/>
    <w:rsid w:val="00AC2FBD"/>
    <w:rsid w:val="00AD7103"/>
    <w:rsid w:val="00AE71E4"/>
    <w:rsid w:val="00B0715D"/>
    <w:rsid w:val="00B23522"/>
    <w:rsid w:val="00B3631E"/>
    <w:rsid w:val="00B471BD"/>
    <w:rsid w:val="00B709DB"/>
    <w:rsid w:val="00BD560D"/>
    <w:rsid w:val="00BE52A5"/>
    <w:rsid w:val="00BE723F"/>
    <w:rsid w:val="00C044ED"/>
    <w:rsid w:val="00C05FE5"/>
    <w:rsid w:val="00C24F23"/>
    <w:rsid w:val="00C26EBE"/>
    <w:rsid w:val="00C30B06"/>
    <w:rsid w:val="00C35EE5"/>
    <w:rsid w:val="00C40962"/>
    <w:rsid w:val="00C872B8"/>
    <w:rsid w:val="00C91F7C"/>
    <w:rsid w:val="00CC291B"/>
    <w:rsid w:val="00CC63B4"/>
    <w:rsid w:val="00CD743C"/>
    <w:rsid w:val="00CE232C"/>
    <w:rsid w:val="00CF00FA"/>
    <w:rsid w:val="00CF1B01"/>
    <w:rsid w:val="00CF6D98"/>
    <w:rsid w:val="00D23BE8"/>
    <w:rsid w:val="00D23C98"/>
    <w:rsid w:val="00D25950"/>
    <w:rsid w:val="00D33DA0"/>
    <w:rsid w:val="00D56C86"/>
    <w:rsid w:val="00DA0923"/>
    <w:rsid w:val="00DC0BC2"/>
    <w:rsid w:val="00DF1D00"/>
    <w:rsid w:val="00E003B6"/>
    <w:rsid w:val="00E003D6"/>
    <w:rsid w:val="00E35009"/>
    <w:rsid w:val="00E36EB2"/>
    <w:rsid w:val="00E40424"/>
    <w:rsid w:val="00E70CF6"/>
    <w:rsid w:val="00E832C7"/>
    <w:rsid w:val="00E85061"/>
    <w:rsid w:val="00E93B94"/>
    <w:rsid w:val="00EB7C32"/>
    <w:rsid w:val="00ED6999"/>
    <w:rsid w:val="00ED6C08"/>
    <w:rsid w:val="00EE6280"/>
    <w:rsid w:val="00EF59CC"/>
    <w:rsid w:val="00F0570A"/>
    <w:rsid w:val="00F263CC"/>
    <w:rsid w:val="00F45242"/>
    <w:rsid w:val="00F711BD"/>
    <w:rsid w:val="00F76B0D"/>
    <w:rsid w:val="00F77EBD"/>
    <w:rsid w:val="00F800A9"/>
    <w:rsid w:val="00F854C4"/>
    <w:rsid w:val="00F8705D"/>
    <w:rsid w:val="00FB6383"/>
    <w:rsid w:val="00FC178C"/>
    <w:rsid w:val="00FC4393"/>
    <w:rsid w:val="00FC5746"/>
    <w:rsid w:val="00FD11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05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383"/>
    <w:pPr>
      <w:ind w:left="720"/>
      <w:contextualSpacing/>
    </w:pPr>
  </w:style>
  <w:style w:type="table" w:styleId="a4">
    <w:name w:val="Table Grid"/>
    <w:basedOn w:val="a1"/>
    <w:rsid w:val="005843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5273D7"/>
    <w:rPr>
      <w:rFonts w:ascii="Tahoma" w:hAnsi="Tahoma" w:cs="Tahoma"/>
      <w:sz w:val="16"/>
      <w:szCs w:val="16"/>
    </w:rPr>
  </w:style>
  <w:style w:type="character" w:customStyle="1" w:styleId="Char">
    <w:name w:val="نص في بالون Char"/>
    <w:basedOn w:val="a0"/>
    <w:link w:val="a5"/>
    <w:uiPriority w:val="99"/>
    <w:semiHidden/>
    <w:rsid w:val="005273D7"/>
    <w:rPr>
      <w:rFonts w:ascii="Tahoma" w:eastAsia="Times New Roman" w:hAnsi="Tahoma" w:cs="Tahoma"/>
      <w:sz w:val="16"/>
      <w:szCs w:val="16"/>
    </w:rPr>
  </w:style>
  <w:style w:type="paragraph" w:styleId="a6">
    <w:name w:val="header"/>
    <w:basedOn w:val="a"/>
    <w:link w:val="Char0"/>
    <w:uiPriority w:val="99"/>
    <w:unhideWhenUsed/>
    <w:rsid w:val="00E93B94"/>
    <w:pPr>
      <w:tabs>
        <w:tab w:val="center" w:pos="4153"/>
        <w:tab w:val="right" w:pos="8306"/>
      </w:tabs>
    </w:pPr>
  </w:style>
  <w:style w:type="character" w:customStyle="1" w:styleId="Char0">
    <w:name w:val="رأس الصفحة Char"/>
    <w:basedOn w:val="a0"/>
    <w:link w:val="a6"/>
    <w:uiPriority w:val="99"/>
    <w:rsid w:val="00E93B94"/>
    <w:rPr>
      <w:rFonts w:ascii="Times New Roman" w:eastAsia="Times New Roman" w:hAnsi="Times New Roman" w:cs="Times New Roman"/>
      <w:sz w:val="24"/>
      <w:szCs w:val="24"/>
    </w:rPr>
  </w:style>
  <w:style w:type="paragraph" w:styleId="a7">
    <w:name w:val="footer"/>
    <w:basedOn w:val="a"/>
    <w:link w:val="Char1"/>
    <w:uiPriority w:val="99"/>
    <w:unhideWhenUsed/>
    <w:rsid w:val="00E93B94"/>
    <w:pPr>
      <w:tabs>
        <w:tab w:val="center" w:pos="4153"/>
        <w:tab w:val="right" w:pos="8306"/>
      </w:tabs>
    </w:pPr>
  </w:style>
  <w:style w:type="character" w:customStyle="1" w:styleId="Char1">
    <w:name w:val="تذييل الصفحة Char"/>
    <w:basedOn w:val="a0"/>
    <w:link w:val="a7"/>
    <w:uiPriority w:val="99"/>
    <w:rsid w:val="00E93B9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05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383"/>
    <w:pPr>
      <w:ind w:left="720"/>
      <w:contextualSpacing/>
    </w:pPr>
  </w:style>
  <w:style w:type="table" w:styleId="a4">
    <w:name w:val="Table Grid"/>
    <w:basedOn w:val="a1"/>
    <w:rsid w:val="005843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5273D7"/>
    <w:rPr>
      <w:rFonts w:ascii="Tahoma" w:hAnsi="Tahoma" w:cs="Tahoma"/>
      <w:sz w:val="16"/>
      <w:szCs w:val="16"/>
    </w:rPr>
  </w:style>
  <w:style w:type="character" w:customStyle="1" w:styleId="Char">
    <w:name w:val="نص في بالون Char"/>
    <w:basedOn w:val="a0"/>
    <w:link w:val="a5"/>
    <w:uiPriority w:val="99"/>
    <w:semiHidden/>
    <w:rsid w:val="005273D7"/>
    <w:rPr>
      <w:rFonts w:ascii="Tahoma" w:eastAsia="Times New Roman" w:hAnsi="Tahoma" w:cs="Tahoma"/>
      <w:sz w:val="16"/>
      <w:szCs w:val="16"/>
    </w:rPr>
  </w:style>
  <w:style w:type="paragraph" w:styleId="a6">
    <w:name w:val="header"/>
    <w:basedOn w:val="a"/>
    <w:link w:val="Char0"/>
    <w:uiPriority w:val="99"/>
    <w:unhideWhenUsed/>
    <w:rsid w:val="00E93B94"/>
    <w:pPr>
      <w:tabs>
        <w:tab w:val="center" w:pos="4153"/>
        <w:tab w:val="right" w:pos="8306"/>
      </w:tabs>
    </w:pPr>
  </w:style>
  <w:style w:type="character" w:customStyle="1" w:styleId="Char0">
    <w:name w:val="رأس الصفحة Char"/>
    <w:basedOn w:val="a0"/>
    <w:link w:val="a6"/>
    <w:uiPriority w:val="99"/>
    <w:rsid w:val="00E93B94"/>
    <w:rPr>
      <w:rFonts w:ascii="Times New Roman" w:eastAsia="Times New Roman" w:hAnsi="Times New Roman" w:cs="Times New Roman"/>
      <w:sz w:val="24"/>
      <w:szCs w:val="24"/>
    </w:rPr>
  </w:style>
  <w:style w:type="paragraph" w:styleId="a7">
    <w:name w:val="footer"/>
    <w:basedOn w:val="a"/>
    <w:link w:val="Char1"/>
    <w:uiPriority w:val="99"/>
    <w:unhideWhenUsed/>
    <w:rsid w:val="00E93B94"/>
    <w:pPr>
      <w:tabs>
        <w:tab w:val="center" w:pos="4153"/>
        <w:tab w:val="right" w:pos="8306"/>
      </w:tabs>
    </w:pPr>
  </w:style>
  <w:style w:type="character" w:customStyle="1" w:styleId="Char1">
    <w:name w:val="تذييل الصفحة Char"/>
    <w:basedOn w:val="a0"/>
    <w:link w:val="a7"/>
    <w:uiPriority w:val="99"/>
    <w:rsid w:val="00E93B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3</Pages>
  <Words>705</Words>
  <Characters>4025</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 A. Daradkeh</dc:creator>
  <cp:keywords/>
  <dc:description/>
  <cp:lastModifiedBy>Saleh A. Daradkeh</cp:lastModifiedBy>
  <cp:revision>64</cp:revision>
  <cp:lastPrinted>2017-04-25T06:40:00Z</cp:lastPrinted>
  <dcterms:created xsi:type="dcterms:W3CDTF">2017-04-17T08:36:00Z</dcterms:created>
  <dcterms:modified xsi:type="dcterms:W3CDTF">2017-11-15T06:45:00Z</dcterms:modified>
</cp:coreProperties>
</file>