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E6" w:rsidRDefault="00126EE6" w:rsidP="00BF74BD">
      <w:pPr>
        <w:bidi/>
        <w:spacing w:line="240" w:lineRule="auto"/>
        <w:jc w:val="center"/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</w:pPr>
      <w:proofErr w:type="gramStart"/>
      <w:r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مل</w:t>
      </w:r>
      <w:r w:rsidRPr="00126EE6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حق</w:t>
      </w:r>
      <w:proofErr w:type="gramEnd"/>
      <w:r w:rsidRPr="00126EE6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 xml:space="preserve"> (</w:t>
      </w:r>
      <w:r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1</w:t>
      </w:r>
      <w:r w:rsidRPr="00126EE6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)</w:t>
      </w:r>
    </w:p>
    <w:p w:rsidR="00000000" w:rsidRPr="00126EE6" w:rsidRDefault="001330BD" w:rsidP="00BF74BD">
      <w:pPr>
        <w:bidi/>
        <w:spacing w:line="240" w:lineRule="auto"/>
        <w:jc w:val="center"/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</w:pPr>
      <w:r w:rsidRPr="00126EE6">
        <w:rPr>
          <w:rFonts w:ascii="Monotype Corsiva" w:hAnsi="Monotype Corsiva" w:cs="Monotype Koufi" w:hint="cs"/>
          <w:i/>
          <w:sz w:val="32"/>
          <w:szCs w:val="32"/>
          <w:rtl/>
          <w:lang w:eastAsia="ar-SA"/>
        </w:rPr>
        <w:t>مقياس جودة الحياة النفسية</w:t>
      </w:r>
    </w:p>
    <w:p w:rsidR="00126EE6" w:rsidRPr="00C21545" w:rsidRDefault="00126EE6" w:rsidP="00126EE6">
      <w:pPr>
        <w:shd w:val="pct10" w:color="auto" w:fill="auto"/>
        <w:autoSpaceDE w:val="0"/>
        <w:autoSpaceDN w:val="0"/>
        <w:bidi/>
        <w:adjustRightInd w:val="0"/>
        <w:spacing w:line="240" w:lineRule="auto"/>
        <w:jc w:val="lowKashida"/>
        <w:rPr>
          <w:rFonts w:ascii="AdvertisingMedium" w:cs="Simplified Arabic"/>
          <w:b/>
          <w:bCs/>
          <w:rtl/>
        </w:rPr>
      </w:pPr>
      <w:r w:rsidRPr="00C21545">
        <w:rPr>
          <w:rFonts w:ascii="AdvertisingMedium" w:cs="Simplified Arabic" w:hint="cs"/>
          <w:b/>
          <w:bCs/>
          <w:rtl/>
        </w:rPr>
        <w:t xml:space="preserve">* الفقرات الآتية تسأل عن </w:t>
      </w:r>
      <w:r w:rsidRPr="00C21545">
        <w:rPr>
          <w:rFonts w:ascii="AdvertisingMedium" w:cs="Simplified Arabic"/>
          <w:b/>
          <w:bCs/>
          <w:rtl/>
        </w:rPr>
        <w:t xml:space="preserve">مشاعرك وتصرفاتك في مواقف </w:t>
      </w:r>
      <w:r w:rsidRPr="00C21545">
        <w:rPr>
          <w:rFonts w:ascii="AdvertisingMedium" w:cs="Simplified Arabic" w:hint="cs"/>
          <w:b/>
          <w:bCs/>
          <w:rtl/>
        </w:rPr>
        <w:t>الحياة</w:t>
      </w:r>
      <w:r w:rsidRPr="00C21545">
        <w:rPr>
          <w:rFonts w:ascii="AdvertisingMedium" w:cs="Simplified Arabic"/>
          <w:b/>
          <w:bCs/>
          <w:rtl/>
        </w:rPr>
        <w:t xml:space="preserve"> المختلفة</w:t>
      </w:r>
      <w:r w:rsidRPr="00C21545">
        <w:rPr>
          <w:rFonts w:ascii="AdvertisingMedium" w:cs="Simplified Arabic" w:hint="cs"/>
          <w:b/>
          <w:bCs/>
          <w:rtl/>
        </w:rPr>
        <w:t xml:space="preserve">.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يتكون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المقياس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من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(</w:t>
      </w:r>
      <w:r>
        <w:rPr>
          <w:rFonts w:ascii="AdvertisingMedium" w:cs="Simplified Arabic" w:hint="cs"/>
          <w:b/>
          <w:bCs/>
          <w:rtl/>
          <w:lang w:bidi="ar-JO"/>
        </w:rPr>
        <w:t>51</w:t>
      </w:r>
      <w:r w:rsidRPr="00C21545">
        <w:rPr>
          <w:rFonts w:ascii="AdvertisingMedium" w:cs="Simplified Arabic" w:hint="cs"/>
          <w:b/>
          <w:bCs/>
          <w:rtl/>
          <w:lang w:bidi="ar-JO"/>
        </w:rPr>
        <w:t>)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فقرة</w:t>
      </w:r>
      <w:r w:rsidRPr="00C21545">
        <w:rPr>
          <w:rFonts w:ascii="AdvertisingMedium" w:cs="Simplified Arabic"/>
          <w:b/>
          <w:bCs/>
        </w:rPr>
        <w:t>.</w:t>
      </w:r>
      <w:r w:rsidRPr="00C21545">
        <w:rPr>
          <w:rFonts w:ascii="AdvertisingMedium" w:cs="Simplified Arabic" w:hint="cs"/>
          <w:b/>
          <w:bCs/>
          <w:rtl/>
          <w:lang w:bidi="ar-JO"/>
        </w:rPr>
        <w:t xml:space="preserve">                                  </w:t>
      </w:r>
      <w:r w:rsidRPr="00C21545">
        <w:rPr>
          <w:rFonts w:ascii="AdvertisingMedium" w:cs="Simplified Arabic" w:hint="cs"/>
          <w:b/>
          <w:bCs/>
          <w:rtl/>
        </w:rPr>
        <w:t xml:space="preserve">* </w:t>
      </w:r>
      <w:proofErr w:type="gramStart"/>
      <w:r w:rsidRPr="00C21545">
        <w:rPr>
          <w:rFonts w:ascii="AdvertisingMedium" w:cs="Simplified Arabic" w:hint="cs"/>
          <w:b/>
          <w:bCs/>
          <w:rtl/>
        </w:rPr>
        <w:t>يرجى</w:t>
      </w:r>
      <w:proofErr w:type="gramEnd"/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بدقة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على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جميع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الفقرات</w:t>
      </w:r>
      <w:r w:rsidRPr="00C21545">
        <w:rPr>
          <w:rFonts w:cs="Simplified Arabic" w:hint="cs"/>
          <w:b/>
          <w:bCs/>
          <w:rtl/>
        </w:rPr>
        <w:t>.</w:t>
      </w:r>
      <w:r w:rsidRPr="00C21545">
        <w:rPr>
          <w:rFonts w:ascii="AdvertisingMedium" w:cs="Simplified Arabic" w:hint="cs"/>
          <w:b/>
          <w:bCs/>
          <w:rtl/>
        </w:rPr>
        <w:t xml:space="preserve">        </w:t>
      </w:r>
      <w:r>
        <w:rPr>
          <w:rFonts w:ascii="AdvertisingMedium" w:cs="Simplified Arabic" w:hint="cs"/>
          <w:b/>
          <w:bCs/>
          <w:rtl/>
        </w:rPr>
        <w:t xml:space="preserve">        </w:t>
      </w:r>
      <w:r w:rsidRPr="00C21545">
        <w:rPr>
          <w:rFonts w:ascii="AdvertisingMedium" w:cs="Simplified Arabic" w:hint="cs"/>
          <w:b/>
          <w:bCs/>
          <w:rtl/>
        </w:rPr>
        <w:t xml:space="preserve">                  </w:t>
      </w:r>
      <w:r w:rsidRPr="00C21545">
        <w:rPr>
          <w:rFonts w:cs="Simplified Arabic" w:hint="cs"/>
          <w:b/>
          <w:bCs/>
          <w:rtl/>
        </w:rPr>
        <w:t>*</w:t>
      </w:r>
      <w:r w:rsidRPr="00C21545">
        <w:rPr>
          <w:rFonts w:ascii="Symbol" w:hAnsi="Symbol" w:cs="Simplified Arabic"/>
          <w:b/>
          <w:bCs/>
        </w:rPr>
        <w:t></w:t>
      </w:r>
      <w:r w:rsidRPr="00C21545">
        <w:rPr>
          <w:rFonts w:ascii="AdvertisingMedium" w:cs="Simplified Arabic" w:hint="cs"/>
          <w:b/>
          <w:bCs/>
          <w:rtl/>
        </w:rPr>
        <w:t>تذكر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أنه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لا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يوجد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صحيحة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أو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إجابة</w:t>
      </w:r>
      <w:r w:rsidRPr="00C21545">
        <w:rPr>
          <w:rFonts w:ascii="AdvertisingMedium" w:cs="Simplified Arabic"/>
          <w:b/>
          <w:bCs/>
        </w:rPr>
        <w:t xml:space="preserve"> </w:t>
      </w:r>
      <w:r w:rsidRPr="00C21545">
        <w:rPr>
          <w:rFonts w:ascii="AdvertisingMedium" w:cs="Simplified Arabic" w:hint="cs"/>
          <w:b/>
          <w:bCs/>
          <w:rtl/>
        </w:rPr>
        <w:t>خاطئة</w:t>
      </w:r>
      <w:r w:rsidRPr="00C21545">
        <w:rPr>
          <w:rFonts w:ascii="AdvertisingMedium" w:cs="Simplified Arabic"/>
          <w:b/>
          <w:bCs/>
        </w:rPr>
        <w:t>.</w:t>
      </w:r>
    </w:p>
    <w:p w:rsidR="00126EE6" w:rsidRPr="00C21545" w:rsidRDefault="00126EE6" w:rsidP="00126E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0" w:color="auto"/>
        </w:pBdr>
        <w:bidi/>
        <w:spacing w:line="240" w:lineRule="auto"/>
        <w:contextualSpacing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C21545">
        <w:rPr>
          <w:rFonts w:cs="Simplified Arabic" w:hint="cs"/>
          <w:b/>
          <w:bCs/>
          <w:sz w:val="28"/>
          <w:szCs w:val="28"/>
          <w:rtl/>
          <w:lang w:bidi="ar-JO"/>
        </w:rPr>
        <w:t>أولا: المعلومات الشخصية:</w:t>
      </w:r>
    </w:p>
    <w:p w:rsidR="00126EE6" w:rsidRPr="00C21545" w:rsidRDefault="00126EE6" w:rsidP="00126EE6">
      <w:pPr>
        <w:bidi/>
        <w:spacing w:line="240" w:lineRule="auto"/>
        <w:contextualSpacing/>
        <w:jc w:val="lowKashida"/>
        <w:rPr>
          <w:rFonts w:cs="Simplified Arabic"/>
          <w:sz w:val="28"/>
          <w:szCs w:val="28"/>
          <w:rtl/>
          <w:lang w:bidi="ar-JO"/>
        </w:rPr>
      </w:pPr>
      <w:r w:rsidRPr="00C21545">
        <w:rPr>
          <w:rFonts w:cs="Simplified Arabic" w:hint="cs"/>
          <w:sz w:val="28"/>
          <w:szCs w:val="28"/>
          <w:rtl/>
          <w:lang w:bidi="ar-JO"/>
        </w:rPr>
        <w:t xml:space="preserve">النوع:     ذكر </w:t>
      </w:r>
      <w:proofErr w:type="gramStart"/>
      <w:r w:rsidRPr="00C21545">
        <w:rPr>
          <w:rFonts w:cs="Simplified Arabic" w:hint="cs"/>
          <w:sz w:val="28"/>
          <w:szCs w:val="28"/>
          <w:rtl/>
          <w:lang w:bidi="ar-JO"/>
        </w:rPr>
        <w:t>/  أنثى</w:t>
      </w:r>
      <w:proofErr w:type="gramEnd"/>
      <w:r w:rsidRPr="00C21545">
        <w:rPr>
          <w:rFonts w:cs="Simplified Arabic" w:hint="cs"/>
          <w:sz w:val="28"/>
          <w:szCs w:val="28"/>
          <w:rtl/>
          <w:lang w:bidi="ar-JO"/>
        </w:rPr>
        <w:t xml:space="preserve">                         </w:t>
      </w:r>
    </w:p>
    <w:p w:rsidR="001330BD" w:rsidRPr="00126EE6" w:rsidRDefault="00126EE6" w:rsidP="00126EE6">
      <w:pPr>
        <w:bidi/>
        <w:spacing w:line="240" w:lineRule="auto"/>
        <w:jc w:val="lowKashida"/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الكلية</w:t>
      </w:r>
      <w:proofErr w:type="gramStart"/>
      <w:r w:rsidRPr="00C21545">
        <w:rPr>
          <w:rFonts w:cs="Simplified Arabic" w:hint="cs"/>
          <w:sz w:val="28"/>
          <w:szCs w:val="28"/>
          <w:rtl/>
          <w:lang w:bidi="ar-JO"/>
        </w:rPr>
        <w:t>:.</w:t>
      </w:r>
      <w:proofErr w:type="gramEnd"/>
      <w:r>
        <w:rPr>
          <w:rFonts w:cs="Simplified Arabic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="Simplified Arabic" w:hint="cs"/>
          <w:sz w:val="28"/>
          <w:szCs w:val="28"/>
          <w:rtl/>
          <w:lang w:bidi="ar-JO"/>
        </w:rPr>
        <w:t>التربية</w:t>
      </w:r>
      <w:proofErr w:type="gramEnd"/>
      <w:r>
        <w:rPr>
          <w:rFonts w:cs="Simplified Arabic" w:hint="cs"/>
          <w:sz w:val="28"/>
          <w:szCs w:val="28"/>
          <w:rtl/>
          <w:lang w:bidi="ar-JO"/>
        </w:rPr>
        <w:t>/ العلوم والدراسات الإنسانية         المستوى</w:t>
      </w:r>
      <w:r w:rsidRPr="00C21545">
        <w:rPr>
          <w:rFonts w:cs="Simplified Arabic" w:hint="cs"/>
          <w:sz w:val="28"/>
          <w:szCs w:val="28"/>
          <w:rtl/>
          <w:lang w:bidi="ar-JO"/>
        </w:rPr>
        <w:t>:</w:t>
      </w:r>
      <w:r>
        <w:rPr>
          <w:rFonts w:cs="Simplified Arabic" w:hint="cs"/>
          <w:sz w:val="28"/>
          <w:szCs w:val="28"/>
          <w:rtl/>
          <w:lang w:bidi="ar-JO"/>
        </w:rPr>
        <w:t xml:space="preserve"> الأول / الثاني / الثالث/ الرابع</w:t>
      </w:r>
    </w:p>
    <w:tbl>
      <w:tblPr>
        <w:tblStyle w:val="a3"/>
        <w:bidiVisual/>
        <w:tblW w:w="0" w:type="auto"/>
        <w:tblLook w:val="04A0"/>
      </w:tblPr>
      <w:tblGrid>
        <w:gridCol w:w="503"/>
        <w:gridCol w:w="5027"/>
        <w:gridCol w:w="581"/>
        <w:gridCol w:w="792"/>
        <w:gridCol w:w="621"/>
        <w:gridCol w:w="630"/>
        <w:gridCol w:w="792"/>
        <w:gridCol w:w="630"/>
      </w:tblGrid>
      <w:tr w:rsidR="008F3627" w:rsidRPr="001330BD" w:rsidTr="008F3627">
        <w:tc>
          <w:tcPr>
            <w:tcW w:w="511" w:type="dxa"/>
            <w:shd w:val="pct15" w:color="auto" w:fill="auto"/>
          </w:tcPr>
          <w:p w:rsidR="008F3627" w:rsidRPr="001330BD" w:rsidRDefault="008F3627" w:rsidP="001330B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330B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899" w:type="dxa"/>
            <w:shd w:val="pct15" w:color="auto" w:fill="auto"/>
          </w:tcPr>
          <w:p w:rsidR="008F3627" w:rsidRPr="001330BD" w:rsidRDefault="008F3627" w:rsidP="001330B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330B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الفقرة</w:t>
            </w:r>
            <w:proofErr w:type="gramEnd"/>
          </w:p>
        </w:tc>
        <w:tc>
          <w:tcPr>
            <w:tcW w:w="483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بشدة</w:t>
            </w:r>
          </w:p>
        </w:tc>
        <w:tc>
          <w:tcPr>
            <w:tcW w:w="557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أوافق بدرجة متوسطة</w:t>
            </w:r>
          </w:p>
        </w:tc>
        <w:tc>
          <w:tcPr>
            <w:tcW w:w="410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أوافق بدرجة </w:t>
            </w:r>
            <w:proofErr w:type="gramStart"/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قليلة</w:t>
            </w:r>
            <w:proofErr w:type="gramEnd"/>
          </w:p>
        </w:tc>
        <w:tc>
          <w:tcPr>
            <w:tcW w:w="572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 xml:space="preserve">أرفض بدرجة </w:t>
            </w:r>
            <w:proofErr w:type="gramStart"/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قليلة</w:t>
            </w:r>
            <w:proofErr w:type="gramEnd"/>
          </w:p>
        </w:tc>
        <w:tc>
          <w:tcPr>
            <w:tcW w:w="572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بدرجة متوسطة</w:t>
            </w:r>
          </w:p>
        </w:tc>
        <w:tc>
          <w:tcPr>
            <w:tcW w:w="572" w:type="dxa"/>
            <w:shd w:val="pct15" w:color="auto" w:fill="auto"/>
          </w:tcPr>
          <w:p w:rsidR="008F3627" w:rsidRPr="00C21545" w:rsidRDefault="008F3627" w:rsidP="00D10730">
            <w:pPr>
              <w:spacing w:line="260" w:lineRule="exact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21545">
              <w:rPr>
                <w:rFonts w:ascii="Simplified Arabic" w:hAnsi="Simplified Arabic" w:cs="Simplified Arabic"/>
                <w:b/>
                <w:bCs/>
                <w:rtl/>
              </w:rPr>
              <w:t>أرفض بشدة</w:t>
            </w: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يتسم سلوكي مع أصدقائي والآخرين بالتسامح </w:t>
            </w: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والعفو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والرضا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لدي إحساس بالحيوية والنشاط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</w:tc>
        <w:tc>
          <w:tcPr>
            <w:tcW w:w="5899" w:type="dxa"/>
          </w:tcPr>
          <w:p w:rsidR="008F3627" w:rsidRPr="008F3627" w:rsidRDefault="008F3627" w:rsidP="00613C4F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اعتقد أنني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متصالح مع ذاتي و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مستمتع بحياتي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يسعدني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مشاركة الآخرين أفراحهم </w:t>
            </w:r>
            <w:proofErr w:type="spell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وأطراحهم</w:t>
            </w:r>
            <w:proofErr w:type="spellEnd"/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أرى في الصداقة متعة حقيقية لا تضاهيه</w:t>
            </w:r>
            <w:r w:rsidRPr="008F3627">
              <w:rPr>
                <w:rFonts w:ascii="Simplified Arabic" w:hAnsi="Simplified Arabic" w:cs="Simplified Arabic" w:hint="eastAsia"/>
                <w:b/>
                <w:bCs/>
                <w:rtl/>
              </w:rPr>
              <w:t>ا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متعة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6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يتسم مزاجي بالهدوء والاتزان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7</w:t>
            </w:r>
          </w:p>
        </w:tc>
        <w:tc>
          <w:tcPr>
            <w:tcW w:w="5899" w:type="dxa"/>
          </w:tcPr>
          <w:p w:rsidR="008F3627" w:rsidRPr="008F3627" w:rsidRDefault="008F3627" w:rsidP="00A922DA">
            <w:pPr>
              <w:bidi/>
              <w:ind w:firstLine="720"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انا</w:t>
            </w:r>
            <w:proofErr w:type="spell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غير راضي عن نفسي 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8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أجد صعوبة في التعامل مع الآخرين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9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 xml:space="preserve">لديّ أصدقاء </w:t>
            </w:r>
            <w:proofErr w:type="gramStart"/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مخلصين</w:t>
            </w:r>
            <w:proofErr w:type="gramEnd"/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علاقاتي بزملائي رديئة للغاية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11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أجد الاحترام من أصدقائي والآخرين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12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التواصل الإيجابي مع الآخرين يجعلني أكثر سعادة ورضا بالحياة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13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أشعر بالسعادة كلما اقتربت من أصدقائي المحيطين </w:t>
            </w:r>
            <w:proofErr w:type="spell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بي</w:t>
            </w:r>
            <w:proofErr w:type="spell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14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proofErr w:type="spell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انا</w:t>
            </w:r>
            <w:proofErr w:type="spell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غير راضي عن ذاتي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15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أشعر بالاستياء من الدنيا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16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 xml:space="preserve">أنا فخور بهدوء </w:t>
            </w:r>
            <w:proofErr w:type="gramStart"/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أعصابي</w:t>
            </w:r>
            <w:proofErr w:type="gramEnd"/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17</w:t>
            </w:r>
          </w:p>
        </w:tc>
        <w:tc>
          <w:tcPr>
            <w:tcW w:w="5899" w:type="dxa"/>
          </w:tcPr>
          <w:p w:rsidR="008F3627" w:rsidRPr="008F3627" w:rsidRDefault="008F3627" w:rsidP="00A922DA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الإنسان الإيجابي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يشعر بالسعادة ويكون أكثر عطاء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وإثراء للحياة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18</w:t>
            </w:r>
          </w:p>
        </w:tc>
        <w:tc>
          <w:tcPr>
            <w:tcW w:w="5899" w:type="dxa"/>
          </w:tcPr>
          <w:p w:rsidR="008F3627" w:rsidRPr="008F3627" w:rsidRDefault="008F3627" w:rsidP="00613C4F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أعتقد أن أسلوب تفكير الفرد وإدارته للمواقف بصورة إيجابية يؤثر بلا شك على درجة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رضاه عن نفسه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19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اعتقد أن تمتعي بالأمن والطمأنينة النفسية </w:t>
            </w: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هو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الذي جعلني أكثر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تقديراً لذاتي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20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أشعر بالمتعة و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راحة البال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عندما أحل مشاكل زملائي 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21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أعتقد أن النجاح في الحياة ليس وليد الحظ بل ناتج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عن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مثابرة وتخطيط منظم 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22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اعتقد أن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ني </w:t>
            </w: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راضٍ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كل الرضا عن ذاتي وحياتي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23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اعتقد أن التسامح والتعاطف مع الآخرين وفهم انفعالاتهم من أسباب سعاتي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24</w:t>
            </w:r>
          </w:p>
        </w:tc>
        <w:tc>
          <w:tcPr>
            <w:tcW w:w="5899" w:type="dxa"/>
          </w:tcPr>
          <w:p w:rsidR="008F3627" w:rsidRPr="008F3627" w:rsidRDefault="008F3627" w:rsidP="00034A49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اعتقد بأن تقييم الفرد لإمكاناته وقدراته، ورضاه عن حياته من عوامل السعادة النفسية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أشعر بالحزن بدون سبب واضح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26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أواجه مواقف الحياة بقوة إرادة وهدوء أعصاب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27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أشعر بأنني عصبي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28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حياتي بلا معنى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29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من الصعب استثارتي انفعالياً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30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اشعر بالقلق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والخوف دائماً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31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أمتلك القدرة على اتخاذ أي قرار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32</w:t>
            </w:r>
          </w:p>
        </w:tc>
        <w:tc>
          <w:tcPr>
            <w:tcW w:w="5899" w:type="dxa"/>
          </w:tcPr>
          <w:p w:rsidR="008F3627" w:rsidRPr="008F3627" w:rsidRDefault="008F3627" w:rsidP="00372138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التفكير في أمور إيجابية مبهجة وسارة يجعلني أكثر سعادة ورضا عن ذاتي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33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اعتقد أن حياتي تسير إلى الأفضل دائم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اً بصورة </w:t>
            </w: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تجعلها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أكثر متعة وروعة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34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اعتقد بأن الحياة السعيدة الممتعة أمل كل إنسان </w:t>
            </w: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يفكر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بطريقة سليمة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35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فلسفتي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في الحي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اة تجعلني أشعر بالمتعة الحقيقية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36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اشعر بالوحدة النفسية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37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اشعر بأنني متزن انفعالياً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38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أهتم بتوفير وقت للنشاطات الاجتماعية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39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ليس لدي وقت للترويح عن النفس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40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 xml:space="preserve">أنجز المهام التي أقوم </w:t>
            </w:r>
            <w:proofErr w:type="spellStart"/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بها</w:t>
            </w:r>
            <w:proofErr w:type="spellEnd"/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 xml:space="preserve"> في الوقت المحدد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41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أشعر بالتفاؤل تجاه مستقبلي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42</w:t>
            </w:r>
          </w:p>
        </w:tc>
        <w:tc>
          <w:tcPr>
            <w:tcW w:w="5899" w:type="dxa"/>
          </w:tcPr>
          <w:p w:rsidR="008F3627" w:rsidRPr="008F3627" w:rsidRDefault="008F3627" w:rsidP="00C536BC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استمتاعي بالحياة جعلني أشعر بالبهجة </w:t>
            </w: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والرضا عن ذاتي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43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استمتاعي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بحياتي جعلني أكثر تقديراً لذاتي، وضبطاً لانفعالاتي وأكثر ورضاء عن علاقاتي.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44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أميل دائماً إلى الضحك وأجد متعة في تبادل الدعاية مع الآخرين.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45</w:t>
            </w:r>
          </w:p>
        </w:tc>
        <w:tc>
          <w:tcPr>
            <w:tcW w:w="5899" w:type="dxa"/>
          </w:tcPr>
          <w:p w:rsidR="008F3627" w:rsidRPr="008F3627" w:rsidRDefault="008F3627" w:rsidP="00D1073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gramStart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من</w:t>
            </w:r>
            <w:proofErr w:type="gramEnd"/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السهل على أن أعبر عن مشاعري تجاه الآخرين من حولي.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46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أنا عصبي جداً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47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استطيع ضبط انفعالاتي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48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اشعر بالاكتئاب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49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اشعر بأنني محبوب من الجميع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50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أنا لست شخصا سعيداً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F3627" w:rsidRPr="001330BD" w:rsidTr="008F3627">
        <w:tc>
          <w:tcPr>
            <w:tcW w:w="511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 w:hint="cs"/>
                <w:b/>
                <w:bCs/>
                <w:rtl/>
              </w:rPr>
              <w:t>51</w:t>
            </w:r>
          </w:p>
        </w:tc>
        <w:tc>
          <w:tcPr>
            <w:tcW w:w="5899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3627">
              <w:rPr>
                <w:rFonts w:ascii="Simplified Arabic" w:hAnsi="Simplified Arabic" w:cs="Simplified Arabic"/>
                <w:b/>
                <w:bCs/>
                <w:rtl/>
              </w:rPr>
              <w:t>روحي المعنوية منخفضة</w:t>
            </w:r>
          </w:p>
        </w:tc>
        <w:tc>
          <w:tcPr>
            <w:tcW w:w="483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10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:rsidR="008F3627" w:rsidRPr="008F3627" w:rsidRDefault="008F3627" w:rsidP="001330B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1330BD" w:rsidRDefault="001330BD" w:rsidP="001330BD">
      <w:pPr>
        <w:bidi/>
        <w:jc w:val="lowKashida"/>
      </w:pPr>
    </w:p>
    <w:sectPr w:rsidR="0013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dvertising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1330BD"/>
    <w:rsid w:val="00016F84"/>
    <w:rsid w:val="00034A49"/>
    <w:rsid w:val="000615EE"/>
    <w:rsid w:val="00126EE6"/>
    <w:rsid w:val="001330BD"/>
    <w:rsid w:val="00320C6E"/>
    <w:rsid w:val="00372138"/>
    <w:rsid w:val="005C7228"/>
    <w:rsid w:val="006108F0"/>
    <w:rsid w:val="00613C4F"/>
    <w:rsid w:val="008F3627"/>
    <w:rsid w:val="00A922DA"/>
    <w:rsid w:val="00BF74BD"/>
    <w:rsid w:val="00C536BC"/>
    <w:rsid w:val="00CA7E4E"/>
    <w:rsid w:val="00E8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16</cp:revision>
  <dcterms:created xsi:type="dcterms:W3CDTF">2016-12-27T10:15:00Z</dcterms:created>
  <dcterms:modified xsi:type="dcterms:W3CDTF">2016-12-27T11:26:00Z</dcterms:modified>
</cp:coreProperties>
</file>