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BC071" w14:textId="7A84002D" w:rsidR="00E00489" w:rsidRPr="003C379B" w:rsidRDefault="00580208" w:rsidP="00336E80">
      <w:pPr>
        <w:tabs>
          <w:tab w:val="left" w:pos="4482"/>
          <w:tab w:val="left" w:pos="7603"/>
        </w:tabs>
        <w:spacing w:line="360" w:lineRule="auto"/>
        <w:ind w:firstLine="45"/>
        <w:jc w:val="center"/>
        <w:rPr>
          <w:rFonts w:ascii="Simplified Arabic" w:hAnsi="Simplified Arabic" w:cs="Simplified Arabic"/>
          <w:sz w:val="48"/>
          <w:szCs w:val="48"/>
          <w:rtl/>
          <w:lang w:bidi="ar-JO"/>
        </w:rPr>
      </w:pPr>
      <w:r>
        <w:rPr>
          <w:rFonts w:ascii="Times New Roman" w:hAnsi="Times New Roman" w:cs="Times New Roman" w:hint="cs"/>
          <w:b/>
          <w:bCs/>
          <w:sz w:val="72"/>
          <w:szCs w:val="72"/>
          <w:rtl/>
          <w:lang w:bidi="ar-JO"/>
        </w:rPr>
        <w:t>أ</w:t>
      </w:r>
      <w:r w:rsidR="00E00489" w:rsidRPr="003C379B">
        <w:rPr>
          <w:rFonts w:ascii="Simplified Arabic" w:hAnsi="Simplified Arabic" w:cs="Simplified Arabic"/>
          <w:b/>
          <w:bCs/>
          <w:sz w:val="72"/>
          <w:szCs w:val="72"/>
          <w:rtl/>
          <w:lang w:bidi="ar-JO"/>
        </w:rPr>
        <w:t>ثر استخدام إستراتيجية التفكير البصري</w:t>
      </w:r>
      <w:r w:rsidR="00E00489" w:rsidRPr="003C379B">
        <w:rPr>
          <w:rFonts w:ascii="Simplified Arabic" w:hAnsi="Simplified Arabic" w:cs="Simplified Arabic"/>
          <w:b/>
          <w:bCs/>
          <w:sz w:val="72"/>
          <w:szCs w:val="72"/>
          <w:rtl/>
        </w:rPr>
        <w:t xml:space="preserve"> </w:t>
      </w:r>
      <w:r w:rsidR="00E00489" w:rsidRPr="003C379B">
        <w:rPr>
          <w:rFonts w:ascii="Simplified Arabic" w:hAnsi="Simplified Arabic" w:cs="Simplified Arabic"/>
          <w:b/>
          <w:bCs/>
          <w:sz w:val="72"/>
          <w:szCs w:val="72"/>
          <w:rtl/>
          <w:lang w:bidi="ar-JO"/>
        </w:rPr>
        <w:t>في ت</w:t>
      </w:r>
      <w:r w:rsidR="00E00489" w:rsidRPr="003C379B">
        <w:rPr>
          <w:rFonts w:ascii="Simplified Arabic" w:hAnsi="Simplified Arabic" w:cs="Simplified Arabic"/>
          <w:b/>
          <w:bCs/>
          <w:sz w:val="72"/>
          <w:szCs w:val="72"/>
          <w:rtl/>
        </w:rPr>
        <w:t>حسين</w:t>
      </w:r>
      <w:r w:rsidR="00E00489" w:rsidRPr="003C379B">
        <w:rPr>
          <w:rFonts w:ascii="Simplified Arabic" w:hAnsi="Simplified Arabic" w:cs="Simplified Arabic"/>
          <w:b/>
          <w:bCs/>
          <w:sz w:val="72"/>
          <w:szCs w:val="72"/>
          <w:rtl/>
          <w:lang w:bidi="ar-JO"/>
        </w:rPr>
        <w:t xml:space="preserve"> الت</w:t>
      </w:r>
      <w:r w:rsidR="00E00489" w:rsidRPr="003C379B">
        <w:rPr>
          <w:rFonts w:ascii="Simplified Arabic" w:hAnsi="Simplified Arabic" w:cs="Simplified Arabic"/>
          <w:b/>
          <w:bCs/>
          <w:sz w:val="72"/>
          <w:szCs w:val="72"/>
          <w:rtl/>
        </w:rPr>
        <w:t>فكير الناقد</w:t>
      </w:r>
      <w:r w:rsidR="00E00489" w:rsidRPr="003C379B">
        <w:rPr>
          <w:rFonts w:ascii="Simplified Arabic" w:hAnsi="Simplified Arabic" w:cs="Simplified Arabic"/>
          <w:b/>
          <w:bCs/>
          <w:sz w:val="72"/>
          <w:szCs w:val="72"/>
          <w:rtl/>
          <w:lang w:bidi="ar-JO"/>
        </w:rPr>
        <w:t xml:space="preserve"> في الرياضيات لدى طلبة المرحلة الإعدادية في العراق</w:t>
      </w:r>
      <w:r w:rsidR="00336E80">
        <w:rPr>
          <w:rFonts w:ascii="Simplified Arabic" w:hAnsi="Simplified Arabic" w:cs="Simplified Arabic"/>
          <w:b/>
          <w:bCs/>
          <w:sz w:val="72"/>
          <w:szCs w:val="72"/>
          <w:lang w:bidi="ar-JO"/>
        </w:rPr>
        <w:t xml:space="preserve"> </w:t>
      </w:r>
    </w:p>
    <w:p w14:paraId="3C32848B" w14:textId="77777777" w:rsidR="00E00489" w:rsidRPr="00CB0CED" w:rsidRDefault="00E00489" w:rsidP="00BF3166">
      <w:pPr>
        <w:tabs>
          <w:tab w:val="left" w:pos="4482"/>
          <w:tab w:val="left" w:pos="7603"/>
        </w:tabs>
        <w:jc w:val="center"/>
        <w:rPr>
          <w:rFonts w:ascii="Simplified Arabic" w:hAnsi="Simplified Arabic" w:cs="Simplified Arabic"/>
          <w:sz w:val="36"/>
          <w:szCs w:val="36"/>
          <w:rtl/>
        </w:rPr>
      </w:pPr>
    </w:p>
    <w:p w14:paraId="02BA5E3C" w14:textId="43F22E94" w:rsidR="00E00489" w:rsidRPr="003C379B" w:rsidRDefault="003C379B" w:rsidP="00BF3166">
      <w:pPr>
        <w:jc w:val="center"/>
        <w:rPr>
          <w:rFonts w:ascii="Simplified Arabic" w:hAnsi="Simplified Arabic" w:cs="Simplified Arabic"/>
          <w:b/>
          <w:bCs/>
          <w:sz w:val="48"/>
          <w:szCs w:val="48"/>
          <w:rtl/>
        </w:rPr>
      </w:pPr>
      <w:r w:rsidRPr="003C379B">
        <w:rPr>
          <w:rFonts w:ascii="Simplified Arabic" w:hAnsi="Simplified Arabic" w:cs="Simplified Arabic"/>
          <w:b/>
          <w:bCs/>
          <w:sz w:val="48"/>
          <w:szCs w:val="48"/>
          <w:rtl/>
        </w:rPr>
        <w:t>الباحث</w:t>
      </w:r>
      <w:r>
        <w:rPr>
          <w:rFonts w:ascii="Times New Roman" w:hAnsi="Times New Roman" w:cs="Times New Roman" w:hint="cs"/>
          <w:b/>
          <w:bCs/>
          <w:sz w:val="48"/>
          <w:szCs w:val="48"/>
          <w:rtl/>
        </w:rPr>
        <w:t xml:space="preserve"> </w:t>
      </w:r>
      <w:r w:rsidR="00E00489" w:rsidRPr="003C379B">
        <w:rPr>
          <w:rFonts w:ascii="Simplified Arabic" w:hAnsi="Simplified Arabic" w:cs="Simplified Arabic"/>
          <w:b/>
          <w:bCs/>
          <w:sz w:val="48"/>
          <w:szCs w:val="48"/>
          <w:rtl/>
          <w:lang w:bidi="ar-JO"/>
        </w:rPr>
        <w:t xml:space="preserve">نعيم </w:t>
      </w:r>
      <w:r w:rsidR="00E00489" w:rsidRPr="003C379B">
        <w:rPr>
          <w:rFonts w:ascii="Simplified Arabic" w:hAnsi="Simplified Arabic" w:cs="Simplified Arabic"/>
          <w:b/>
          <w:bCs/>
          <w:sz w:val="48"/>
          <w:szCs w:val="48"/>
          <w:rtl/>
        </w:rPr>
        <w:t>عجيمي</w:t>
      </w:r>
      <w:r w:rsidR="00E00489" w:rsidRPr="003C379B">
        <w:rPr>
          <w:rFonts w:ascii="Simplified Arabic" w:hAnsi="Simplified Arabic" w:cs="Simplified Arabic"/>
          <w:b/>
          <w:bCs/>
          <w:sz w:val="48"/>
          <w:szCs w:val="48"/>
          <w:rtl/>
          <w:lang w:bidi="ar-JO"/>
        </w:rPr>
        <w:t xml:space="preserve"> البدري</w:t>
      </w:r>
    </w:p>
    <w:p w14:paraId="42BDDC5E" w14:textId="08796FFB" w:rsidR="00E00489" w:rsidRDefault="002C45AA" w:rsidP="00BF3166">
      <w:pPr>
        <w:jc w:val="center"/>
        <w:rPr>
          <w:rFonts w:ascii="Times New Roman" w:hAnsi="Times New Roman" w:cs="Times New Roman"/>
          <w:b/>
          <w:bCs/>
          <w:sz w:val="48"/>
          <w:szCs w:val="48"/>
          <w:rtl/>
          <w:lang w:bidi="ar-JO"/>
        </w:rPr>
      </w:pPr>
      <w:r>
        <w:rPr>
          <w:rFonts w:ascii="Times New Roman" w:hAnsi="Times New Roman" w:cs="Times New Roman" w:hint="cs"/>
          <w:b/>
          <w:bCs/>
          <w:sz w:val="48"/>
          <w:szCs w:val="48"/>
          <w:rtl/>
          <w:lang w:bidi="ar-JO"/>
        </w:rPr>
        <w:t>وزارة التربية</w:t>
      </w:r>
      <w:r w:rsidR="007D4078">
        <w:rPr>
          <w:rFonts w:ascii="Times New Roman" w:hAnsi="Times New Roman" w:cs="Times New Roman"/>
          <w:b/>
          <w:bCs/>
          <w:sz w:val="48"/>
          <w:szCs w:val="48"/>
          <w:lang w:bidi="ar-JO"/>
        </w:rPr>
        <w:t>/</w:t>
      </w:r>
      <w:r w:rsidR="00A76FF3">
        <w:rPr>
          <w:rFonts w:ascii="Times New Roman" w:hAnsi="Times New Roman" w:cs="Times New Roman" w:hint="cs"/>
          <w:b/>
          <w:bCs/>
          <w:sz w:val="48"/>
          <w:szCs w:val="48"/>
          <w:rtl/>
          <w:lang w:bidi="ar-JO"/>
        </w:rPr>
        <w:t xml:space="preserve"> العراق</w:t>
      </w:r>
    </w:p>
    <w:p w14:paraId="0D61F229" w14:textId="77777777" w:rsidR="00F41E60" w:rsidRPr="00F41E60" w:rsidRDefault="00F41E60" w:rsidP="00BF3166">
      <w:pPr>
        <w:jc w:val="center"/>
        <w:rPr>
          <w:rFonts w:ascii="Times New Roman" w:hAnsi="Times New Roman" w:cs="Times New Roman"/>
          <w:b/>
          <w:bCs/>
          <w:sz w:val="48"/>
          <w:szCs w:val="48"/>
          <w:rtl/>
        </w:rPr>
      </w:pPr>
    </w:p>
    <w:p w14:paraId="08BBE150" w14:textId="5F71E7A5" w:rsidR="00E00489" w:rsidRPr="003C379B" w:rsidRDefault="00E00489" w:rsidP="00F4516F">
      <w:pPr>
        <w:tabs>
          <w:tab w:val="left" w:pos="4706"/>
        </w:tabs>
        <w:jc w:val="center"/>
        <w:rPr>
          <w:rFonts w:ascii="Simplified Arabic" w:hAnsi="Simplified Arabic" w:cs="Simplified Arabic"/>
          <w:b/>
          <w:bCs/>
          <w:sz w:val="48"/>
          <w:szCs w:val="48"/>
          <w:rtl/>
          <w:lang w:bidi="ar-JO"/>
        </w:rPr>
      </w:pPr>
      <w:r w:rsidRPr="003C379B">
        <w:rPr>
          <w:rFonts w:ascii="Simplified Arabic" w:hAnsi="Simplified Arabic" w:cs="Simplified Arabic"/>
          <w:b/>
          <w:bCs/>
          <w:sz w:val="48"/>
          <w:szCs w:val="48"/>
          <w:rtl/>
          <w:lang w:bidi="ar-JO"/>
        </w:rPr>
        <w:t>الباحث علي محمد الزعبي</w:t>
      </w:r>
    </w:p>
    <w:p w14:paraId="505D9EC6" w14:textId="40677394" w:rsidR="00AC505D" w:rsidRPr="00D458F2" w:rsidRDefault="002B356E" w:rsidP="00AC505D">
      <w:pPr>
        <w:jc w:val="center"/>
        <w:rPr>
          <w:rFonts w:ascii="Simplified Arabic" w:hAnsi="Simplified Arabic" w:cs="Simplified Arabic"/>
          <w:b/>
          <w:bCs/>
          <w:noProof/>
          <w:sz w:val="28"/>
          <w:szCs w:val="28"/>
          <w:rtl/>
          <w:lang w:bidi="ar-JO"/>
        </w:rPr>
      </w:pPr>
      <w:r>
        <w:rPr>
          <w:rFonts w:ascii="Simplified Arabic" w:hAnsi="Simplified Arabic" w:cs="Simplified Arabic"/>
          <w:b/>
          <w:bCs/>
          <w:noProof/>
          <w:sz w:val="28"/>
          <w:szCs w:val="28"/>
          <w:rtl/>
          <w:lang w:bidi="ar-JO"/>
        </w:rPr>
        <w:t xml:space="preserve">أستاذ </w:t>
      </w:r>
      <w:r w:rsidR="00F4516F" w:rsidRPr="00F4516F">
        <w:rPr>
          <w:rFonts w:ascii="Simplified Arabic" w:hAnsi="Simplified Arabic" w:cs="Simplified Arabic"/>
          <w:b/>
          <w:bCs/>
          <w:noProof/>
          <w:sz w:val="28"/>
          <w:szCs w:val="28"/>
          <w:rtl/>
          <w:lang w:bidi="ar-JO"/>
        </w:rPr>
        <w:t>دكتور</w:t>
      </w:r>
      <w:r w:rsidR="00FF1C04" w:rsidRPr="00D458F2">
        <w:rPr>
          <w:rFonts w:ascii="Simplified Arabic" w:hAnsi="Simplified Arabic" w:cs="Simplified Arabic" w:hint="cs"/>
          <w:b/>
          <w:bCs/>
          <w:noProof/>
          <w:sz w:val="28"/>
          <w:szCs w:val="28"/>
          <w:rtl/>
          <w:lang w:bidi="ar-JO"/>
        </w:rPr>
        <w:t>-</w:t>
      </w:r>
      <w:r w:rsidR="00F4516F" w:rsidRPr="00F4516F">
        <w:rPr>
          <w:rFonts w:ascii="Simplified Arabic" w:hAnsi="Simplified Arabic" w:cs="Simplified Arabic"/>
          <w:b/>
          <w:bCs/>
          <w:noProof/>
          <w:sz w:val="28"/>
          <w:szCs w:val="28"/>
          <w:rtl/>
          <w:lang w:bidi="ar-JO"/>
        </w:rPr>
        <w:t xml:space="preserve"> </w:t>
      </w:r>
      <w:r w:rsidR="00AC505D" w:rsidRPr="00B1255C">
        <w:rPr>
          <w:rFonts w:ascii="Simplified Arabic" w:hAnsi="Simplified Arabic" w:cs="Simplified Arabic" w:hint="cs"/>
          <w:b/>
          <w:bCs/>
          <w:noProof/>
          <w:sz w:val="28"/>
          <w:szCs w:val="28"/>
          <w:rtl/>
          <w:lang w:bidi="ar-JO"/>
        </w:rPr>
        <w:t>ج</w:t>
      </w:r>
      <w:r w:rsidR="00AC505D" w:rsidRPr="00CB0CED">
        <w:rPr>
          <w:rFonts w:ascii="Simplified Arabic" w:hAnsi="Simplified Arabic" w:cs="Simplified Arabic"/>
          <w:b/>
          <w:bCs/>
          <w:noProof/>
          <w:sz w:val="28"/>
          <w:szCs w:val="28"/>
          <w:rtl/>
          <w:lang w:bidi="ar-JO"/>
        </w:rPr>
        <w:t>امعة اليرموك</w:t>
      </w:r>
      <w:r w:rsidR="00AC505D" w:rsidRPr="00B1255C">
        <w:rPr>
          <w:rFonts w:ascii="Simplified Arabic" w:hAnsi="Simplified Arabic" w:cs="Simplified Arabic" w:hint="cs"/>
          <w:b/>
          <w:bCs/>
          <w:noProof/>
          <w:sz w:val="28"/>
          <w:szCs w:val="28"/>
          <w:rtl/>
          <w:lang w:bidi="ar-JO"/>
        </w:rPr>
        <w:t xml:space="preserve"> </w:t>
      </w:r>
      <w:r w:rsidR="00AC505D" w:rsidRPr="00D458F2">
        <w:rPr>
          <w:rFonts w:ascii="Simplified Arabic" w:hAnsi="Simplified Arabic" w:cs="Simplified Arabic" w:hint="cs"/>
          <w:b/>
          <w:bCs/>
          <w:noProof/>
          <w:sz w:val="28"/>
          <w:szCs w:val="28"/>
          <w:rtl/>
          <w:lang w:bidi="ar-JO"/>
        </w:rPr>
        <w:t xml:space="preserve">- </w:t>
      </w:r>
      <w:r w:rsidR="00BE2AD8" w:rsidRPr="00D458F2">
        <w:rPr>
          <w:rFonts w:ascii="Simplified Arabic" w:hAnsi="Simplified Arabic" w:cs="Simplified Arabic" w:hint="cs"/>
          <w:b/>
          <w:bCs/>
          <w:noProof/>
          <w:sz w:val="28"/>
          <w:szCs w:val="28"/>
          <w:rtl/>
          <w:lang w:bidi="ar-JO"/>
        </w:rPr>
        <w:t>الاردن</w:t>
      </w:r>
    </w:p>
    <w:p w14:paraId="0CE4DCF8" w14:textId="37E2153A" w:rsidR="00C21180" w:rsidRDefault="00DF0ED7" w:rsidP="00BF3166">
      <w:pPr>
        <w:jc w:val="center"/>
        <w:rPr>
          <w:rFonts w:ascii="Times New Roman" w:hAnsi="Times New Roman" w:cs="Times New Roman"/>
          <w:b/>
          <w:bCs/>
          <w:sz w:val="48"/>
          <w:szCs w:val="48"/>
          <w:rtl/>
          <w:lang w:bidi="ar-JO"/>
        </w:rPr>
      </w:pPr>
      <w:r>
        <w:rPr>
          <w:rFonts w:ascii="Simplified Arabic" w:hAnsi="Simplified Arabic" w:cs="Simplified Arabic"/>
          <w:b/>
          <w:bCs/>
          <w:sz w:val="48"/>
          <w:szCs w:val="48"/>
          <w:rtl/>
          <w:lang w:bidi="ar-JO"/>
        </w:rPr>
        <w:t>الباحث</w:t>
      </w:r>
      <w:r w:rsidR="00E00489" w:rsidRPr="003C379B">
        <w:rPr>
          <w:rFonts w:ascii="Simplified Arabic" w:hAnsi="Simplified Arabic" w:cs="Simplified Arabic"/>
          <w:b/>
          <w:bCs/>
          <w:sz w:val="48"/>
          <w:szCs w:val="48"/>
          <w:rtl/>
          <w:lang w:bidi="ar-JO"/>
        </w:rPr>
        <w:t xml:space="preserve"> غازي </w:t>
      </w:r>
      <w:r w:rsidR="00E00489" w:rsidRPr="003C379B">
        <w:rPr>
          <w:rFonts w:ascii="Simplified Arabic" w:hAnsi="Simplified Arabic" w:cs="Simplified Arabic" w:hint="cs"/>
          <w:b/>
          <w:bCs/>
          <w:sz w:val="48"/>
          <w:szCs w:val="48"/>
          <w:rtl/>
          <w:lang w:bidi="ar-JO"/>
        </w:rPr>
        <w:t>ضيف الله</w:t>
      </w:r>
      <w:r w:rsidR="00E00489" w:rsidRPr="003C379B">
        <w:rPr>
          <w:rFonts w:ascii="Times New Roman" w:hAnsi="Times New Roman" w:cs="Times New Roman" w:hint="cs"/>
          <w:b/>
          <w:bCs/>
          <w:sz w:val="48"/>
          <w:szCs w:val="48"/>
          <w:rtl/>
          <w:lang w:bidi="ar-JO"/>
        </w:rPr>
        <w:t xml:space="preserve"> </w:t>
      </w:r>
      <w:r w:rsidR="00E00489" w:rsidRPr="003C379B">
        <w:rPr>
          <w:rFonts w:ascii="Simplified Arabic" w:hAnsi="Simplified Arabic" w:cs="Simplified Arabic"/>
          <w:b/>
          <w:bCs/>
          <w:sz w:val="48"/>
          <w:szCs w:val="48"/>
          <w:rtl/>
          <w:lang w:bidi="ar-JO"/>
        </w:rPr>
        <w:t>رواقة</w:t>
      </w:r>
    </w:p>
    <w:p w14:paraId="1A04B9CF" w14:textId="43D1E2EB" w:rsidR="00AB6F31" w:rsidRPr="00D458F2" w:rsidRDefault="00DF0ED7" w:rsidP="00AB6F31">
      <w:pPr>
        <w:jc w:val="center"/>
        <w:rPr>
          <w:rFonts w:ascii="Simplified Arabic" w:hAnsi="Simplified Arabic" w:cs="Simplified Arabic"/>
          <w:b/>
          <w:bCs/>
          <w:noProof/>
          <w:sz w:val="28"/>
          <w:szCs w:val="28"/>
          <w:rtl/>
          <w:lang w:bidi="ar-JO"/>
        </w:rPr>
      </w:pPr>
      <w:r>
        <w:rPr>
          <w:rFonts w:ascii="Simplified Arabic" w:hAnsi="Simplified Arabic" w:cs="Simplified Arabic"/>
          <w:b/>
          <w:bCs/>
          <w:noProof/>
          <w:sz w:val="28"/>
          <w:szCs w:val="28"/>
          <w:rtl/>
          <w:lang w:bidi="ar-JO"/>
        </w:rPr>
        <w:t xml:space="preserve">أستاذ </w:t>
      </w:r>
      <w:r w:rsidRPr="00F4516F">
        <w:rPr>
          <w:rFonts w:ascii="Simplified Arabic" w:hAnsi="Simplified Arabic" w:cs="Simplified Arabic"/>
          <w:b/>
          <w:bCs/>
          <w:noProof/>
          <w:sz w:val="28"/>
          <w:szCs w:val="28"/>
          <w:rtl/>
          <w:lang w:bidi="ar-JO"/>
        </w:rPr>
        <w:t>دكتور</w:t>
      </w:r>
      <w:r w:rsidRPr="00B1255C">
        <w:rPr>
          <w:rFonts w:ascii="Simplified Arabic" w:hAnsi="Simplified Arabic" w:cs="Simplified Arabic" w:hint="cs"/>
          <w:b/>
          <w:bCs/>
          <w:noProof/>
          <w:sz w:val="28"/>
          <w:szCs w:val="28"/>
          <w:rtl/>
          <w:lang w:bidi="ar-JO"/>
        </w:rPr>
        <w:t xml:space="preserve"> </w:t>
      </w:r>
      <w:r w:rsidRPr="00D458F2">
        <w:rPr>
          <w:rFonts w:ascii="Simplified Arabic" w:hAnsi="Simplified Arabic" w:cs="Simplified Arabic" w:hint="cs"/>
          <w:b/>
          <w:bCs/>
          <w:noProof/>
          <w:sz w:val="28"/>
          <w:szCs w:val="28"/>
          <w:rtl/>
          <w:lang w:bidi="ar-JO"/>
        </w:rPr>
        <w:t>-</w:t>
      </w:r>
      <w:r w:rsidR="00BB7967" w:rsidRPr="00D458F2">
        <w:rPr>
          <w:rFonts w:ascii="Simplified Arabic" w:hAnsi="Simplified Arabic" w:cs="Simplified Arabic" w:hint="cs"/>
          <w:b/>
          <w:bCs/>
          <w:noProof/>
          <w:sz w:val="28"/>
          <w:szCs w:val="28"/>
          <w:rtl/>
          <w:lang w:bidi="ar-JO"/>
        </w:rPr>
        <w:t xml:space="preserve"> </w:t>
      </w:r>
      <w:r w:rsidR="00AB6F31" w:rsidRPr="00B1255C">
        <w:rPr>
          <w:rFonts w:ascii="Simplified Arabic" w:hAnsi="Simplified Arabic" w:cs="Simplified Arabic" w:hint="cs"/>
          <w:b/>
          <w:bCs/>
          <w:noProof/>
          <w:sz w:val="28"/>
          <w:szCs w:val="28"/>
          <w:rtl/>
          <w:lang w:bidi="ar-JO"/>
        </w:rPr>
        <w:t>ج</w:t>
      </w:r>
      <w:r w:rsidR="00AB6F31" w:rsidRPr="00CB0CED">
        <w:rPr>
          <w:rFonts w:ascii="Simplified Arabic" w:hAnsi="Simplified Arabic" w:cs="Simplified Arabic"/>
          <w:b/>
          <w:bCs/>
          <w:noProof/>
          <w:sz w:val="28"/>
          <w:szCs w:val="28"/>
          <w:rtl/>
          <w:lang w:bidi="ar-JO"/>
        </w:rPr>
        <w:t>امعة اليرموك</w:t>
      </w:r>
      <w:r w:rsidR="00AB6F31" w:rsidRPr="00B1255C">
        <w:rPr>
          <w:rFonts w:ascii="Simplified Arabic" w:hAnsi="Simplified Arabic" w:cs="Simplified Arabic" w:hint="cs"/>
          <w:b/>
          <w:bCs/>
          <w:noProof/>
          <w:sz w:val="28"/>
          <w:szCs w:val="28"/>
          <w:rtl/>
          <w:lang w:bidi="ar-JO"/>
        </w:rPr>
        <w:t xml:space="preserve"> </w:t>
      </w:r>
      <w:r w:rsidR="00AB6F31" w:rsidRPr="00D458F2">
        <w:rPr>
          <w:rFonts w:ascii="Simplified Arabic" w:hAnsi="Simplified Arabic" w:cs="Simplified Arabic" w:hint="cs"/>
          <w:b/>
          <w:bCs/>
          <w:noProof/>
          <w:sz w:val="28"/>
          <w:szCs w:val="28"/>
          <w:rtl/>
          <w:lang w:bidi="ar-JO"/>
        </w:rPr>
        <w:t xml:space="preserve">- </w:t>
      </w:r>
      <w:r w:rsidR="00474F5E" w:rsidRPr="00D458F2">
        <w:rPr>
          <w:rFonts w:ascii="Simplified Arabic" w:hAnsi="Simplified Arabic" w:cs="Simplified Arabic" w:hint="cs"/>
          <w:b/>
          <w:bCs/>
          <w:noProof/>
          <w:sz w:val="28"/>
          <w:szCs w:val="28"/>
          <w:rtl/>
          <w:lang w:bidi="ar-JO"/>
        </w:rPr>
        <w:t>الاردن</w:t>
      </w:r>
    </w:p>
    <w:p w14:paraId="7EEB0AA8" w14:textId="77777777" w:rsidR="00AB6F31" w:rsidRDefault="00AB6F31" w:rsidP="00BF3166">
      <w:pPr>
        <w:jc w:val="center"/>
        <w:rPr>
          <w:rFonts w:ascii="Times New Roman" w:hAnsi="Times New Roman" w:cs="Times New Roman"/>
          <w:b/>
          <w:bCs/>
          <w:sz w:val="28"/>
          <w:szCs w:val="28"/>
          <w:rtl/>
          <w:lang w:bidi="ar-JO"/>
        </w:rPr>
      </w:pPr>
    </w:p>
    <w:p w14:paraId="3729F7D4" w14:textId="77777777" w:rsidR="00A40EBE" w:rsidRDefault="00A40EBE" w:rsidP="00BF3166">
      <w:pPr>
        <w:jc w:val="center"/>
        <w:rPr>
          <w:rFonts w:ascii="Times New Roman" w:hAnsi="Times New Roman" w:cs="Times New Roman"/>
          <w:b/>
          <w:bCs/>
          <w:sz w:val="28"/>
          <w:szCs w:val="28"/>
          <w:rtl/>
          <w:lang w:bidi="ar-JO"/>
        </w:rPr>
      </w:pPr>
    </w:p>
    <w:p w14:paraId="60155B94" w14:textId="77777777" w:rsidR="00A40EBE" w:rsidRDefault="00A40EBE" w:rsidP="00BF3166">
      <w:pPr>
        <w:jc w:val="center"/>
        <w:rPr>
          <w:rFonts w:ascii="Times New Roman" w:hAnsi="Times New Roman" w:cs="Times New Roman"/>
          <w:b/>
          <w:bCs/>
          <w:sz w:val="28"/>
          <w:szCs w:val="28"/>
          <w:rtl/>
          <w:lang w:bidi="ar-JO"/>
        </w:rPr>
      </w:pPr>
    </w:p>
    <w:p w14:paraId="2E26FB9A" w14:textId="77777777" w:rsidR="0027723C" w:rsidRDefault="0027723C" w:rsidP="00BF3166">
      <w:pPr>
        <w:jc w:val="center"/>
        <w:rPr>
          <w:rFonts w:ascii="Times New Roman" w:hAnsi="Times New Roman" w:cs="Times New Roman"/>
          <w:b/>
          <w:bCs/>
          <w:sz w:val="28"/>
          <w:szCs w:val="28"/>
          <w:rtl/>
          <w:lang w:bidi="ar-JO"/>
        </w:rPr>
      </w:pPr>
    </w:p>
    <w:p w14:paraId="0599EBC0" w14:textId="77777777" w:rsidR="0027723C" w:rsidRDefault="0027723C" w:rsidP="0027723C">
      <w:pPr>
        <w:rPr>
          <w:rFonts w:ascii="Times New Roman" w:hAnsi="Times New Roman" w:cs="Times New Roman"/>
          <w:b/>
          <w:bCs/>
          <w:sz w:val="28"/>
          <w:szCs w:val="28"/>
          <w:rtl/>
          <w:lang w:bidi="ar-JO"/>
        </w:rPr>
      </w:pPr>
    </w:p>
    <w:p w14:paraId="7CF5DD2B" w14:textId="77777777" w:rsidR="0027723C" w:rsidRPr="0027723C" w:rsidRDefault="0027723C" w:rsidP="0027723C">
      <w:pPr>
        <w:rPr>
          <w:rFonts w:ascii="Times New Roman" w:hAnsi="Times New Roman" w:cs="Times New Roman"/>
          <w:b/>
          <w:bCs/>
          <w:sz w:val="28"/>
          <w:szCs w:val="28"/>
          <w:rtl/>
          <w:lang w:bidi="ar-JO"/>
        </w:rPr>
      </w:pPr>
    </w:p>
    <w:p w14:paraId="519B9A1E" w14:textId="77777777" w:rsidR="00BF3166" w:rsidRDefault="00BF3166" w:rsidP="00E00489">
      <w:pPr>
        <w:rPr>
          <w:rFonts w:ascii="Times New Roman" w:hAnsi="Times New Roman" w:cs="Times New Roman"/>
          <w:b/>
          <w:bCs/>
          <w:sz w:val="28"/>
          <w:szCs w:val="28"/>
          <w:rtl/>
          <w:lang w:bidi="ar-JO"/>
        </w:rPr>
        <w:sectPr w:rsidR="00BF3166" w:rsidSect="00BA60B4">
          <w:footerReference w:type="even" r:id="rId7"/>
          <w:footerReference w:type="default" r:id="rId8"/>
          <w:pgSz w:w="11900" w:h="16840"/>
          <w:pgMar w:top="1134" w:right="851" w:bottom="1418" w:left="851" w:header="709" w:footer="709" w:gutter="0"/>
          <w:pgNumType w:start="0"/>
          <w:cols w:space="720"/>
          <w:bidi/>
          <w:rtlGutter/>
          <w:docGrid w:linePitch="360"/>
        </w:sectPr>
      </w:pPr>
    </w:p>
    <w:p w14:paraId="3CF1C699" w14:textId="4B9C98B8" w:rsidR="003C379B" w:rsidRDefault="003C379B" w:rsidP="00F6747C">
      <w:pPr>
        <w:jc w:val="center"/>
        <w:rPr>
          <w:rFonts w:ascii="Times New Roman" w:hAnsi="Times New Roman" w:cs="Times New Roman"/>
          <w:b/>
          <w:bCs/>
          <w:sz w:val="28"/>
          <w:szCs w:val="28"/>
          <w:rtl/>
          <w:lang w:bidi="ar-JO"/>
        </w:rPr>
      </w:pPr>
    </w:p>
    <w:p w14:paraId="44045698" w14:textId="77777777" w:rsidR="009E58C8" w:rsidRDefault="009E58C8" w:rsidP="00E00489">
      <w:pPr>
        <w:rPr>
          <w:rFonts w:ascii="Times New Roman" w:hAnsi="Times New Roman" w:cs="Times New Roman"/>
          <w:b/>
          <w:bCs/>
          <w:sz w:val="28"/>
          <w:szCs w:val="28"/>
          <w:rtl/>
          <w:lang w:bidi="ar-JO"/>
        </w:rPr>
      </w:pPr>
    </w:p>
    <w:p w14:paraId="02CB1B74" w14:textId="77777777" w:rsidR="006622AA" w:rsidRDefault="006622AA" w:rsidP="00E00489">
      <w:pPr>
        <w:rPr>
          <w:rFonts w:ascii="Times New Roman" w:hAnsi="Times New Roman" w:cs="Times New Roman"/>
          <w:b/>
          <w:bCs/>
          <w:sz w:val="28"/>
          <w:szCs w:val="28"/>
          <w:rtl/>
          <w:lang w:bidi="ar-JO"/>
        </w:rPr>
      </w:pPr>
    </w:p>
    <w:p w14:paraId="44E8DC60" w14:textId="77777777" w:rsidR="006622AA" w:rsidRDefault="006622AA" w:rsidP="00E00489">
      <w:pPr>
        <w:rPr>
          <w:rFonts w:ascii="Times New Roman" w:hAnsi="Times New Roman" w:cs="Times New Roman"/>
          <w:b/>
          <w:bCs/>
          <w:sz w:val="28"/>
          <w:szCs w:val="28"/>
          <w:rtl/>
          <w:lang w:bidi="ar-JO"/>
        </w:rPr>
      </w:pPr>
    </w:p>
    <w:p w14:paraId="345B214D" w14:textId="77777777" w:rsidR="006622AA" w:rsidRDefault="006622AA" w:rsidP="00E00489">
      <w:pPr>
        <w:rPr>
          <w:rFonts w:ascii="Times New Roman" w:hAnsi="Times New Roman" w:cs="Times New Roman"/>
          <w:b/>
          <w:bCs/>
          <w:sz w:val="28"/>
          <w:szCs w:val="28"/>
          <w:rtl/>
          <w:lang w:bidi="ar-JO"/>
        </w:rPr>
      </w:pPr>
    </w:p>
    <w:p w14:paraId="271949F6" w14:textId="77777777" w:rsidR="006622AA" w:rsidRDefault="006622AA" w:rsidP="00E00489">
      <w:pPr>
        <w:rPr>
          <w:rFonts w:ascii="Times New Roman" w:hAnsi="Times New Roman" w:cs="Times New Roman"/>
          <w:b/>
          <w:bCs/>
          <w:sz w:val="28"/>
          <w:szCs w:val="28"/>
          <w:rtl/>
          <w:lang w:bidi="ar-JO"/>
        </w:rPr>
      </w:pPr>
    </w:p>
    <w:p w14:paraId="103724AF" w14:textId="77777777" w:rsidR="006622AA" w:rsidRDefault="006622AA" w:rsidP="00E00489">
      <w:pPr>
        <w:rPr>
          <w:rFonts w:ascii="Times New Roman" w:hAnsi="Times New Roman" w:cs="Times New Roman"/>
          <w:b/>
          <w:bCs/>
          <w:sz w:val="28"/>
          <w:szCs w:val="28"/>
          <w:rtl/>
          <w:lang w:bidi="ar-JO"/>
        </w:rPr>
      </w:pPr>
    </w:p>
    <w:p w14:paraId="2E86F789" w14:textId="77777777" w:rsidR="006622AA" w:rsidRPr="006622AA" w:rsidRDefault="006622AA" w:rsidP="00E00489">
      <w:pPr>
        <w:rPr>
          <w:rFonts w:ascii="Times New Roman" w:hAnsi="Times New Roman" w:cs="Times New Roman"/>
          <w:b/>
          <w:bCs/>
          <w:sz w:val="28"/>
          <w:szCs w:val="28"/>
          <w:rtl/>
          <w:lang w:bidi="ar-JO"/>
        </w:rPr>
      </w:pPr>
    </w:p>
    <w:p w14:paraId="757AEE7D" w14:textId="77777777" w:rsidR="009E58C8" w:rsidRPr="009E58C8" w:rsidRDefault="009E58C8" w:rsidP="00E00489">
      <w:pPr>
        <w:rPr>
          <w:rFonts w:ascii="Times New Roman" w:hAnsi="Times New Roman" w:cs="Times New Roman"/>
          <w:b/>
          <w:bCs/>
          <w:sz w:val="28"/>
          <w:szCs w:val="28"/>
          <w:rtl/>
          <w:lang w:bidi="ar-JO"/>
        </w:rPr>
      </w:pPr>
    </w:p>
    <w:p w14:paraId="225CA577" w14:textId="77777777" w:rsidR="003C379B" w:rsidRDefault="003C379B" w:rsidP="00E00489">
      <w:pPr>
        <w:rPr>
          <w:rFonts w:ascii="Times New Roman" w:hAnsi="Times New Roman" w:cs="Times New Roman"/>
          <w:b/>
          <w:bCs/>
          <w:sz w:val="28"/>
          <w:szCs w:val="28"/>
          <w:rtl/>
          <w:lang w:bidi="ar-JO"/>
        </w:rPr>
      </w:pPr>
    </w:p>
    <w:p w14:paraId="5974517B" w14:textId="77777777" w:rsidR="00BF3166" w:rsidRDefault="00BF3166" w:rsidP="00E00489">
      <w:pPr>
        <w:rPr>
          <w:rFonts w:ascii="Times New Roman" w:hAnsi="Times New Roman" w:cs="Times New Roman"/>
          <w:b/>
          <w:bCs/>
          <w:sz w:val="28"/>
          <w:szCs w:val="28"/>
          <w:rtl/>
          <w:lang w:bidi="ar-JO"/>
        </w:rPr>
      </w:pPr>
    </w:p>
    <w:p w14:paraId="5E66BAB1" w14:textId="77777777" w:rsidR="00BF3166" w:rsidRDefault="00BF3166" w:rsidP="00E00489">
      <w:pPr>
        <w:rPr>
          <w:rFonts w:ascii="Times New Roman" w:hAnsi="Times New Roman" w:cs="Times New Roman"/>
          <w:b/>
          <w:bCs/>
          <w:sz w:val="28"/>
          <w:szCs w:val="28"/>
          <w:rtl/>
          <w:lang w:bidi="ar-JO"/>
        </w:rPr>
      </w:pPr>
    </w:p>
    <w:p w14:paraId="5251778E" w14:textId="77777777" w:rsidR="00BF3166" w:rsidRDefault="00BF3166" w:rsidP="00E00489">
      <w:pPr>
        <w:rPr>
          <w:rFonts w:ascii="Times New Roman" w:hAnsi="Times New Roman" w:cs="Times New Roman"/>
          <w:b/>
          <w:bCs/>
          <w:sz w:val="28"/>
          <w:szCs w:val="28"/>
          <w:rtl/>
          <w:lang w:bidi="ar-JO"/>
        </w:rPr>
        <w:sectPr w:rsidR="00BF3166" w:rsidSect="00BF3166">
          <w:type w:val="continuous"/>
          <w:pgSz w:w="11900" w:h="16840"/>
          <w:pgMar w:top="1134" w:right="851" w:bottom="1418" w:left="851" w:header="709" w:footer="709" w:gutter="0"/>
          <w:cols w:num="2" w:space="720"/>
          <w:bidi/>
          <w:rtlGutter/>
          <w:docGrid w:linePitch="360"/>
        </w:sectPr>
      </w:pPr>
    </w:p>
    <w:p w14:paraId="351AB41C" w14:textId="77777777" w:rsidR="0027723C" w:rsidRPr="00E20F54" w:rsidRDefault="0027723C" w:rsidP="00A27FF5">
      <w:pPr>
        <w:spacing w:line="320" w:lineRule="exact"/>
        <w:jc w:val="both"/>
        <w:rPr>
          <w:rFonts w:ascii="Simplified Arabic" w:hAnsi="Simplified Arabic" w:cs="Simplified Arabic"/>
          <w:sz w:val="32"/>
          <w:szCs w:val="32"/>
          <w:rtl/>
          <w:lang w:bidi="ar-JO"/>
        </w:rPr>
      </w:pPr>
      <w:r w:rsidRPr="00E20F54">
        <w:rPr>
          <w:rFonts w:ascii="Simplified Arabic" w:hAnsi="Simplified Arabic" w:cs="Simplified Arabic" w:hint="cs"/>
          <w:b/>
          <w:bCs/>
          <w:sz w:val="32"/>
          <w:szCs w:val="32"/>
          <w:rtl/>
        </w:rPr>
        <w:lastRenderedPageBreak/>
        <w:t>ملخص</w:t>
      </w:r>
    </w:p>
    <w:p w14:paraId="5C7C5842" w14:textId="514D06DF" w:rsidR="0027723C" w:rsidRPr="008C0B4D" w:rsidRDefault="0027723C" w:rsidP="00A27FF5">
      <w:pPr>
        <w:spacing w:line="320" w:lineRule="exact"/>
        <w:jc w:val="both"/>
        <w:rPr>
          <w:rFonts w:ascii="Simplified Arabic" w:hAnsi="Simplified Arabic" w:cs="Simplified Arabic"/>
          <w:rtl/>
        </w:rPr>
      </w:pPr>
      <w:r w:rsidRPr="008C0B4D">
        <w:rPr>
          <w:rFonts w:ascii="Simplified Arabic" w:hAnsi="Simplified Arabic" w:cs="Simplified Arabic" w:hint="cs"/>
          <w:rtl/>
        </w:rPr>
        <w:t xml:space="preserve">     </w:t>
      </w:r>
      <w:r w:rsidRPr="008C0B4D">
        <w:rPr>
          <w:rFonts w:ascii="Simplified Arabic" w:hAnsi="Simplified Arabic" w:cs="Simplified Arabic"/>
          <w:rtl/>
        </w:rPr>
        <w:t>هدفت الدراسة الى الكشف عن اثر استرات</w:t>
      </w:r>
      <w:r w:rsidR="00F116BE" w:rsidRPr="008C0B4D">
        <w:rPr>
          <w:rFonts w:ascii="Simplified Arabic" w:hAnsi="Simplified Arabic" w:cs="Simplified Arabic"/>
          <w:rtl/>
        </w:rPr>
        <w:t xml:space="preserve">يجية </w:t>
      </w:r>
      <w:r w:rsidRPr="008C0B4D">
        <w:rPr>
          <w:rFonts w:ascii="Simplified Arabic" w:hAnsi="Simplified Arabic" w:cs="Simplified Arabic"/>
          <w:rtl/>
        </w:rPr>
        <w:t xml:space="preserve">التفكير البصري </w:t>
      </w:r>
      <w:r w:rsidR="00F116BE" w:rsidRPr="008C0B4D">
        <w:rPr>
          <w:rFonts w:ascii="Simplified Arabic" w:hAnsi="Simplified Arabic" w:cs="Simplified Arabic"/>
          <w:rtl/>
        </w:rPr>
        <w:t xml:space="preserve">في تنمية التفكير الناقد في </w:t>
      </w:r>
      <w:r w:rsidRPr="008C0B4D">
        <w:rPr>
          <w:rFonts w:ascii="Simplified Arabic" w:hAnsi="Simplified Arabic" w:cs="Simplified Arabic"/>
          <w:rtl/>
        </w:rPr>
        <w:t xml:space="preserve">الرياضيات لدى طلبة المرحلة الإعدادية في العراق, وقد تكون مجتمع الدراسة من جميع طلاب الصف الخامس العلمي الاحيائي الذكور الذين يدرسون مادة الرياضيات للعام الدراسي </w:t>
      </w:r>
      <w:r w:rsidRPr="008C0B4D">
        <w:rPr>
          <w:rFonts w:ascii="Simplified Arabic" w:hAnsi="Simplified Arabic" w:cs="Simplified Arabic"/>
        </w:rPr>
        <w:t>2018</w:t>
      </w:r>
      <w:r w:rsidRPr="008C0B4D">
        <w:rPr>
          <w:rFonts w:ascii="Simplified Arabic" w:hAnsi="Simplified Arabic" w:cs="Simplified Arabic"/>
          <w:rtl/>
        </w:rPr>
        <w:t>-</w:t>
      </w:r>
      <w:r w:rsidRPr="008C0B4D">
        <w:rPr>
          <w:rFonts w:ascii="Simplified Arabic" w:hAnsi="Simplified Arabic" w:cs="Simplified Arabic"/>
        </w:rPr>
        <w:t>2019</w:t>
      </w:r>
      <w:r w:rsidRPr="008C0B4D">
        <w:rPr>
          <w:rFonts w:ascii="Simplified Arabic" w:hAnsi="Simplified Arabic" w:cs="Simplified Arabic"/>
          <w:rtl/>
        </w:rPr>
        <w:t>, وتكونت عينة الدراسة من (</w:t>
      </w:r>
      <w:r w:rsidRPr="008C0B4D">
        <w:rPr>
          <w:rFonts w:ascii="Simplified Arabic" w:hAnsi="Simplified Arabic" w:cs="Simplified Arabic"/>
        </w:rPr>
        <w:t>50</w:t>
      </w:r>
      <w:r w:rsidRPr="008C0B4D">
        <w:rPr>
          <w:rFonts w:ascii="Simplified Arabic" w:hAnsi="Simplified Arabic" w:cs="Simplified Arabic"/>
          <w:rtl/>
        </w:rPr>
        <w:t>) طالبا موزعين على مجموعتين: تجريبية وضمت (</w:t>
      </w:r>
      <w:r w:rsidRPr="008C0B4D">
        <w:rPr>
          <w:rFonts w:ascii="Simplified Arabic" w:hAnsi="Simplified Arabic" w:cs="Simplified Arabic"/>
        </w:rPr>
        <w:t>25</w:t>
      </w:r>
      <w:r w:rsidRPr="008C0B4D">
        <w:rPr>
          <w:rFonts w:ascii="Simplified Arabic" w:hAnsi="Simplified Arabic" w:cs="Simplified Arabic"/>
          <w:rtl/>
        </w:rPr>
        <w:t>) طالبا تعلموا باستخدام استراتيجية التفكير البصري, وضابطة تكونت من (</w:t>
      </w:r>
      <w:r w:rsidRPr="008C0B4D">
        <w:rPr>
          <w:rFonts w:ascii="Simplified Arabic" w:hAnsi="Simplified Arabic" w:cs="Simplified Arabic"/>
        </w:rPr>
        <w:t>25</w:t>
      </w:r>
      <w:r w:rsidRPr="008C0B4D">
        <w:rPr>
          <w:rFonts w:ascii="Simplified Arabic" w:hAnsi="Simplified Arabic" w:cs="Simplified Arabic"/>
          <w:rtl/>
        </w:rPr>
        <w:t>) طالبا تعلموا بالطريقة الاعتيادية, واستخدم اختبار التفكي</w:t>
      </w:r>
      <w:r w:rsidR="00070700">
        <w:rPr>
          <w:rFonts w:ascii="Simplified Arabic" w:hAnsi="Simplified Arabic" w:cs="Simplified Arabic"/>
          <w:rtl/>
        </w:rPr>
        <w:t>ر الناقد لقياس درجة ت</w:t>
      </w:r>
      <w:r w:rsidR="00070700" w:rsidRPr="00070700">
        <w:rPr>
          <w:rFonts w:ascii="Simplified Arabic" w:hAnsi="Simplified Arabic" w:cs="Simplified Arabic" w:hint="cs"/>
          <w:rtl/>
        </w:rPr>
        <w:t>حسين</w:t>
      </w:r>
      <w:r w:rsidR="00070700">
        <w:rPr>
          <w:rFonts w:ascii="Simplified Arabic" w:hAnsi="Simplified Arabic" w:cs="Simplified Arabic"/>
          <w:rtl/>
        </w:rPr>
        <w:t xml:space="preserve"> م</w:t>
      </w:r>
      <w:r w:rsidR="00070700" w:rsidRPr="00070700">
        <w:rPr>
          <w:rFonts w:ascii="Simplified Arabic" w:hAnsi="Simplified Arabic" w:cs="Simplified Arabic" w:hint="cs"/>
          <w:rtl/>
        </w:rPr>
        <w:t>هارات</w:t>
      </w:r>
      <w:r w:rsidRPr="008C0B4D">
        <w:rPr>
          <w:rFonts w:ascii="Simplified Arabic" w:hAnsi="Simplified Arabic" w:cs="Simplified Arabic"/>
          <w:rtl/>
        </w:rPr>
        <w:t xml:space="preserve"> التفكير الناقد بأبعاده الخمسة, والتي اهتمت الدراسة بها وهي: التعرف على الافتراضات ومهارة الاستدلال ومهارة الاستنتاج ومهارة تقييم الحجج ومهارة كشف المغالطات والاخطاء.  </w:t>
      </w:r>
    </w:p>
    <w:p w14:paraId="2952BDC2" w14:textId="3D0BAB6F" w:rsidR="0027723C" w:rsidRPr="004D107C" w:rsidRDefault="0027723C" w:rsidP="00A27FF5">
      <w:pPr>
        <w:spacing w:line="320" w:lineRule="exact"/>
        <w:jc w:val="both"/>
        <w:rPr>
          <w:rFonts w:ascii="Simplified Arabic" w:hAnsi="Simplified Arabic" w:cs="Simplified Arabic"/>
          <w:sz w:val="28"/>
          <w:szCs w:val="28"/>
          <w:rtl/>
        </w:rPr>
      </w:pPr>
      <w:r w:rsidRPr="008C0B4D">
        <w:rPr>
          <w:rFonts w:ascii="Simplified Arabic" w:hAnsi="Simplified Arabic" w:cs="Simplified Arabic"/>
          <w:rtl/>
        </w:rPr>
        <w:t xml:space="preserve">     استخدم الباحثون المتوسطات الحسابية، والانحرافات المعيارية، واختبار (</w:t>
      </w:r>
      <w:r w:rsidRPr="008C0B4D">
        <w:rPr>
          <w:rFonts w:ascii="Simplified Arabic" w:hAnsi="Simplified Arabic" w:cs="Simplified Arabic"/>
        </w:rPr>
        <w:t>t-test</w:t>
      </w:r>
      <w:r w:rsidRPr="008C0B4D">
        <w:rPr>
          <w:rFonts w:ascii="Simplified Arabic" w:hAnsi="Simplified Arabic" w:cs="Simplified Arabic"/>
          <w:rtl/>
        </w:rPr>
        <w:t>)، في معالجة بيانات الدراسة، وتوصلوا الى وجود فروق دالة احصائيا عند مستوى الدلالة (</w:t>
      </w:r>
      <w:r w:rsidRPr="008C0B4D">
        <w:rPr>
          <w:rFonts w:ascii="Simplified Arabic" w:hAnsi="Simplified Arabic" w:cs="Simplified Arabic"/>
        </w:rPr>
        <w:t xml:space="preserve">α = </w:t>
      </w:r>
      <w:r w:rsidR="004D107C" w:rsidRPr="008C0B4D">
        <w:rPr>
          <w:rFonts w:ascii="Simplified Arabic" w:hAnsi="Simplified Arabic" w:cs="Simplified Arabic"/>
        </w:rPr>
        <w:t>0.05</w:t>
      </w:r>
      <w:r w:rsidR="004D107C" w:rsidRPr="008C0B4D">
        <w:rPr>
          <w:rFonts w:ascii="Simplified Arabic" w:hAnsi="Simplified Arabic" w:cs="Simplified Arabic"/>
          <w:rtl/>
        </w:rPr>
        <w:t>)</w:t>
      </w:r>
      <w:r w:rsidRPr="008C0B4D">
        <w:rPr>
          <w:rFonts w:ascii="Simplified Arabic" w:hAnsi="Simplified Arabic" w:cs="Simplified Arabic"/>
          <w:rtl/>
        </w:rPr>
        <w:t xml:space="preserve"> بين مجموعتي الدراسة في تنمية التفكير </w:t>
      </w:r>
      <w:r w:rsidR="004D107C" w:rsidRPr="008C0B4D">
        <w:rPr>
          <w:rFonts w:ascii="Simplified Arabic" w:hAnsi="Simplified Arabic" w:cs="Simplified Arabic"/>
          <w:rtl/>
        </w:rPr>
        <w:t>الناقد،</w:t>
      </w:r>
      <w:r w:rsidRPr="008C0B4D">
        <w:rPr>
          <w:rFonts w:ascii="Simplified Arabic" w:hAnsi="Simplified Arabic" w:cs="Simplified Arabic"/>
          <w:rtl/>
        </w:rPr>
        <w:t xml:space="preserve"> ولصالح المجموعة التجريبية التي تعلمت باستخدام استراتيجية التفكير</w:t>
      </w:r>
      <w:r w:rsidR="00F116BE" w:rsidRPr="008C0B4D">
        <w:rPr>
          <w:rFonts w:ascii="Simplified Arabic" w:hAnsi="Simplified Arabic" w:cs="Simplified Arabic"/>
          <w:rtl/>
        </w:rPr>
        <w:t xml:space="preserve"> </w:t>
      </w:r>
      <w:r w:rsidR="004D107C" w:rsidRPr="008C0B4D">
        <w:rPr>
          <w:rFonts w:ascii="Simplified Arabic" w:hAnsi="Simplified Arabic" w:cs="Simplified Arabic"/>
          <w:rtl/>
        </w:rPr>
        <w:t>البصري،</w:t>
      </w:r>
      <w:r w:rsidR="00F116BE" w:rsidRPr="008C0B4D">
        <w:rPr>
          <w:rFonts w:ascii="Simplified Arabic" w:hAnsi="Simplified Arabic" w:cs="Simplified Arabic"/>
          <w:rtl/>
        </w:rPr>
        <w:t xml:space="preserve"> وانتهت الدراسة بعدد من </w:t>
      </w:r>
      <w:r w:rsidRPr="008C0B4D">
        <w:rPr>
          <w:rFonts w:ascii="Simplified Arabic" w:hAnsi="Simplified Arabic" w:cs="Simplified Arabic"/>
          <w:rtl/>
        </w:rPr>
        <w:t>التوصيات</w:t>
      </w:r>
      <w:r w:rsidRPr="004D107C">
        <w:rPr>
          <w:rFonts w:ascii="Simplified Arabic" w:hAnsi="Simplified Arabic" w:cs="Simplified Arabic"/>
          <w:sz w:val="28"/>
          <w:szCs w:val="28"/>
          <w:rtl/>
        </w:rPr>
        <w:t>.</w:t>
      </w:r>
    </w:p>
    <w:p w14:paraId="664696E3" w14:textId="77777777" w:rsidR="0027723C" w:rsidRPr="005144F7" w:rsidRDefault="0027723C" w:rsidP="00A27FF5">
      <w:pPr>
        <w:spacing w:line="320" w:lineRule="exact"/>
        <w:jc w:val="both"/>
        <w:rPr>
          <w:rFonts w:ascii="Simplified Arabic" w:hAnsi="Simplified Arabic" w:cs="Simplified Arabic"/>
          <w:rtl/>
        </w:rPr>
      </w:pPr>
      <w:r w:rsidRPr="001A00C0">
        <w:rPr>
          <w:rFonts w:ascii="Simplified Arabic" w:hAnsi="Simplified Arabic" w:cs="Simplified Arabic" w:hint="cs"/>
          <w:b/>
          <w:bCs/>
          <w:sz w:val="28"/>
          <w:szCs w:val="28"/>
          <w:rtl/>
        </w:rPr>
        <w:t>الكلمات المفتاحية</w:t>
      </w:r>
      <w:r w:rsidRPr="005144F7">
        <w:rPr>
          <w:rFonts w:ascii="Simplified Arabic" w:hAnsi="Simplified Arabic" w:cs="Simplified Arabic" w:hint="cs"/>
          <w:rtl/>
        </w:rPr>
        <w:t>: استراتيجية التفكير</w:t>
      </w:r>
      <w:r w:rsidRPr="005144F7">
        <w:rPr>
          <w:rFonts w:ascii="Simplified Arabic" w:hAnsi="Simplified Arabic" w:cs="Simplified Arabic"/>
        </w:rPr>
        <w:t xml:space="preserve"> </w:t>
      </w:r>
      <w:r w:rsidRPr="005144F7">
        <w:rPr>
          <w:rFonts w:ascii="Simplified Arabic" w:hAnsi="Simplified Arabic" w:cs="Simplified Arabic" w:hint="cs"/>
          <w:rtl/>
        </w:rPr>
        <w:t>البصري، التفكير الناقد.</w:t>
      </w:r>
    </w:p>
    <w:p w14:paraId="3D177362" w14:textId="77777777" w:rsidR="0027723C" w:rsidRPr="001813D5" w:rsidRDefault="0027723C" w:rsidP="007760B5">
      <w:pPr>
        <w:spacing w:line="320" w:lineRule="exact"/>
        <w:jc w:val="right"/>
        <w:rPr>
          <w:rFonts w:ascii="Simplified Arabic" w:hAnsi="Simplified Arabic" w:cs="Simplified Arabic"/>
          <w:b/>
          <w:bCs/>
          <w:sz w:val="32"/>
          <w:szCs w:val="32"/>
        </w:rPr>
      </w:pPr>
      <w:r w:rsidRPr="001813D5">
        <w:rPr>
          <w:rFonts w:ascii="Simplified Arabic" w:hAnsi="Simplified Arabic" w:cs="Simplified Arabic"/>
          <w:b/>
          <w:bCs/>
          <w:sz w:val="32"/>
          <w:szCs w:val="32"/>
        </w:rPr>
        <w:t>Abstract:</w:t>
      </w:r>
    </w:p>
    <w:p w14:paraId="5553D4C7" w14:textId="539C5B6E" w:rsidR="001735FF" w:rsidRPr="002A688F" w:rsidRDefault="0027723C" w:rsidP="00165D24">
      <w:pPr>
        <w:bidi w:val="0"/>
        <w:spacing w:line="360" w:lineRule="auto"/>
        <w:ind w:firstLine="34"/>
        <w:jc w:val="center"/>
        <w:rPr>
          <w:rFonts w:ascii="Simplified Arabic" w:hAnsi="Simplified Arabic" w:cs="Simplified Arabic"/>
          <w:b/>
          <w:bCs/>
          <w:rtl/>
        </w:rPr>
      </w:pPr>
      <w:r w:rsidRPr="002A688F">
        <w:rPr>
          <w:rFonts w:ascii="Simplified Arabic" w:hAnsi="Simplified Arabic" w:cs="Simplified Arabic"/>
          <w:b/>
          <w:bCs/>
        </w:rPr>
        <w:t xml:space="preserve">       </w:t>
      </w:r>
      <w:r w:rsidR="001735FF" w:rsidRPr="002A688F">
        <w:rPr>
          <w:rFonts w:ascii="Simplified Arabic" w:hAnsi="Simplified Arabic" w:cs="Simplified Arabic"/>
          <w:b/>
          <w:bCs/>
        </w:rPr>
        <w:t>The Effect of Using</w:t>
      </w:r>
      <w:r w:rsidR="001735FF" w:rsidRPr="002A688F">
        <w:rPr>
          <w:rFonts w:ascii="Simplified Arabic" w:hAnsi="Simplified Arabic" w:cs="Simplified Arabic"/>
          <w:b/>
          <w:bCs/>
          <w:rtl/>
        </w:rPr>
        <w:t xml:space="preserve"> </w:t>
      </w:r>
      <w:r w:rsidR="001735FF" w:rsidRPr="002A688F">
        <w:rPr>
          <w:rFonts w:ascii="Simplified Arabic" w:hAnsi="Simplified Arabic" w:cs="Simplified Arabic"/>
          <w:b/>
          <w:bCs/>
        </w:rPr>
        <w:t>Visual Thinking Strategy (</w:t>
      </w:r>
      <w:proofErr w:type="gramStart"/>
      <w:r w:rsidR="001735FF" w:rsidRPr="002A688F">
        <w:rPr>
          <w:rFonts w:ascii="Simplified Arabic" w:hAnsi="Simplified Arabic" w:cs="Simplified Arabic"/>
          <w:b/>
          <w:bCs/>
        </w:rPr>
        <w:t xml:space="preserve">VTS </w:t>
      </w:r>
      <w:r w:rsidR="001735FF" w:rsidRPr="002A688F">
        <w:rPr>
          <w:rFonts w:ascii="Simplified Arabic" w:hAnsi="Simplified Arabic" w:cs="Simplified Arabic" w:hint="cs"/>
          <w:b/>
          <w:bCs/>
          <w:rtl/>
        </w:rPr>
        <w:t xml:space="preserve"> (</w:t>
      </w:r>
      <w:proofErr w:type="gramEnd"/>
      <w:r w:rsidR="001735FF" w:rsidRPr="002A688F">
        <w:rPr>
          <w:rFonts w:ascii="Simplified Arabic" w:hAnsi="Simplified Arabic" w:cs="Simplified Arabic" w:hint="cs"/>
          <w:b/>
          <w:bCs/>
        </w:rPr>
        <w:t>In</w:t>
      </w:r>
      <w:r w:rsidR="001735FF" w:rsidRPr="002A688F">
        <w:rPr>
          <w:rFonts w:ascii="Simplified Arabic" w:hAnsi="Simplified Arabic" w:cs="Simplified Arabic"/>
          <w:b/>
          <w:bCs/>
        </w:rPr>
        <w:t xml:space="preserve"> Improving </w:t>
      </w:r>
      <w:r w:rsidR="002D36FD" w:rsidRPr="002A688F">
        <w:rPr>
          <w:rFonts w:ascii="Simplified Arabic" w:hAnsi="Simplified Arabic" w:cs="Simplified Arabic"/>
          <w:b/>
          <w:bCs/>
        </w:rPr>
        <w:t>Critical</w:t>
      </w:r>
      <w:r w:rsidR="00165D24" w:rsidRPr="002A688F">
        <w:rPr>
          <w:rFonts w:ascii="Simplified Arabic" w:hAnsi="Simplified Arabic" w:cs="Simplified Arabic" w:hint="cs"/>
          <w:b/>
          <w:bCs/>
          <w:rtl/>
        </w:rPr>
        <w:t xml:space="preserve"> </w:t>
      </w:r>
      <w:r w:rsidR="001735FF" w:rsidRPr="002A688F">
        <w:rPr>
          <w:rFonts w:ascii="Simplified Arabic" w:hAnsi="Simplified Arabic" w:cs="Simplified Arabic"/>
          <w:b/>
          <w:bCs/>
        </w:rPr>
        <w:t>Thinking in Mathematics amon</w:t>
      </w:r>
      <w:r w:rsidR="00DE6BAF">
        <w:rPr>
          <w:rFonts w:ascii="Simplified Arabic" w:hAnsi="Simplified Arabic" w:cs="Simplified Arabic"/>
          <w:b/>
          <w:bCs/>
        </w:rPr>
        <w:t>g</w:t>
      </w:r>
      <w:r w:rsidR="001735FF" w:rsidRPr="002A688F">
        <w:rPr>
          <w:rFonts w:ascii="Simplified Arabic" w:hAnsi="Simplified Arabic" w:cs="Simplified Arabic" w:hint="cs"/>
          <w:b/>
          <w:bCs/>
          <w:rtl/>
        </w:rPr>
        <w:t xml:space="preserve"> </w:t>
      </w:r>
      <w:r w:rsidR="001735FF" w:rsidRPr="002A688F">
        <w:rPr>
          <w:rFonts w:ascii="Simplified Arabic" w:hAnsi="Simplified Arabic" w:cs="Simplified Arabic"/>
          <w:b/>
          <w:bCs/>
        </w:rPr>
        <w:t>Middle School Students in Iraq</w:t>
      </w:r>
    </w:p>
    <w:p w14:paraId="47B2462D" w14:textId="46A2BDAA" w:rsidR="0027723C" w:rsidRPr="005144F7" w:rsidRDefault="0027723C" w:rsidP="00D137C4">
      <w:pPr>
        <w:pStyle w:val="p1"/>
        <w:spacing w:line="320" w:lineRule="exact"/>
        <w:rPr>
          <w:rFonts w:ascii="Simplified Arabic" w:hAnsi="Simplified Arabic" w:cs="Simplified Arabic"/>
          <w:sz w:val="24"/>
          <w:szCs w:val="24"/>
        </w:rPr>
      </w:pPr>
      <w:r w:rsidRPr="005144F7">
        <w:rPr>
          <w:rFonts w:ascii="Simplified Arabic" w:hAnsi="Simplified Arabic" w:cs="Simplified Arabic"/>
          <w:sz w:val="24"/>
          <w:szCs w:val="24"/>
        </w:rPr>
        <w:t>The Present study was designed to explore the effectiveness of the Using</w:t>
      </w:r>
      <w:r w:rsidRPr="005144F7">
        <w:rPr>
          <w:rFonts w:ascii="Simplified Arabic" w:hAnsi="Simplified Arabic" w:cs="Simplified Arabic"/>
          <w:sz w:val="24"/>
          <w:szCs w:val="24"/>
          <w:rtl/>
        </w:rPr>
        <w:t xml:space="preserve"> </w:t>
      </w:r>
      <w:r w:rsidRPr="005144F7">
        <w:rPr>
          <w:rFonts w:ascii="Simplified Arabic" w:hAnsi="Simplified Arabic" w:cs="Simplified Arabic"/>
          <w:sz w:val="24"/>
          <w:szCs w:val="24"/>
        </w:rPr>
        <w:t xml:space="preserve">Visual Thinking Strategy (VTS </w:t>
      </w:r>
      <w:r w:rsidRPr="005144F7">
        <w:rPr>
          <w:rFonts w:ascii="Simplified Arabic" w:hAnsi="Simplified Arabic" w:cs="Simplified Arabic" w:hint="cs"/>
          <w:sz w:val="24"/>
          <w:szCs w:val="24"/>
          <w:rtl/>
        </w:rPr>
        <w:t>(</w:t>
      </w:r>
      <w:r w:rsidRPr="005144F7">
        <w:rPr>
          <w:rFonts w:ascii="Simplified Arabic" w:hAnsi="Simplified Arabic" w:cs="Simplified Arabic"/>
          <w:sz w:val="24"/>
          <w:szCs w:val="24"/>
        </w:rPr>
        <w:t xml:space="preserve">In Improving Critical Thinking in Mathematics among </w:t>
      </w:r>
      <w:r w:rsidRPr="005144F7">
        <w:rPr>
          <w:rFonts w:ascii="Simplified Arabic" w:hAnsi="Simplified Arabic" w:cs="Simplified Arabic"/>
          <w:sz w:val="24"/>
          <w:szCs w:val="24"/>
          <w:rtl/>
        </w:rPr>
        <w:t xml:space="preserve">  </w:t>
      </w:r>
      <w:r w:rsidRPr="005144F7">
        <w:rPr>
          <w:rFonts w:ascii="Simplified Arabic" w:hAnsi="Simplified Arabic" w:cs="Simplified Arabic"/>
          <w:sz w:val="24"/>
          <w:szCs w:val="24"/>
        </w:rPr>
        <w:t xml:space="preserve">Middle School Students in Iraq. The population was all male students in the academic year 2018-2019 from all public middle schools of Dhi-Qar governorate, whereas, the sample of the current research included (50) male students divided into two groups: the experimental group included (25) students who used Visual Thinking Strategy (VTS </w:t>
      </w:r>
      <w:r w:rsidRPr="005144F7">
        <w:rPr>
          <w:rFonts w:ascii="Simplified Arabic" w:hAnsi="Simplified Arabic" w:cs="Simplified Arabic"/>
          <w:sz w:val="24"/>
          <w:szCs w:val="24"/>
          <w:rtl/>
        </w:rPr>
        <w:t>(</w:t>
      </w:r>
      <w:r w:rsidRPr="005144F7">
        <w:rPr>
          <w:rFonts w:ascii="Simplified Arabic" w:hAnsi="Simplified Arabic" w:cs="Simplified Arabic"/>
          <w:sz w:val="24"/>
          <w:szCs w:val="24"/>
        </w:rPr>
        <w:t xml:space="preserve">, while the control group included (25) students who used the normal way of teaching. The critical thinking test was used to measure </w:t>
      </w:r>
      <w:r w:rsidRPr="005144F7">
        <w:rPr>
          <w:rFonts w:ascii="Simplified Arabic" w:hAnsi="Simplified Arabic" w:cs="Simplified Arabic"/>
          <w:sz w:val="24"/>
          <w:szCs w:val="24"/>
        </w:rPr>
        <w:lastRenderedPageBreak/>
        <w:t>the degree of the five-dimensioned critical thinking skills development: recognition of assumptions, deduction, inference, evaluation of arguments, revealed inaccuracies and errors. The statistical analysis used by the researchers in identifying these resources included: standard deviation (t- test). Results showed a significant difference at (</w:t>
      </w:r>
      <w:r w:rsidRPr="005144F7">
        <w:rPr>
          <w:rFonts w:ascii="Calibri" w:hAnsi="Calibri" w:cs="Calibri"/>
          <w:sz w:val="24"/>
          <w:szCs w:val="24"/>
        </w:rPr>
        <w:t>α</w:t>
      </w:r>
      <w:r w:rsidRPr="005144F7">
        <w:rPr>
          <w:rFonts w:ascii="Simplified Arabic" w:hAnsi="Simplified Arabic" w:cs="Simplified Arabic"/>
          <w:sz w:val="24"/>
          <w:szCs w:val="24"/>
        </w:rPr>
        <w:t xml:space="preserve"> ≤ 0. 05) on students in developing their critical thinking by using Visual Thinking Strategy (</w:t>
      </w:r>
      <w:proofErr w:type="gramStart"/>
      <w:r w:rsidRPr="005144F7">
        <w:rPr>
          <w:rFonts w:ascii="Simplified Arabic" w:hAnsi="Simplified Arabic" w:cs="Simplified Arabic"/>
          <w:sz w:val="24"/>
          <w:szCs w:val="24"/>
        </w:rPr>
        <w:t>VTS</w:t>
      </w:r>
      <w:r w:rsidR="00D137C4" w:rsidRPr="005144F7">
        <w:rPr>
          <w:rFonts w:ascii="Simplified Arabic" w:hAnsi="Simplified Arabic" w:cs="Simplified Arabic"/>
          <w:sz w:val="24"/>
          <w:szCs w:val="24"/>
          <w:rtl/>
        </w:rPr>
        <w:t>(</w:t>
      </w:r>
      <w:r w:rsidRPr="005144F7">
        <w:rPr>
          <w:rFonts w:ascii="Simplified Arabic" w:hAnsi="Simplified Arabic" w:cs="Simplified Arabic"/>
          <w:sz w:val="24"/>
          <w:szCs w:val="24"/>
        </w:rPr>
        <w:t xml:space="preserve"> in</w:t>
      </w:r>
      <w:proofErr w:type="gramEnd"/>
      <w:r w:rsidRPr="005144F7">
        <w:rPr>
          <w:rFonts w:ascii="Simplified Arabic" w:hAnsi="Simplified Arabic" w:cs="Simplified Arabic"/>
          <w:sz w:val="24"/>
          <w:szCs w:val="24"/>
        </w:rPr>
        <w:t xml:space="preserve"> the favor of the experimental group.</w:t>
      </w:r>
    </w:p>
    <w:p w14:paraId="1D3B0271" w14:textId="173627D5" w:rsidR="0027723C" w:rsidRPr="00937528" w:rsidRDefault="0027723C" w:rsidP="00D137C4">
      <w:pPr>
        <w:pStyle w:val="p1"/>
        <w:spacing w:line="320" w:lineRule="exact"/>
        <w:jc w:val="both"/>
        <w:rPr>
          <w:rFonts w:ascii="Simplified Arabic" w:hAnsi="Simplified Arabic" w:cs="Simplified Arabic"/>
          <w:sz w:val="28"/>
          <w:szCs w:val="28"/>
        </w:rPr>
      </w:pPr>
      <w:r w:rsidRPr="005144F7">
        <w:rPr>
          <w:rFonts w:ascii="Simplified Arabic" w:hAnsi="Simplified Arabic" w:cs="Simplified Arabic"/>
          <w:b/>
          <w:bCs/>
          <w:sz w:val="24"/>
          <w:szCs w:val="24"/>
        </w:rPr>
        <w:t>Keywords</w:t>
      </w:r>
      <w:r w:rsidRPr="005144F7">
        <w:rPr>
          <w:rFonts w:ascii="Simplified Arabic" w:hAnsi="Simplified Arabic" w:cs="Simplified Arabic"/>
          <w:sz w:val="24"/>
          <w:szCs w:val="24"/>
        </w:rPr>
        <w:t>: Visual Thinking Strategy (</w:t>
      </w:r>
      <w:proofErr w:type="gramStart"/>
      <w:r w:rsidRPr="005144F7">
        <w:rPr>
          <w:rFonts w:ascii="Simplified Arabic" w:hAnsi="Simplified Arabic" w:cs="Simplified Arabic"/>
          <w:sz w:val="24"/>
          <w:szCs w:val="24"/>
        </w:rPr>
        <w:t>VTS</w:t>
      </w:r>
      <w:r w:rsidR="00D137C4" w:rsidRPr="005144F7">
        <w:rPr>
          <w:rFonts w:ascii="Simplified Arabic" w:hAnsi="Simplified Arabic" w:cs="Simplified Arabic"/>
          <w:sz w:val="24"/>
          <w:szCs w:val="24"/>
          <w:rtl/>
        </w:rPr>
        <w:t>(</w:t>
      </w:r>
      <w:proofErr w:type="gramEnd"/>
      <w:r w:rsidRPr="005144F7">
        <w:rPr>
          <w:rFonts w:ascii="Simplified Arabic" w:hAnsi="Simplified Arabic" w:cs="Simplified Arabic"/>
          <w:sz w:val="24"/>
          <w:szCs w:val="24"/>
        </w:rPr>
        <w:t>, critical thinking</w:t>
      </w:r>
    </w:p>
    <w:p w14:paraId="39D2307A" w14:textId="77777777" w:rsidR="0027723C" w:rsidRPr="006F7DDE" w:rsidRDefault="0027723C" w:rsidP="00A27FF5">
      <w:pPr>
        <w:spacing w:line="320" w:lineRule="exact"/>
        <w:jc w:val="both"/>
        <w:rPr>
          <w:rFonts w:ascii="Simplified Arabic" w:hAnsi="Simplified Arabic" w:cs="Simplified Arabic"/>
          <w:sz w:val="32"/>
          <w:szCs w:val="32"/>
          <w:rtl/>
          <w:lang w:bidi="ar-JO"/>
        </w:rPr>
      </w:pPr>
      <w:r w:rsidRPr="006F7DDE">
        <w:rPr>
          <w:rFonts w:ascii="Simplified Arabic" w:hAnsi="Simplified Arabic" w:cs="Simplified Arabic"/>
          <w:b/>
          <w:bCs/>
          <w:sz w:val="32"/>
          <w:szCs w:val="32"/>
          <w:rtl/>
        </w:rPr>
        <w:t>المقدمة</w:t>
      </w:r>
    </w:p>
    <w:p w14:paraId="4F9A7B4E" w14:textId="6886E15B" w:rsidR="0027723C" w:rsidRPr="005144F7" w:rsidRDefault="0027723C" w:rsidP="000F2EAB">
      <w:pPr>
        <w:spacing w:line="320" w:lineRule="exact"/>
        <w:jc w:val="both"/>
        <w:rPr>
          <w:rFonts w:ascii="Simplified Arabic" w:hAnsi="Simplified Arabic" w:cs="Simplified Arabic"/>
          <w:rtl/>
        </w:rPr>
      </w:pPr>
      <w:r w:rsidRPr="006A13D3">
        <w:rPr>
          <w:rFonts w:ascii="Simplified Arabic" w:hAnsi="Simplified Arabic" w:cs="Simplified Arabic" w:hint="cs"/>
          <w:rtl/>
        </w:rPr>
        <w:t xml:space="preserve">     </w:t>
      </w:r>
      <w:r w:rsidRPr="005144F7">
        <w:rPr>
          <w:rFonts w:ascii="Simplified Arabic" w:hAnsi="Simplified Arabic" w:cs="Simplified Arabic"/>
          <w:rtl/>
        </w:rPr>
        <w:t xml:space="preserve">تلعب الرياضيات دورا أساسيا في تقدم الأمم </w:t>
      </w:r>
      <w:r w:rsidRPr="005144F7">
        <w:rPr>
          <w:rFonts w:ascii="Simplified Arabic" w:hAnsi="Simplified Arabic" w:cs="Simplified Arabic" w:hint="cs"/>
          <w:rtl/>
        </w:rPr>
        <w:t>وازدهارها،</w:t>
      </w:r>
      <w:r w:rsidRPr="005144F7">
        <w:rPr>
          <w:rFonts w:ascii="Simplified Arabic" w:hAnsi="Simplified Arabic" w:cs="Simplified Arabic"/>
          <w:rtl/>
        </w:rPr>
        <w:t xml:space="preserve"> ول</w:t>
      </w:r>
      <w:r w:rsidR="00F03377" w:rsidRPr="006A13D3">
        <w:rPr>
          <w:rFonts w:ascii="Simplified Arabic" w:hAnsi="Simplified Arabic" w:cs="Simplified Arabic" w:hint="cs"/>
          <w:rtl/>
        </w:rPr>
        <w:t>كي ي</w:t>
      </w:r>
      <w:r w:rsidR="00C24F10">
        <w:rPr>
          <w:rFonts w:ascii="Simplified Arabic" w:hAnsi="Simplified Arabic" w:cs="Simplified Arabic"/>
          <w:rtl/>
        </w:rPr>
        <w:t>تحق</w:t>
      </w:r>
      <w:r w:rsidRPr="005144F7">
        <w:rPr>
          <w:rFonts w:ascii="Simplified Arabic" w:hAnsi="Simplified Arabic" w:cs="Simplified Arabic"/>
          <w:rtl/>
        </w:rPr>
        <w:t>ق هذا الهدف تسعى المؤسسات التربوية والتعليمية</w:t>
      </w:r>
      <w:r w:rsidRPr="005144F7">
        <w:rPr>
          <w:rFonts w:ascii="Simplified Arabic" w:hAnsi="Simplified Arabic" w:cs="Simplified Arabic" w:hint="cs"/>
          <w:rtl/>
        </w:rPr>
        <w:t xml:space="preserve"> </w:t>
      </w:r>
      <w:r w:rsidRPr="005144F7">
        <w:rPr>
          <w:rFonts w:ascii="Simplified Arabic" w:hAnsi="Simplified Arabic" w:cs="Simplified Arabic"/>
          <w:rtl/>
        </w:rPr>
        <w:t>إلى تطوير التعليم بكافة إشكاله وأنواعه</w:t>
      </w:r>
      <w:r w:rsidRPr="005144F7">
        <w:rPr>
          <w:rFonts w:ascii="Simplified Arabic" w:hAnsi="Simplified Arabic" w:cs="Simplified Arabic"/>
        </w:rPr>
        <w:t>;</w:t>
      </w:r>
      <w:r w:rsidRPr="005144F7">
        <w:rPr>
          <w:rFonts w:ascii="Simplified Arabic" w:hAnsi="Simplified Arabic" w:cs="Simplified Arabic"/>
          <w:rtl/>
        </w:rPr>
        <w:t xml:space="preserve"> </w:t>
      </w:r>
      <w:r w:rsidR="00E45FEB" w:rsidRPr="00E45FEB">
        <w:rPr>
          <w:rFonts w:ascii="Simplified Arabic" w:hAnsi="Simplified Arabic" w:cs="Simplified Arabic" w:hint="cs"/>
          <w:rtl/>
        </w:rPr>
        <w:t xml:space="preserve">وذلك </w:t>
      </w:r>
      <w:r w:rsidRPr="005144F7">
        <w:rPr>
          <w:rFonts w:ascii="Simplified Arabic" w:hAnsi="Simplified Arabic" w:cs="Simplified Arabic"/>
          <w:rtl/>
        </w:rPr>
        <w:t>ل</w:t>
      </w:r>
      <w:r w:rsidRPr="005144F7">
        <w:rPr>
          <w:rFonts w:ascii="Simplified Arabic" w:hAnsi="Simplified Arabic" w:cs="Simplified Arabic" w:hint="cs"/>
          <w:rtl/>
        </w:rPr>
        <w:t>أ</w:t>
      </w:r>
      <w:r w:rsidRPr="005144F7">
        <w:rPr>
          <w:rFonts w:ascii="Simplified Arabic" w:hAnsi="Simplified Arabic" w:cs="Simplified Arabic"/>
          <w:rtl/>
        </w:rPr>
        <w:t xml:space="preserve">ن المعرفة ليست هدفا في حد ذاتها، وإنما </w:t>
      </w:r>
      <w:r w:rsidR="00EC46CE" w:rsidRPr="00EC46CE">
        <w:rPr>
          <w:rFonts w:ascii="Simplified Arabic" w:hAnsi="Simplified Arabic" w:cs="Simplified Arabic" w:hint="cs"/>
          <w:rtl/>
        </w:rPr>
        <w:t xml:space="preserve">هي </w:t>
      </w:r>
      <w:r w:rsidRPr="005144F7">
        <w:rPr>
          <w:rFonts w:ascii="Simplified Arabic" w:hAnsi="Simplified Arabic" w:cs="Simplified Arabic"/>
          <w:rtl/>
        </w:rPr>
        <w:t>إحدى وسائل تجويد بناء التفكير للمتعلم</w:t>
      </w:r>
      <w:r w:rsidRPr="005144F7">
        <w:rPr>
          <w:rFonts w:ascii="Simplified Arabic" w:hAnsi="Simplified Arabic" w:cs="Simplified Arabic" w:hint="cs"/>
          <w:rtl/>
        </w:rPr>
        <w:t>.</w:t>
      </w:r>
      <w:r w:rsidRPr="005144F7">
        <w:rPr>
          <w:rFonts w:ascii="Simplified Arabic" w:hAnsi="Simplified Arabic" w:cs="Simplified Arabic"/>
          <w:rtl/>
        </w:rPr>
        <w:t xml:space="preserve"> وتعتبر</w:t>
      </w:r>
      <w:r w:rsidRPr="00EB4EFE">
        <w:rPr>
          <w:rFonts w:ascii="Simplified Arabic" w:hAnsi="Simplified Arabic" w:cs="Simplified Arabic"/>
          <w:rtl/>
        </w:rPr>
        <w:t xml:space="preserve"> </w:t>
      </w:r>
      <w:r w:rsidRPr="005144F7">
        <w:rPr>
          <w:rFonts w:ascii="Simplified Arabic" w:hAnsi="Simplified Arabic" w:cs="Simplified Arabic"/>
          <w:rtl/>
        </w:rPr>
        <w:t xml:space="preserve">الصورة مكملا للغة في </w:t>
      </w:r>
      <w:r w:rsidR="001D43AD" w:rsidRPr="001D43AD">
        <w:rPr>
          <w:rFonts w:ascii="Simplified Arabic" w:hAnsi="Simplified Arabic" w:cs="Simplified Arabic" w:hint="cs"/>
          <w:rtl/>
        </w:rPr>
        <w:t>ال</w:t>
      </w:r>
      <w:r w:rsidRPr="005144F7">
        <w:rPr>
          <w:rFonts w:ascii="Simplified Arabic" w:hAnsi="Simplified Arabic" w:cs="Simplified Arabic"/>
          <w:rtl/>
        </w:rPr>
        <w:t>بناء الأساس</w:t>
      </w:r>
      <w:r w:rsidR="001D43AD" w:rsidRPr="001D43AD">
        <w:rPr>
          <w:rFonts w:ascii="Simplified Arabic" w:hAnsi="Simplified Arabic" w:cs="Simplified Arabic" w:hint="cs"/>
          <w:rtl/>
        </w:rPr>
        <w:t>ي</w:t>
      </w:r>
      <w:r w:rsidRPr="005144F7">
        <w:rPr>
          <w:rFonts w:ascii="Simplified Arabic" w:hAnsi="Simplified Arabic" w:cs="Simplified Arabic"/>
          <w:rtl/>
        </w:rPr>
        <w:t xml:space="preserve"> لعمليات التفكير،</w:t>
      </w:r>
      <w:r w:rsidRPr="00E73E9D">
        <w:rPr>
          <w:rFonts w:ascii="Simplified Arabic" w:hAnsi="Simplified Arabic" w:cs="Simplified Arabic"/>
        </w:rPr>
        <w:t xml:space="preserve"> </w:t>
      </w:r>
      <w:r w:rsidRPr="005144F7">
        <w:rPr>
          <w:rFonts w:ascii="Simplified Arabic" w:hAnsi="Simplified Arabic" w:cs="Simplified Arabic"/>
          <w:rtl/>
        </w:rPr>
        <w:t>و</w:t>
      </w:r>
      <w:r w:rsidR="00E73E9D" w:rsidRPr="00E73E9D">
        <w:rPr>
          <w:rFonts w:ascii="Simplified Arabic" w:hAnsi="Simplified Arabic" w:cs="Simplified Arabic" w:hint="cs"/>
          <w:rtl/>
        </w:rPr>
        <w:t xml:space="preserve">ان </w:t>
      </w:r>
      <w:r w:rsidRPr="005144F7">
        <w:rPr>
          <w:rFonts w:ascii="Simplified Arabic" w:hAnsi="Simplified Arabic" w:cs="Simplified Arabic"/>
          <w:rtl/>
        </w:rPr>
        <w:t>تضمينها في المناهج يشجع المتعلم على</w:t>
      </w:r>
      <w:r w:rsidR="00137B15" w:rsidRPr="004306CD">
        <w:rPr>
          <w:rFonts w:ascii="Simplified Arabic" w:hAnsi="Simplified Arabic" w:cs="Simplified Arabic" w:hint="cs"/>
          <w:rtl/>
        </w:rPr>
        <w:t xml:space="preserve"> اتقان </w:t>
      </w:r>
      <w:r w:rsidRPr="005144F7">
        <w:rPr>
          <w:rFonts w:ascii="Simplified Arabic" w:hAnsi="Simplified Arabic" w:cs="Simplified Arabic"/>
          <w:rtl/>
        </w:rPr>
        <w:t>مهار</w:t>
      </w:r>
      <w:r w:rsidR="000F2EAB" w:rsidRPr="004306CD">
        <w:rPr>
          <w:rFonts w:ascii="Simplified Arabic" w:hAnsi="Simplified Arabic" w:cs="Simplified Arabic" w:hint="cs"/>
          <w:rtl/>
        </w:rPr>
        <w:t>ات</w:t>
      </w:r>
      <w:r w:rsidRPr="005144F7">
        <w:rPr>
          <w:rFonts w:ascii="Simplified Arabic" w:hAnsi="Simplified Arabic" w:cs="Simplified Arabic"/>
          <w:rtl/>
        </w:rPr>
        <w:t xml:space="preserve"> التفكير التي يتم تنميتها بالممارسة والتوجيه.</w:t>
      </w:r>
    </w:p>
    <w:p w14:paraId="74794802" w14:textId="0167EB7B" w:rsidR="0027723C" w:rsidRPr="005144F7" w:rsidRDefault="0027723C" w:rsidP="001A1434">
      <w:pPr>
        <w:spacing w:line="320" w:lineRule="exact"/>
        <w:jc w:val="both"/>
        <w:rPr>
          <w:rFonts w:ascii="Simplified Arabic" w:hAnsi="Simplified Arabic" w:cs="Simplified Arabic"/>
          <w:rtl/>
        </w:rPr>
      </w:pPr>
      <w:r w:rsidRPr="005144F7">
        <w:rPr>
          <w:rFonts w:ascii="Simplified Arabic" w:hAnsi="Simplified Arabic" w:cs="Simplified Arabic"/>
          <w:rtl/>
        </w:rPr>
        <w:t xml:space="preserve">   يحتاج عصرنا الحديث إلى عملية تطوير في مجال استراتيجيات تدريس الرياضيا</w:t>
      </w:r>
      <w:r w:rsidR="00413086">
        <w:rPr>
          <w:rFonts w:ascii="Simplified Arabic" w:hAnsi="Simplified Arabic" w:cs="Simplified Arabic"/>
          <w:rtl/>
        </w:rPr>
        <w:t xml:space="preserve">ت من أجل المواءمة والتكيف بين </w:t>
      </w:r>
      <w:r w:rsidR="00454916">
        <w:rPr>
          <w:rFonts w:ascii="Simplified Arabic" w:hAnsi="Simplified Arabic" w:cs="Simplified Arabic"/>
          <w:rtl/>
        </w:rPr>
        <w:t>حياة العصر</w:t>
      </w:r>
      <w:r w:rsidRPr="005144F7">
        <w:rPr>
          <w:rFonts w:ascii="Simplified Arabic" w:hAnsi="Simplified Arabic" w:cs="Simplified Arabic"/>
          <w:rtl/>
        </w:rPr>
        <w:t xml:space="preserve"> السريعة في عصر </w:t>
      </w:r>
      <w:r w:rsidR="004D107C" w:rsidRPr="005144F7">
        <w:rPr>
          <w:rFonts w:ascii="Simplified Arabic" w:hAnsi="Simplified Arabic" w:cs="Simplified Arabic"/>
          <w:rtl/>
        </w:rPr>
        <w:t>التكنولوجيا،</w:t>
      </w:r>
      <w:r w:rsidRPr="005144F7">
        <w:rPr>
          <w:rFonts w:ascii="Simplified Arabic" w:hAnsi="Simplified Arabic" w:cs="Simplified Arabic"/>
          <w:rtl/>
        </w:rPr>
        <w:t xml:space="preserve"> </w:t>
      </w:r>
      <w:r w:rsidR="004D107C" w:rsidRPr="005144F7">
        <w:rPr>
          <w:rFonts w:ascii="Simplified Arabic" w:hAnsi="Simplified Arabic" w:cs="Simplified Arabic"/>
          <w:rtl/>
        </w:rPr>
        <w:t>والتعليم،</w:t>
      </w:r>
      <w:r w:rsidR="00E10268">
        <w:rPr>
          <w:rFonts w:ascii="Simplified Arabic" w:hAnsi="Simplified Arabic" w:cs="Simplified Arabic"/>
          <w:rtl/>
        </w:rPr>
        <w:t xml:space="preserve"> لأن المشكلات التي </w:t>
      </w:r>
      <w:r w:rsidR="00E10268" w:rsidRPr="00EB4EFE">
        <w:rPr>
          <w:rFonts w:ascii="Simplified Arabic" w:hAnsi="Simplified Arabic" w:cs="Simplified Arabic" w:hint="cs"/>
          <w:rtl/>
        </w:rPr>
        <w:t>ت</w:t>
      </w:r>
      <w:r w:rsidR="00E10268">
        <w:rPr>
          <w:rFonts w:ascii="Simplified Arabic" w:hAnsi="Simplified Arabic" w:cs="Simplified Arabic"/>
          <w:rtl/>
        </w:rPr>
        <w:t>واجه</w:t>
      </w:r>
      <w:r w:rsidRPr="005144F7">
        <w:rPr>
          <w:rFonts w:ascii="Simplified Arabic" w:hAnsi="Simplified Arabic" w:cs="Simplified Arabic"/>
          <w:rtl/>
        </w:rPr>
        <w:t xml:space="preserve"> التعليم </w:t>
      </w:r>
      <w:r w:rsidR="004D107C" w:rsidRPr="005144F7">
        <w:rPr>
          <w:rFonts w:ascii="Simplified Arabic" w:hAnsi="Simplified Arabic" w:cs="Simplified Arabic"/>
          <w:rtl/>
        </w:rPr>
        <w:t>التقليدي،</w:t>
      </w:r>
      <w:r w:rsidRPr="005144F7">
        <w:rPr>
          <w:rFonts w:ascii="Simplified Arabic" w:hAnsi="Simplified Arabic" w:cs="Simplified Arabic"/>
          <w:rtl/>
        </w:rPr>
        <w:t xml:space="preserve"> والتي انعكس</w:t>
      </w:r>
      <w:r w:rsidR="00B6524B" w:rsidRPr="00EB4EFE">
        <w:rPr>
          <w:rFonts w:ascii="Simplified Arabic" w:hAnsi="Simplified Arabic" w:cs="Simplified Arabic" w:hint="cs"/>
          <w:rtl/>
        </w:rPr>
        <w:t>ت</w:t>
      </w:r>
      <w:r w:rsidRPr="005144F7">
        <w:rPr>
          <w:rFonts w:ascii="Simplified Arabic" w:hAnsi="Simplified Arabic" w:cs="Simplified Arabic"/>
          <w:rtl/>
        </w:rPr>
        <w:t xml:space="preserve"> </w:t>
      </w:r>
      <w:r w:rsidR="004D107C" w:rsidRPr="005144F7">
        <w:rPr>
          <w:rFonts w:ascii="Simplified Arabic" w:hAnsi="Simplified Arabic" w:cs="Simplified Arabic"/>
          <w:rtl/>
        </w:rPr>
        <w:t>أث</w:t>
      </w:r>
      <w:r w:rsidR="00B25BBD" w:rsidRPr="00EB4EFE">
        <w:rPr>
          <w:rFonts w:ascii="Simplified Arabic" w:hAnsi="Simplified Arabic" w:cs="Simplified Arabic" w:hint="cs"/>
          <w:rtl/>
        </w:rPr>
        <w:t>ا</w:t>
      </w:r>
      <w:r w:rsidR="004D107C" w:rsidRPr="005144F7">
        <w:rPr>
          <w:rFonts w:ascii="Simplified Arabic" w:hAnsi="Simplified Arabic" w:cs="Simplified Arabic"/>
          <w:rtl/>
        </w:rPr>
        <w:t>رها</w:t>
      </w:r>
      <w:r w:rsidRPr="005144F7">
        <w:rPr>
          <w:rFonts w:ascii="Simplified Arabic" w:hAnsi="Simplified Arabic" w:cs="Simplified Arabic"/>
          <w:rtl/>
        </w:rPr>
        <w:t xml:space="preserve"> على مستوى </w:t>
      </w:r>
      <w:r w:rsidR="004D107C" w:rsidRPr="005144F7">
        <w:rPr>
          <w:rFonts w:ascii="Simplified Arabic" w:hAnsi="Simplified Arabic" w:cs="Simplified Arabic"/>
          <w:rtl/>
        </w:rPr>
        <w:t>التعليم،</w:t>
      </w:r>
      <w:r w:rsidRPr="005144F7">
        <w:rPr>
          <w:rFonts w:ascii="Simplified Arabic" w:hAnsi="Simplified Arabic" w:cs="Simplified Arabic"/>
          <w:rtl/>
        </w:rPr>
        <w:t xml:space="preserve"> جعلته بعيدا عن تحقيق </w:t>
      </w:r>
      <w:r w:rsidR="00B34B80">
        <w:rPr>
          <w:rFonts w:ascii="Simplified Arabic" w:hAnsi="Simplified Arabic" w:cs="Simplified Arabic"/>
          <w:rtl/>
        </w:rPr>
        <w:t>أهداف</w:t>
      </w:r>
      <w:r w:rsidR="00B34B80" w:rsidRPr="00EB4EFE">
        <w:rPr>
          <w:rFonts w:ascii="Simplified Arabic" w:hAnsi="Simplified Arabic" w:cs="Simplified Arabic" w:hint="cs"/>
          <w:rtl/>
        </w:rPr>
        <w:t xml:space="preserve"> المرسومة </w:t>
      </w:r>
      <w:r w:rsidR="00CE4592" w:rsidRPr="00EB4EFE">
        <w:rPr>
          <w:rFonts w:ascii="Simplified Arabic" w:hAnsi="Simplified Arabic" w:cs="Simplified Arabic" w:hint="cs"/>
          <w:rtl/>
        </w:rPr>
        <w:t>له</w:t>
      </w:r>
      <w:r w:rsidR="004D107C" w:rsidRPr="005144F7">
        <w:rPr>
          <w:rFonts w:ascii="Simplified Arabic" w:hAnsi="Simplified Arabic" w:cs="Simplified Arabic"/>
          <w:rtl/>
        </w:rPr>
        <w:t>،</w:t>
      </w:r>
      <w:r w:rsidRPr="005144F7">
        <w:rPr>
          <w:rFonts w:ascii="Simplified Arabic" w:hAnsi="Simplified Arabic" w:cs="Simplified Arabic"/>
          <w:rtl/>
        </w:rPr>
        <w:t xml:space="preserve"> ولم تتمكن استراتيجيات تدريس الرياضيات التقليدية من </w:t>
      </w:r>
      <w:r w:rsidR="008B0BC2" w:rsidRPr="00EB4EFE">
        <w:rPr>
          <w:rFonts w:ascii="Simplified Arabic" w:hAnsi="Simplified Arabic" w:cs="Simplified Arabic" w:hint="cs"/>
          <w:rtl/>
        </w:rPr>
        <w:t xml:space="preserve">ان </w:t>
      </w:r>
      <w:r w:rsidR="00EB4EFE">
        <w:rPr>
          <w:rFonts w:ascii="Simplified Arabic" w:hAnsi="Simplified Arabic" w:cs="Simplified Arabic"/>
          <w:rtl/>
        </w:rPr>
        <w:t>تزود المتعلم بالمع</w:t>
      </w:r>
      <w:r w:rsidRPr="005144F7">
        <w:rPr>
          <w:rFonts w:ascii="Simplified Arabic" w:hAnsi="Simplified Arabic" w:cs="Simplified Arabic"/>
          <w:rtl/>
        </w:rPr>
        <w:t>رف</w:t>
      </w:r>
      <w:r w:rsidR="00EB4EFE" w:rsidRPr="00EB4EFE">
        <w:rPr>
          <w:rFonts w:ascii="Simplified Arabic" w:hAnsi="Simplified Arabic" w:cs="Simplified Arabic" w:hint="cs"/>
          <w:rtl/>
        </w:rPr>
        <w:t>ة</w:t>
      </w:r>
      <w:r w:rsidRPr="005144F7">
        <w:rPr>
          <w:rFonts w:ascii="Simplified Arabic" w:hAnsi="Simplified Arabic" w:cs="Simplified Arabic"/>
          <w:rtl/>
        </w:rPr>
        <w:t xml:space="preserve"> والمهارات والممارسات </w:t>
      </w:r>
      <w:r w:rsidR="004D107C" w:rsidRPr="005144F7">
        <w:rPr>
          <w:rFonts w:ascii="Simplified Arabic" w:hAnsi="Simplified Arabic" w:cs="Simplified Arabic"/>
          <w:rtl/>
        </w:rPr>
        <w:t>اللازمة،</w:t>
      </w:r>
      <w:r w:rsidRPr="005144F7">
        <w:rPr>
          <w:rFonts w:ascii="Simplified Arabic" w:hAnsi="Simplified Arabic" w:cs="Simplified Arabic"/>
          <w:rtl/>
        </w:rPr>
        <w:t xml:space="preserve"> لكي يكون مواطنا صالحا ومنتجا وواعيا يستطيع مواكبة التحديات والتغييرات في بيئته او في العالم </w:t>
      </w:r>
      <w:r w:rsidR="004D107C" w:rsidRPr="005144F7">
        <w:rPr>
          <w:rFonts w:ascii="Simplified Arabic" w:hAnsi="Simplified Arabic" w:cs="Simplified Arabic"/>
          <w:rtl/>
        </w:rPr>
        <w:t>الخارجي (</w:t>
      </w:r>
      <w:r w:rsidRPr="005144F7">
        <w:rPr>
          <w:rFonts w:ascii="Simplified Arabic" w:hAnsi="Simplified Arabic" w:cs="Simplified Arabic"/>
          <w:rtl/>
        </w:rPr>
        <w:t>صالح ,2012).</w:t>
      </w:r>
    </w:p>
    <w:p w14:paraId="6BCC6B69" w14:textId="404513E9" w:rsidR="0027723C" w:rsidRPr="005144F7" w:rsidRDefault="0027723C" w:rsidP="00EB4EFE">
      <w:pPr>
        <w:spacing w:line="320" w:lineRule="exact"/>
        <w:jc w:val="both"/>
        <w:rPr>
          <w:rFonts w:ascii="Simplified Arabic" w:hAnsi="Simplified Arabic" w:cs="Simplified Arabic"/>
          <w:rtl/>
        </w:rPr>
      </w:pPr>
      <w:r w:rsidRPr="005144F7">
        <w:rPr>
          <w:rFonts w:ascii="Simplified Arabic" w:hAnsi="Simplified Arabic" w:cs="Simplified Arabic"/>
          <w:rtl/>
        </w:rPr>
        <w:t>     إن التربويين بحاجة إلى استخدام استراتيجيات تعليمية، واحداث تغييرات جذرية في عملية التدريس من أجل الوصول إلى تعلم فعال، بحيث تصل مخرجات هذه العملية إلى المستوى المطلوب، لذا كان</w:t>
      </w:r>
      <w:r w:rsidR="00EB4EFE" w:rsidRPr="00EB4EFE">
        <w:rPr>
          <w:rFonts w:ascii="Simplified Arabic" w:hAnsi="Simplified Arabic" w:cs="Simplified Arabic" w:hint="cs"/>
          <w:rtl/>
        </w:rPr>
        <w:t xml:space="preserve"> يجب</w:t>
      </w:r>
      <w:r w:rsidR="004D107C" w:rsidRPr="005144F7">
        <w:rPr>
          <w:rFonts w:ascii="Simplified Arabic" w:hAnsi="Simplified Arabic" w:cs="Simplified Arabic"/>
          <w:rtl/>
        </w:rPr>
        <w:t xml:space="preserve"> </w:t>
      </w:r>
      <w:r w:rsidR="00EB4EFE">
        <w:rPr>
          <w:rFonts w:ascii="Simplified Arabic" w:hAnsi="Simplified Arabic" w:cs="Simplified Arabic"/>
          <w:rtl/>
        </w:rPr>
        <w:t>البحث عن استراتيجيات جديد</w:t>
      </w:r>
      <w:r w:rsidR="00EB4EFE" w:rsidRPr="00EB4EFE">
        <w:rPr>
          <w:rFonts w:ascii="Simplified Arabic" w:hAnsi="Simplified Arabic" w:cs="Simplified Arabic" w:hint="cs"/>
          <w:rtl/>
        </w:rPr>
        <w:t>ة</w:t>
      </w:r>
      <w:r w:rsidRPr="005144F7">
        <w:rPr>
          <w:rFonts w:ascii="Simplified Arabic" w:hAnsi="Simplified Arabic" w:cs="Simplified Arabic"/>
        </w:rPr>
        <w:t xml:space="preserve"> Kaur,2012)</w:t>
      </w:r>
      <w:r w:rsidRPr="005144F7">
        <w:rPr>
          <w:rFonts w:ascii="Simplified Arabic" w:hAnsi="Simplified Arabic" w:cs="Simplified Arabic"/>
          <w:rtl/>
        </w:rPr>
        <w:t>).</w:t>
      </w:r>
    </w:p>
    <w:p w14:paraId="1C41908F" w14:textId="1206D74D" w:rsidR="0027723C" w:rsidRPr="005144F7" w:rsidRDefault="0027723C" w:rsidP="001A1434">
      <w:pPr>
        <w:spacing w:line="320" w:lineRule="exact"/>
        <w:jc w:val="both"/>
        <w:rPr>
          <w:rFonts w:ascii="Simplified Arabic" w:hAnsi="Simplified Arabic" w:cs="Simplified Arabic"/>
          <w:rtl/>
        </w:rPr>
      </w:pPr>
      <w:r w:rsidRPr="005144F7">
        <w:rPr>
          <w:rFonts w:ascii="Simplified Arabic" w:hAnsi="Simplified Arabic" w:cs="Simplified Arabic"/>
          <w:rtl/>
        </w:rPr>
        <w:t xml:space="preserve">     لذلك فقد اولت التربية الحديثة اهتماما كبيرا لأساليب التدريس</w:t>
      </w:r>
      <w:r w:rsidR="002050E2" w:rsidRPr="002050E2">
        <w:rPr>
          <w:rFonts w:ascii="Simplified Arabic" w:hAnsi="Simplified Arabic" w:cs="Simplified Arabic" w:hint="cs"/>
          <w:rtl/>
        </w:rPr>
        <w:t xml:space="preserve"> واستراتيجياته</w:t>
      </w:r>
      <w:r w:rsidRPr="005144F7">
        <w:rPr>
          <w:rFonts w:ascii="Simplified Arabic" w:hAnsi="Simplified Arabic" w:cs="Simplified Arabic"/>
          <w:rtl/>
        </w:rPr>
        <w:t>، واعتبرتها ركنا من اركان بناء العملية التعليمية</w:t>
      </w:r>
      <w:r w:rsidR="002050E2" w:rsidRPr="002050E2">
        <w:rPr>
          <w:rFonts w:ascii="Simplified Arabic" w:hAnsi="Simplified Arabic" w:cs="Simplified Arabic" w:hint="cs"/>
          <w:rtl/>
        </w:rPr>
        <w:t xml:space="preserve"> والتعلمية</w:t>
      </w:r>
      <w:r w:rsidRPr="005144F7">
        <w:rPr>
          <w:rFonts w:ascii="Simplified Arabic" w:hAnsi="Simplified Arabic" w:cs="Simplified Arabic"/>
          <w:rtl/>
        </w:rPr>
        <w:t>، بوصفها وسيله مساهمة في نجاح العملية التربوية</w:t>
      </w:r>
      <w:r w:rsidR="002050E2" w:rsidRPr="002050E2">
        <w:rPr>
          <w:rFonts w:ascii="Simplified Arabic" w:hAnsi="Simplified Arabic" w:cs="Simplified Arabic" w:hint="cs"/>
          <w:rtl/>
        </w:rPr>
        <w:t xml:space="preserve"> وتطورها</w:t>
      </w:r>
      <w:r w:rsidRPr="005144F7">
        <w:rPr>
          <w:rFonts w:ascii="Simplified Arabic" w:hAnsi="Simplified Arabic" w:cs="Simplified Arabic"/>
          <w:rtl/>
        </w:rPr>
        <w:t>، لما لها من أثر</w:t>
      </w:r>
      <w:r w:rsidR="002050E2">
        <w:rPr>
          <w:rFonts w:ascii="Times New Roman" w:hAnsi="Times New Roman" w:cs="Times New Roman" w:hint="cs"/>
          <w:rtl/>
        </w:rPr>
        <w:t xml:space="preserve"> </w:t>
      </w:r>
      <w:r w:rsidR="002050E2" w:rsidRPr="002050E2">
        <w:rPr>
          <w:rFonts w:ascii="Simplified Arabic" w:hAnsi="Simplified Arabic" w:cs="Simplified Arabic" w:hint="cs"/>
          <w:rtl/>
        </w:rPr>
        <w:t>كبير</w:t>
      </w:r>
      <w:r w:rsidRPr="005144F7">
        <w:rPr>
          <w:rFonts w:ascii="Simplified Arabic" w:hAnsi="Simplified Arabic" w:cs="Simplified Arabic"/>
          <w:rtl/>
        </w:rPr>
        <w:t xml:space="preserve"> في تفكير الطلاب، فأساليب التدريس وطرائقه</w:t>
      </w:r>
      <w:r w:rsidR="002050E2" w:rsidRPr="002050E2">
        <w:rPr>
          <w:rFonts w:ascii="Simplified Arabic" w:hAnsi="Simplified Arabic" w:cs="Simplified Arabic" w:hint="cs"/>
          <w:rtl/>
        </w:rPr>
        <w:t xml:space="preserve"> واستراتيجياته</w:t>
      </w:r>
      <w:r w:rsidRPr="005144F7">
        <w:rPr>
          <w:rFonts w:ascii="Simplified Arabic" w:hAnsi="Simplified Arabic" w:cs="Simplified Arabic"/>
          <w:rtl/>
        </w:rPr>
        <w:t xml:space="preserve"> ليست ثابته في كل عصر</w:t>
      </w:r>
      <w:r w:rsidR="00910CAD">
        <w:rPr>
          <w:rFonts w:ascii="Times New Roman" w:hAnsi="Times New Roman" w:cs="Times New Roman" w:hint="cs"/>
          <w:rtl/>
        </w:rPr>
        <w:t xml:space="preserve"> </w:t>
      </w:r>
      <w:proofErr w:type="gramStart"/>
      <w:r w:rsidR="00BF534A" w:rsidRPr="00E57C1C">
        <w:rPr>
          <w:rFonts w:ascii="Simplified Arabic" w:hAnsi="Simplified Arabic" w:cs="Simplified Arabic" w:hint="cs"/>
          <w:rtl/>
        </w:rPr>
        <w:t>و</w:t>
      </w:r>
      <w:r w:rsidR="00910CAD">
        <w:rPr>
          <w:rFonts w:ascii="Times New Roman" w:hAnsi="Times New Roman" w:cs="Times New Roman" w:hint="cs"/>
          <w:rtl/>
        </w:rPr>
        <w:t xml:space="preserve"> </w:t>
      </w:r>
      <w:r w:rsidR="00BF534A" w:rsidRPr="00E57C1C">
        <w:rPr>
          <w:rFonts w:ascii="Simplified Arabic" w:hAnsi="Simplified Arabic" w:cs="Simplified Arabic" w:hint="cs"/>
          <w:rtl/>
        </w:rPr>
        <w:t>زمان</w:t>
      </w:r>
      <w:proofErr w:type="gramEnd"/>
      <w:r w:rsidRPr="005144F7">
        <w:rPr>
          <w:rFonts w:ascii="Simplified Arabic" w:hAnsi="Simplified Arabic" w:cs="Simplified Arabic"/>
          <w:rtl/>
        </w:rPr>
        <w:t>، وفي كل مجتمع فهي وليدة حاجات وظروف واحتياجات اجتماعية</w:t>
      </w:r>
      <w:r w:rsidR="002050E2" w:rsidRPr="002050E2">
        <w:rPr>
          <w:rFonts w:ascii="Simplified Arabic" w:hAnsi="Simplified Arabic" w:cs="Simplified Arabic" w:hint="cs"/>
          <w:rtl/>
        </w:rPr>
        <w:t xml:space="preserve"> ملحة</w:t>
      </w:r>
      <w:r w:rsidRPr="005144F7">
        <w:rPr>
          <w:rFonts w:ascii="Simplified Arabic" w:hAnsi="Simplified Arabic" w:cs="Simplified Arabic"/>
          <w:rtl/>
        </w:rPr>
        <w:t>، فهي تتغير بتغير الاهداف والاهتمامات التربوية لمواجهة متطلبات المجتمع وحاجاته</w:t>
      </w:r>
      <w:r w:rsidR="002050E2" w:rsidRPr="002050E2">
        <w:rPr>
          <w:rFonts w:ascii="Simplified Arabic" w:hAnsi="Simplified Arabic" w:cs="Simplified Arabic" w:hint="cs"/>
          <w:rtl/>
        </w:rPr>
        <w:t xml:space="preserve"> الضرورية</w:t>
      </w:r>
      <w:r w:rsidRPr="005144F7">
        <w:rPr>
          <w:rFonts w:ascii="Simplified Arabic" w:hAnsi="Simplified Arabic" w:cs="Simplified Arabic"/>
          <w:rtl/>
        </w:rPr>
        <w:t xml:space="preserve"> (الموسوي ,1994).</w:t>
      </w:r>
    </w:p>
    <w:p w14:paraId="6E871907" w14:textId="64C82221" w:rsidR="0027723C" w:rsidRPr="005144F7" w:rsidRDefault="0027723C" w:rsidP="00B97E30">
      <w:pPr>
        <w:spacing w:line="320" w:lineRule="exact"/>
        <w:jc w:val="both"/>
        <w:rPr>
          <w:rFonts w:ascii="Simplified Arabic" w:hAnsi="Simplified Arabic" w:cs="Simplified Arabic"/>
          <w:rtl/>
        </w:rPr>
      </w:pPr>
      <w:r w:rsidRPr="005144F7">
        <w:rPr>
          <w:rFonts w:ascii="Simplified Arabic" w:hAnsi="Simplified Arabic" w:cs="Simplified Arabic"/>
          <w:rtl/>
        </w:rPr>
        <w:lastRenderedPageBreak/>
        <w:t xml:space="preserve">   تعد إستراتيجية التفكير البصري (</w:t>
      </w:r>
      <w:r w:rsidRPr="005144F7">
        <w:rPr>
          <w:rFonts w:ascii="Simplified Arabic" w:hAnsi="Simplified Arabic" w:cs="Simplified Arabic"/>
        </w:rPr>
        <w:t>VTS</w:t>
      </w:r>
      <w:r w:rsidR="00E850B6" w:rsidRPr="00A733C4">
        <w:rPr>
          <w:rFonts w:ascii="Simplified Arabic" w:hAnsi="Simplified Arabic" w:cs="Simplified Arabic" w:hint="cs"/>
          <w:rtl/>
        </w:rPr>
        <w:t>)</w:t>
      </w:r>
      <w:r w:rsidR="00F116BE" w:rsidRPr="005144F7">
        <w:rPr>
          <w:rFonts w:ascii="Simplified Arabic" w:hAnsi="Simplified Arabic" w:cs="Simplified Arabic"/>
          <w:rtl/>
        </w:rPr>
        <w:t xml:space="preserve"> </w:t>
      </w:r>
      <w:r w:rsidRPr="005144F7">
        <w:rPr>
          <w:rFonts w:ascii="Simplified Arabic" w:hAnsi="Simplified Arabic" w:cs="Simplified Arabic"/>
        </w:rPr>
        <w:t>Visual Thinking Strategy</w:t>
      </w:r>
      <w:r w:rsidR="001E4CB6">
        <w:rPr>
          <w:rFonts w:ascii="Simplified Arabic" w:hAnsi="Simplified Arabic" w:cs="Simplified Arabic"/>
          <w:rtl/>
        </w:rPr>
        <w:t xml:space="preserve"> </w:t>
      </w:r>
      <w:r w:rsidRPr="005144F7">
        <w:rPr>
          <w:rFonts w:ascii="Simplified Arabic" w:hAnsi="Simplified Arabic" w:cs="Simplified Arabic"/>
          <w:rtl/>
        </w:rPr>
        <w:t>من الاتجاهات الحديثة في طرق التدريس التي تركز على قاعدة تعلم مهارات التفكير،</w:t>
      </w:r>
      <w:r w:rsidRPr="005144F7">
        <w:rPr>
          <w:rFonts w:ascii="Simplified Arabic" w:hAnsi="Simplified Arabic" w:cs="Simplified Arabic"/>
        </w:rPr>
        <w:t xml:space="preserve"> </w:t>
      </w:r>
      <w:r w:rsidRPr="005144F7">
        <w:rPr>
          <w:rFonts w:ascii="Simplified Arabic" w:hAnsi="Simplified Arabic" w:cs="Simplified Arabic"/>
          <w:rtl/>
        </w:rPr>
        <w:t>وهي إستراتيجية تعليم وتعلم يمكن تطبيقها في المجالات غير الفنية،</w:t>
      </w:r>
      <w:r w:rsidRPr="005144F7">
        <w:rPr>
          <w:rFonts w:ascii="Simplified Arabic" w:hAnsi="Simplified Arabic" w:cs="Simplified Arabic"/>
        </w:rPr>
        <w:t xml:space="preserve"> </w:t>
      </w:r>
      <w:r w:rsidRPr="005144F7">
        <w:rPr>
          <w:rFonts w:ascii="Simplified Arabic" w:hAnsi="Simplified Arabic" w:cs="Simplified Arabic"/>
          <w:rtl/>
        </w:rPr>
        <w:t xml:space="preserve">وتستند إلى نظرية التطور الجمالية ومحورها الطالب والمنهج وطريقة التدريس </w:t>
      </w:r>
      <w:proofErr w:type="gramStart"/>
      <w:r w:rsidRPr="005144F7">
        <w:rPr>
          <w:rFonts w:ascii="Simplified Arabic" w:hAnsi="Simplified Arabic" w:cs="Simplified Arabic"/>
        </w:rPr>
        <w:t>DeSantis  2011</w:t>
      </w:r>
      <w:proofErr w:type="gramEnd"/>
      <w:r w:rsidRPr="005144F7">
        <w:rPr>
          <w:rFonts w:ascii="Simplified Arabic" w:hAnsi="Simplified Arabic" w:cs="Simplified Arabic"/>
        </w:rPr>
        <w:t>)</w:t>
      </w:r>
      <w:r w:rsidRPr="005144F7">
        <w:rPr>
          <w:rFonts w:ascii="Simplified Arabic" w:hAnsi="Simplified Arabic" w:cs="Simplified Arabic"/>
          <w:rtl/>
        </w:rPr>
        <w:t>).</w:t>
      </w:r>
    </w:p>
    <w:p w14:paraId="4FD81C6D" w14:textId="0308E62E" w:rsidR="0027723C" w:rsidRPr="005144F7" w:rsidRDefault="0027723C" w:rsidP="001A1434">
      <w:pPr>
        <w:spacing w:line="320" w:lineRule="exact"/>
        <w:jc w:val="both"/>
        <w:rPr>
          <w:rFonts w:ascii="Simplified Arabic" w:hAnsi="Simplified Arabic" w:cs="Simplified Arabic"/>
          <w:rtl/>
        </w:rPr>
      </w:pPr>
      <w:r w:rsidRPr="005144F7">
        <w:rPr>
          <w:rFonts w:ascii="Simplified Arabic" w:hAnsi="Simplified Arabic" w:cs="Simplified Arabic"/>
          <w:rtl/>
        </w:rPr>
        <w:t>  طورت إستراتيجية التفكير البصري في الولايات المتحدة منذ أكثر من (</w:t>
      </w:r>
      <w:r w:rsidRPr="005144F7">
        <w:rPr>
          <w:rFonts w:ascii="Simplified Arabic" w:hAnsi="Simplified Arabic" w:cs="Simplified Arabic"/>
        </w:rPr>
        <w:t>30</w:t>
      </w:r>
      <w:r w:rsidRPr="005144F7">
        <w:rPr>
          <w:rFonts w:ascii="Simplified Arabic" w:hAnsi="Simplified Arabic" w:cs="Simplified Arabic"/>
          <w:rtl/>
        </w:rPr>
        <w:t xml:space="preserve">) عاما من قبل عالم النفس المعرفي هاوسون </w:t>
      </w:r>
      <w:proofErr w:type="gramStart"/>
      <w:r w:rsidRPr="005144F7">
        <w:rPr>
          <w:rFonts w:ascii="Simplified Arabic" w:hAnsi="Simplified Arabic" w:cs="Simplified Arabic"/>
          <w:rtl/>
        </w:rPr>
        <w:t xml:space="preserve">( </w:t>
      </w:r>
      <w:r w:rsidRPr="005144F7">
        <w:rPr>
          <w:rFonts w:ascii="Simplified Arabic" w:hAnsi="Simplified Arabic" w:cs="Simplified Arabic"/>
        </w:rPr>
        <w:t>Housen</w:t>
      </w:r>
      <w:proofErr w:type="gramEnd"/>
      <w:r w:rsidRPr="005144F7">
        <w:rPr>
          <w:rFonts w:ascii="Simplified Arabic" w:hAnsi="Simplified Arabic" w:cs="Simplified Arabic"/>
          <w:rtl/>
        </w:rPr>
        <w:t>) ومعلم الفن يناوين (</w:t>
      </w:r>
      <w:r w:rsidRPr="005144F7">
        <w:rPr>
          <w:rFonts w:ascii="Simplified Arabic" w:hAnsi="Simplified Arabic" w:cs="Simplified Arabic"/>
        </w:rPr>
        <w:t xml:space="preserve">Yenawine </w:t>
      </w:r>
      <w:r w:rsidRPr="005144F7">
        <w:rPr>
          <w:rFonts w:ascii="Simplified Arabic" w:hAnsi="Simplified Arabic" w:cs="Simplified Arabic"/>
          <w:rtl/>
        </w:rPr>
        <w:t xml:space="preserve">)، حيث حاول الباحثان فهم درجات الاختلاف بين نظرات الأشخاص المتأثرين بقطعة فنية ذات معنى، حيث بحثا فهم الدعوات التي جاءت للتطوير الجمالي المستندة على أعمال بياجيه وفيجو  تسكي </w:t>
      </w:r>
      <w:r w:rsidRPr="005144F7">
        <w:rPr>
          <w:rFonts w:ascii="Simplified Arabic" w:hAnsi="Simplified Arabic" w:cs="Simplified Arabic"/>
        </w:rPr>
        <w:t xml:space="preserve">and Vygotsky </w:t>
      </w:r>
      <w:r w:rsidRPr="005144F7">
        <w:rPr>
          <w:rFonts w:ascii="Simplified Arabic" w:hAnsi="Simplified Arabic" w:cs="Simplified Arabic"/>
          <w:rtl/>
        </w:rPr>
        <w:t xml:space="preserve"> </w:t>
      </w:r>
      <w:r w:rsidRPr="005144F7">
        <w:rPr>
          <w:rFonts w:ascii="Simplified Arabic" w:hAnsi="Simplified Arabic" w:cs="Simplified Arabic"/>
        </w:rPr>
        <w:t>Piaget</w:t>
      </w:r>
      <w:r w:rsidRPr="005144F7">
        <w:rPr>
          <w:rFonts w:ascii="Simplified Arabic" w:hAnsi="Simplified Arabic" w:cs="Simplified Arabic"/>
          <w:rtl/>
        </w:rPr>
        <w:t xml:space="preserve"> والتي بحثت أنماط السلوك الملاحظ في العالم، والتي كانت كل تفسيراتها معتمدة على الملاحظات</w:t>
      </w:r>
      <w:r w:rsidR="004D107C" w:rsidRPr="005144F7">
        <w:rPr>
          <w:rFonts w:ascii="Simplified Arabic" w:hAnsi="Simplified Arabic" w:cs="Simplified Arabic"/>
          <w:rtl/>
        </w:rPr>
        <w:t xml:space="preserve">         </w:t>
      </w:r>
      <w:r w:rsidRPr="005144F7">
        <w:rPr>
          <w:rFonts w:ascii="Simplified Arabic" w:hAnsi="Simplified Arabic" w:cs="Simplified Arabic"/>
          <w:rtl/>
        </w:rPr>
        <w:t>(</w:t>
      </w:r>
      <w:r w:rsidRPr="005144F7">
        <w:rPr>
          <w:rFonts w:ascii="Simplified Arabic" w:hAnsi="Simplified Arabic" w:cs="Simplified Arabic"/>
        </w:rPr>
        <w:t>2005</w:t>
      </w:r>
      <w:r w:rsidRPr="005144F7">
        <w:rPr>
          <w:rFonts w:ascii="Simplified Arabic" w:hAnsi="Simplified Arabic" w:cs="Simplified Arabic"/>
          <w:rtl/>
        </w:rPr>
        <w:t xml:space="preserve"> </w:t>
      </w:r>
      <w:r w:rsidRPr="005144F7">
        <w:rPr>
          <w:rFonts w:ascii="Simplified Arabic" w:hAnsi="Simplified Arabic" w:cs="Simplified Arabic"/>
        </w:rPr>
        <w:t xml:space="preserve"> Duke</w:t>
      </w:r>
      <w:r w:rsidR="004D107C" w:rsidRPr="005144F7">
        <w:rPr>
          <w:rFonts w:ascii="Simplified Arabic" w:hAnsi="Simplified Arabic" w:cs="Simplified Arabic"/>
        </w:rPr>
        <w:t>,</w:t>
      </w:r>
      <w:r w:rsidRPr="005144F7">
        <w:rPr>
          <w:rFonts w:ascii="Simplified Arabic" w:hAnsi="Simplified Arabic" w:cs="Simplified Arabic"/>
          <w:rtl/>
        </w:rPr>
        <w:t xml:space="preserve">&amp; </w:t>
      </w:r>
      <w:r w:rsidRPr="005144F7">
        <w:rPr>
          <w:rFonts w:ascii="Simplified Arabic" w:hAnsi="Simplified Arabic" w:cs="Simplified Arabic"/>
        </w:rPr>
        <w:t>Ring</w:t>
      </w:r>
      <w:r w:rsidRPr="005144F7">
        <w:rPr>
          <w:rFonts w:ascii="Simplified Arabic" w:hAnsi="Simplified Arabic" w:cs="Simplified Arabic"/>
          <w:rtl/>
        </w:rPr>
        <w:t xml:space="preserve"> </w:t>
      </w:r>
      <w:r w:rsidRPr="005144F7">
        <w:rPr>
          <w:rFonts w:ascii="Simplified Arabic" w:hAnsi="Simplified Arabic" w:cs="Simplified Arabic"/>
        </w:rPr>
        <w:t>Reilly,</w:t>
      </w:r>
      <w:r w:rsidRPr="005144F7">
        <w:rPr>
          <w:rFonts w:ascii="Simplified Arabic" w:hAnsi="Simplified Arabic" w:cs="Simplified Arabic"/>
          <w:rtl/>
        </w:rPr>
        <w:t>) .</w:t>
      </w:r>
    </w:p>
    <w:p w14:paraId="30C7573E" w14:textId="1F0775A0" w:rsidR="0027723C" w:rsidRPr="005144F7" w:rsidRDefault="0027723C" w:rsidP="001A1434">
      <w:pPr>
        <w:spacing w:line="320" w:lineRule="exact"/>
        <w:jc w:val="both"/>
        <w:rPr>
          <w:rFonts w:ascii="Simplified Arabic" w:hAnsi="Simplified Arabic" w:cs="Simplified Arabic"/>
          <w:rtl/>
          <w:lang w:bidi="ar-JO"/>
        </w:rPr>
      </w:pPr>
      <w:r w:rsidRPr="005144F7">
        <w:rPr>
          <w:rFonts w:ascii="Simplified Arabic" w:hAnsi="Simplified Arabic" w:cs="Simplified Arabic"/>
          <w:rtl/>
        </w:rPr>
        <w:t>      تقدم إستراتيجية التفكير البصري للطلبة في مواقف مختلفة تخدمهم عند تعرضهم لمواضيع أخرى، والمناقشات التي تتم عبر عمليات التفكير تعمل على تطوير أسلوب الطلبة في النقاش، وتفيدهم ف</w:t>
      </w:r>
      <w:r w:rsidR="004D107C" w:rsidRPr="005144F7">
        <w:rPr>
          <w:rFonts w:ascii="Simplified Arabic" w:hAnsi="Simplified Arabic" w:cs="Simplified Arabic"/>
          <w:rtl/>
        </w:rPr>
        <w:t>ي التعامل مع المجالات الأخرى في</w:t>
      </w:r>
      <w:r w:rsidR="004D107C" w:rsidRPr="005144F7">
        <w:rPr>
          <w:rFonts w:ascii="Simplified Arabic" w:hAnsi="Simplified Arabic" w:cs="Simplified Arabic"/>
        </w:rPr>
        <w:t xml:space="preserve"> </w:t>
      </w:r>
      <w:r w:rsidRPr="005144F7">
        <w:rPr>
          <w:rFonts w:ascii="Simplified Arabic" w:hAnsi="Simplified Arabic" w:cs="Simplified Arabic"/>
          <w:rtl/>
        </w:rPr>
        <w:t>المجتمع</w:t>
      </w:r>
      <w:r w:rsidRPr="005144F7">
        <w:rPr>
          <w:rFonts w:ascii="Simplified Arabic" w:hAnsi="Simplified Arabic" w:cs="Simplified Arabic"/>
        </w:rPr>
        <w:t>DeSantis ,2011</w:t>
      </w:r>
      <w:proofErr w:type="gramStart"/>
      <w:r w:rsidRPr="005144F7">
        <w:rPr>
          <w:rFonts w:ascii="Simplified Arabic" w:hAnsi="Simplified Arabic" w:cs="Simplified Arabic"/>
        </w:rPr>
        <w:t>)</w:t>
      </w:r>
      <w:r w:rsidR="004D107C" w:rsidRPr="005144F7">
        <w:rPr>
          <w:rFonts w:ascii="Simplified Arabic" w:hAnsi="Simplified Arabic" w:cs="Simplified Arabic"/>
        </w:rPr>
        <w:t xml:space="preserve"> </w:t>
      </w:r>
      <w:r w:rsidRPr="005144F7">
        <w:rPr>
          <w:rFonts w:ascii="Simplified Arabic" w:hAnsi="Simplified Arabic" w:cs="Simplified Arabic"/>
        </w:rPr>
        <w:t xml:space="preserve"> </w:t>
      </w:r>
      <w:r w:rsidRPr="005144F7">
        <w:rPr>
          <w:rFonts w:ascii="Simplified Arabic" w:hAnsi="Simplified Arabic" w:cs="Simplified Arabic"/>
          <w:rtl/>
          <w:lang w:bidi="ar-JO"/>
        </w:rPr>
        <w:t>)</w:t>
      </w:r>
      <w:proofErr w:type="gramEnd"/>
      <w:r w:rsidRPr="005144F7">
        <w:rPr>
          <w:rFonts w:ascii="Simplified Arabic" w:hAnsi="Simplified Arabic" w:cs="Simplified Arabic"/>
          <w:rtl/>
          <w:lang w:bidi="ar-JO"/>
        </w:rPr>
        <w:t>.</w:t>
      </w:r>
    </w:p>
    <w:p w14:paraId="6A6AB099" w14:textId="1FABA3AA" w:rsidR="0027723C" w:rsidRPr="005144F7" w:rsidRDefault="0027723C" w:rsidP="00D137C4">
      <w:pPr>
        <w:spacing w:line="320" w:lineRule="exact"/>
        <w:jc w:val="both"/>
        <w:rPr>
          <w:rFonts w:ascii="Simplified Arabic" w:hAnsi="Simplified Arabic" w:cs="Simplified Arabic"/>
        </w:rPr>
      </w:pPr>
      <w:r w:rsidRPr="005144F7">
        <w:rPr>
          <w:rFonts w:ascii="Simplified Arabic" w:hAnsi="Simplified Arabic" w:cs="Simplified Arabic"/>
          <w:rtl/>
        </w:rPr>
        <w:t>       إن لاستراتيجية التفكير البصري قاعدة تستخد</w:t>
      </w:r>
      <w:r w:rsidR="00D137C4">
        <w:rPr>
          <w:rFonts w:ascii="Simplified Arabic" w:hAnsi="Simplified Arabic" w:cs="Simplified Arabic"/>
          <w:rtl/>
        </w:rPr>
        <w:t>م لإدارة المناقشات، واستراتيجي</w:t>
      </w:r>
      <w:r w:rsidR="00D137C4" w:rsidRPr="00D137C4">
        <w:rPr>
          <w:rFonts w:ascii="Simplified Arabic" w:hAnsi="Simplified Arabic" w:cs="Simplified Arabic" w:hint="cs"/>
          <w:rtl/>
        </w:rPr>
        <w:t>ة</w:t>
      </w:r>
      <w:r w:rsidRPr="005144F7">
        <w:rPr>
          <w:rFonts w:ascii="Simplified Arabic" w:hAnsi="Simplified Arabic" w:cs="Simplified Arabic"/>
          <w:rtl/>
        </w:rPr>
        <w:t xml:space="preserve"> </w:t>
      </w:r>
      <w:r w:rsidR="00D137C4" w:rsidRPr="00D137C4">
        <w:rPr>
          <w:rFonts w:ascii="Simplified Arabic" w:hAnsi="Simplified Arabic" w:cs="Simplified Arabic" w:hint="cs"/>
          <w:rtl/>
        </w:rPr>
        <w:t>ل</w:t>
      </w:r>
      <w:r w:rsidRPr="005144F7">
        <w:rPr>
          <w:rFonts w:ascii="Simplified Arabic" w:hAnsi="Simplified Arabic" w:cs="Simplified Arabic"/>
          <w:rtl/>
        </w:rPr>
        <w:t xml:space="preserve">لأسئلة، كما إن نموذج التطوير الذي يقع تحت مظلة التفكير البصري يتكون من خمس مراحل تطويرية، كل مرحلة مميزة بالسلوك المثالي، وبطرق التفكير وتنظيم نظرات المشاركين في الحدث </w:t>
      </w:r>
      <w:r w:rsidRPr="005144F7">
        <w:rPr>
          <w:rFonts w:ascii="Simplified Arabic" w:hAnsi="Simplified Arabic" w:cs="Simplified Arabic"/>
        </w:rPr>
        <w:t>Housen ,1992)</w:t>
      </w:r>
      <w:r w:rsidRPr="005144F7">
        <w:rPr>
          <w:rFonts w:ascii="Simplified Arabic" w:hAnsi="Simplified Arabic" w:cs="Simplified Arabic"/>
          <w:rtl/>
        </w:rPr>
        <w:t xml:space="preserve">).  </w:t>
      </w:r>
    </w:p>
    <w:p w14:paraId="46AA4465" w14:textId="77777777" w:rsidR="00AA4BC8" w:rsidRDefault="0027723C" w:rsidP="001A1434">
      <w:pPr>
        <w:spacing w:line="320" w:lineRule="exact"/>
        <w:jc w:val="both"/>
        <w:rPr>
          <w:rFonts w:ascii="Times New Roman" w:hAnsi="Times New Roman" w:cs="Times New Roman"/>
          <w:rtl/>
        </w:rPr>
      </w:pPr>
      <w:r w:rsidRPr="005144F7">
        <w:rPr>
          <w:rFonts w:ascii="Simplified Arabic" w:hAnsi="Simplified Arabic" w:cs="Simplified Arabic"/>
          <w:rtl/>
        </w:rPr>
        <w:t>    حيث تتكون إستراتيجية التفكير البصري من خمس مراحل، فالمرحلة الأولى تدعى بالمساءلة </w:t>
      </w:r>
      <w:r w:rsidRPr="005144F7">
        <w:rPr>
          <w:rFonts w:ascii="Simplified Arabic" w:hAnsi="Simplified Arabic" w:cs="Simplified Arabic"/>
        </w:rPr>
        <w:t>Accountive)</w:t>
      </w:r>
      <w:r w:rsidRPr="005144F7">
        <w:rPr>
          <w:rFonts w:ascii="Simplified Arabic" w:hAnsi="Simplified Arabic" w:cs="Simplified Arabic"/>
          <w:rtl/>
          <w:lang w:bidi="ar-JO"/>
        </w:rPr>
        <w:t xml:space="preserve">) وفيها تكون </w:t>
      </w:r>
      <w:r w:rsidRPr="005144F7">
        <w:rPr>
          <w:rFonts w:ascii="Simplified Arabic" w:hAnsi="Simplified Arabic" w:cs="Simplified Arabic"/>
          <w:rtl/>
        </w:rPr>
        <w:t>طريقة العرض من خلال إجراء ملاحظات عشوائية، حيث يلاحظ الطالب أكثر الجوانب الملموسة والواضحة للمحتوى أو الموضوع مثل (خطوط , مربعات ....),والمرحلة الثانية هي البناء (</w:t>
      </w:r>
      <w:r w:rsidRPr="005144F7">
        <w:rPr>
          <w:rFonts w:ascii="Simplified Arabic" w:hAnsi="Simplified Arabic" w:cs="Simplified Arabic"/>
        </w:rPr>
        <w:t>Constructive</w:t>
      </w:r>
      <w:r w:rsidRPr="005144F7">
        <w:rPr>
          <w:rFonts w:ascii="Simplified Arabic" w:hAnsi="Simplified Arabic" w:cs="Simplified Arabic"/>
          <w:rtl/>
        </w:rPr>
        <w:t xml:space="preserve"> ) أي مساعدة  الطالب على بناء إطار للنظر باستخدام الأدوات الأكثر سهولة من خلال تصوراتهم ,ومعلوماتهم السابقة ,وهنا تصبح ملاحظاتهم السابقة نقطة انطلاق لربطها بتفاصيل لتدقيق النظر إلى الشكل أو الصورة ,وأما المرحلة الثالثة فهي التصنيف (</w:t>
      </w:r>
      <w:r w:rsidRPr="005144F7">
        <w:rPr>
          <w:rFonts w:ascii="Simplified Arabic" w:hAnsi="Simplified Arabic" w:cs="Simplified Arabic"/>
        </w:rPr>
        <w:t>Classifying</w:t>
      </w:r>
      <w:r w:rsidRPr="005144F7">
        <w:rPr>
          <w:rFonts w:ascii="Simplified Arabic" w:hAnsi="Simplified Arabic" w:cs="Simplified Arabic"/>
          <w:rtl/>
        </w:rPr>
        <w:t xml:space="preserve"> ) وهنا يبحث الطالب عن أدلة ,وحقائق من خلال التحليل للموقف لتوسيع معلوماته لتصبح أكثر تعقيداً ليصنفها بشكل صحيح ,وتتراكم لديه المعلومات المطلوبة, وأما المرحلة الرابعة فهي التفسير</w:t>
      </w:r>
      <w:r w:rsidR="00AA4BC8">
        <w:rPr>
          <w:rFonts w:ascii="Times New Roman" w:hAnsi="Times New Roman" w:cs="Times New Roman" w:hint="cs"/>
          <w:rtl/>
        </w:rPr>
        <w:t xml:space="preserve">  </w:t>
      </w:r>
    </w:p>
    <w:p w14:paraId="1A05DDF0" w14:textId="0D0EB94D" w:rsidR="0027723C" w:rsidRPr="005144F7" w:rsidRDefault="0027723C" w:rsidP="001A1434">
      <w:pPr>
        <w:spacing w:line="320" w:lineRule="exact"/>
        <w:jc w:val="both"/>
        <w:rPr>
          <w:rFonts w:ascii="Simplified Arabic" w:hAnsi="Simplified Arabic" w:cs="Simplified Arabic"/>
          <w:rtl/>
        </w:rPr>
      </w:pPr>
      <w:r w:rsidRPr="005144F7">
        <w:rPr>
          <w:rFonts w:ascii="Simplified Arabic" w:hAnsi="Simplified Arabic" w:cs="Simplified Arabic"/>
          <w:rtl/>
        </w:rPr>
        <w:t xml:space="preserve"> </w:t>
      </w:r>
      <w:proofErr w:type="gramStart"/>
      <w:r w:rsidRPr="005144F7">
        <w:rPr>
          <w:rFonts w:ascii="Simplified Arabic" w:hAnsi="Simplified Arabic" w:cs="Simplified Arabic"/>
          <w:rtl/>
        </w:rPr>
        <w:t xml:space="preserve">( </w:t>
      </w:r>
      <w:r w:rsidRPr="005144F7">
        <w:rPr>
          <w:rFonts w:ascii="Simplified Arabic" w:hAnsi="Simplified Arabic" w:cs="Simplified Arabic"/>
        </w:rPr>
        <w:t>Interpretive</w:t>
      </w:r>
      <w:proofErr w:type="gramEnd"/>
      <w:r w:rsidRPr="005144F7">
        <w:rPr>
          <w:rFonts w:ascii="Simplified Arabic" w:hAnsi="Simplified Arabic" w:cs="Simplified Arabic"/>
          <w:rtl/>
        </w:rPr>
        <w:t xml:space="preserve"> ) هنا تكون عند الطالب فرصة ليوضح الأفكار الجديدة  من خلال رموز ,ويبتعد عن الملموس والحدس إلى الرمزية  وأخيرا المرحلة الخامسة هي إعادة الإبداع (</w:t>
      </w:r>
      <w:r w:rsidRPr="005144F7">
        <w:rPr>
          <w:rFonts w:ascii="Simplified Arabic" w:hAnsi="Simplified Arabic" w:cs="Simplified Arabic"/>
        </w:rPr>
        <w:t>Re-Creative</w:t>
      </w:r>
      <w:r w:rsidRPr="005144F7">
        <w:rPr>
          <w:rFonts w:ascii="Simplified Arabic" w:hAnsi="Simplified Arabic" w:cs="Simplified Arabic"/>
          <w:rtl/>
        </w:rPr>
        <w:t xml:space="preserve"> ) وهنا تكون عين الطالب مدربة ,ويميز العلاقات ,وتكون الاستجابة, والتأمل  بطرق متنوعة ,ولكل طالب طريقته الخاصة للمعالجة على أساس فهمه </w:t>
      </w:r>
      <w:r w:rsidRPr="005144F7">
        <w:rPr>
          <w:rFonts w:ascii="Simplified Arabic" w:hAnsi="Simplified Arabic" w:cs="Simplified Arabic"/>
        </w:rPr>
        <w:t>Housen  ,2007)</w:t>
      </w:r>
      <w:r w:rsidRPr="005144F7">
        <w:rPr>
          <w:rFonts w:ascii="Simplified Arabic" w:hAnsi="Simplified Arabic" w:cs="Simplified Arabic"/>
          <w:rtl/>
        </w:rPr>
        <w:t>).</w:t>
      </w:r>
    </w:p>
    <w:p w14:paraId="6E1FF96E" w14:textId="7C3494AF" w:rsidR="0027723C" w:rsidRPr="005144F7" w:rsidRDefault="0027723C" w:rsidP="001A1434">
      <w:pPr>
        <w:spacing w:line="320" w:lineRule="exact"/>
        <w:jc w:val="both"/>
        <w:rPr>
          <w:rFonts w:ascii="Simplified Arabic" w:hAnsi="Simplified Arabic" w:cs="Simplified Arabic"/>
          <w:rtl/>
        </w:rPr>
      </w:pPr>
      <w:r w:rsidRPr="005144F7">
        <w:rPr>
          <w:rFonts w:ascii="Simplified Arabic" w:hAnsi="Simplified Arabic" w:cs="Simplified Arabic"/>
          <w:rtl/>
        </w:rPr>
        <w:lastRenderedPageBreak/>
        <w:t xml:space="preserve">اما دور الطالب في ضوء إستراتيجية التفكير البصري فأن الأسئلة الكثيرة تساعده في فحص الشكل البصري. ويكمن دور المعلم في إلقاء الأسئلة. والسؤال المركزي الاول هو ماذا ترى في الصورة او </w:t>
      </w:r>
      <w:r w:rsidR="004D107C" w:rsidRPr="005144F7">
        <w:rPr>
          <w:rFonts w:ascii="Simplified Arabic" w:hAnsi="Simplified Arabic" w:cs="Simplified Arabic"/>
          <w:rtl/>
        </w:rPr>
        <w:t>الشكل؟</w:t>
      </w:r>
      <w:r w:rsidRPr="005144F7">
        <w:rPr>
          <w:rFonts w:ascii="Simplified Arabic" w:hAnsi="Simplified Arabic" w:cs="Simplified Arabic"/>
          <w:rtl/>
        </w:rPr>
        <w:t xml:space="preserve">  وتشجيع الطلاب على التركيز في </w:t>
      </w:r>
      <w:r w:rsidR="004D107C" w:rsidRPr="005144F7">
        <w:rPr>
          <w:rFonts w:ascii="Simplified Arabic" w:hAnsi="Simplified Arabic" w:cs="Simplified Arabic"/>
          <w:rtl/>
        </w:rPr>
        <w:t>الصورة،</w:t>
      </w:r>
      <w:r w:rsidRPr="005144F7">
        <w:rPr>
          <w:rFonts w:ascii="Simplified Arabic" w:hAnsi="Simplified Arabic" w:cs="Simplified Arabic"/>
          <w:rtl/>
        </w:rPr>
        <w:t xml:space="preserve"> ثم يتحدث كل منهم مع الحفاظ على الانتباه على الصورة. وتسهيل المناقشات مع الطلبة. ويتفاعل مع أفكارهم واقتراحاتهم. ويشارك في تركيب </w:t>
      </w:r>
      <w:r w:rsidR="004D107C" w:rsidRPr="005144F7">
        <w:rPr>
          <w:rFonts w:ascii="Simplified Arabic" w:hAnsi="Simplified Arabic" w:cs="Simplified Arabic"/>
          <w:rtl/>
        </w:rPr>
        <w:t>المعاني،</w:t>
      </w:r>
      <w:r w:rsidRPr="005144F7">
        <w:rPr>
          <w:rFonts w:ascii="Simplified Arabic" w:hAnsi="Simplified Arabic" w:cs="Simplified Arabic"/>
          <w:rtl/>
        </w:rPr>
        <w:t xml:space="preserve"> بالإضافة إلى الاستماع إلى وجهات النظر المتعددة. بينما الطلبة يكون لديهم الوقت والفرصة للنظر </w:t>
      </w:r>
      <w:r w:rsidR="004D107C" w:rsidRPr="005144F7">
        <w:rPr>
          <w:rFonts w:ascii="Simplified Arabic" w:hAnsi="Simplified Arabic" w:cs="Simplified Arabic"/>
          <w:rtl/>
        </w:rPr>
        <w:t>بعناية،</w:t>
      </w:r>
      <w:r w:rsidRPr="005144F7">
        <w:rPr>
          <w:rFonts w:ascii="Simplified Arabic" w:hAnsi="Simplified Arabic" w:cs="Simplified Arabic"/>
          <w:rtl/>
        </w:rPr>
        <w:t xml:space="preserve"> وإعادة التفكير واستمراره. حيث يسمعون لبعضهم </w:t>
      </w:r>
      <w:r w:rsidR="004D107C" w:rsidRPr="005144F7">
        <w:rPr>
          <w:rFonts w:ascii="Simplified Arabic" w:hAnsi="Simplified Arabic" w:cs="Simplified Arabic"/>
          <w:rtl/>
        </w:rPr>
        <w:t>البعض،</w:t>
      </w:r>
      <w:r w:rsidRPr="005144F7">
        <w:rPr>
          <w:rFonts w:ascii="Simplified Arabic" w:hAnsi="Simplified Arabic" w:cs="Simplified Arabic"/>
          <w:rtl/>
        </w:rPr>
        <w:t xml:space="preserve"> ويخمنون </w:t>
      </w:r>
      <w:r w:rsidR="004D107C" w:rsidRPr="005144F7">
        <w:rPr>
          <w:rFonts w:ascii="Simplified Arabic" w:hAnsi="Simplified Arabic" w:cs="Simplified Arabic"/>
          <w:rtl/>
        </w:rPr>
        <w:t>سوية،</w:t>
      </w:r>
      <w:r w:rsidRPr="005144F7">
        <w:rPr>
          <w:rFonts w:ascii="Simplified Arabic" w:hAnsi="Simplified Arabic" w:cs="Simplified Arabic"/>
          <w:rtl/>
        </w:rPr>
        <w:t xml:space="preserve"> ويناقشون أفكارهم ومقترحاتهم لبناء أفكار جديدة.  والسؤال الثاني ما الذي جعلك تقول </w:t>
      </w:r>
      <w:r w:rsidR="004D107C" w:rsidRPr="005144F7">
        <w:rPr>
          <w:rFonts w:ascii="Simplified Arabic" w:hAnsi="Simplified Arabic" w:cs="Simplified Arabic"/>
          <w:rtl/>
        </w:rPr>
        <w:t>ذلك؟</w:t>
      </w:r>
      <w:r w:rsidRPr="005144F7">
        <w:rPr>
          <w:rFonts w:ascii="Simplified Arabic" w:hAnsi="Simplified Arabic" w:cs="Simplified Arabic"/>
          <w:rtl/>
        </w:rPr>
        <w:t xml:space="preserve"> لجعل الطالب يركز على المناقشة. ويطلب المعلم منهم دعم </w:t>
      </w:r>
      <w:r w:rsidR="004D107C" w:rsidRPr="005144F7">
        <w:rPr>
          <w:rFonts w:ascii="Simplified Arabic" w:hAnsi="Simplified Arabic" w:cs="Simplified Arabic"/>
          <w:rtl/>
        </w:rPr>
        <w:t>تفسيراتهم،</w:t>
      </w:r>
      <w:r w:rsidRPr="005144F7">
        <w:rPr>
          <w:rFonts w:ascii="Simplified Arabic" w:hAnsi="Simplified Arabic" w:cs="Simplified Arabic"/>
          <w:rtl/>
        </w:rPr>
        <w:t xml:space="preserve"> بالاستشهاد بالأدلة الموجودة في </w:t>
      </w:r>
      <w:r w:rsidR="004D107C" w:rsidRPr="005144F7">
        <w:rPr>
          <w:rFonts w:ascii="Simplified Arabic" w:hAnsi="Simplified Arabic" w:cs="Simplified Arabic"/>
          <w:rtl/>
        </w:rPr>
        <w:t>الصورة،</w:t>
      </w:r>
      <w:r w:rsidRPr="005144F7">
        <w:rPr>
          <w:rFonts w:ascii="Simplified Arabic" w:hAnsi="Simplified Arabic" w:cs="Simplified Arabic"/>
          <w:rtl/>
        </w:rPr>
        <w:t xml:space="preserve"> ومراجعة تفسيراتهم الاولية. ويكون السؤال الثالث ماذا تجد </w:t>
      </w:r>
      <w:r w:rsidR="004D107C" w:rsidRPr="005144F7">
        <w:rPr>
          <w:rFonts w:ascii="Simplified Arabic" w:hAnsi="Simplified Arabic" w:cs="Simplified Arabic"/>
          <w:rtl/>
        </w:rPr>
        <w:t>أكثر</w:t>
      </w:r>
      <w:r w:rsidRPr="005144F7">
        <w:rPr>
          <w:rFonts w:ascii="Simplified Arabic" w:hAnsi="Simplified Arabic" w:cs="Simplified Arabic"/>
          <w:rtl/>
        </w:rPr>
        <w:t xml:space="preserve"> من ذلك؟ وهنا يعيد الطالب عملية البحث بشكل </w:t>
      </w:r>
      <w:r w:rsidR="004D107C" w:rsidRPr="005144F7">
        <w:rPr>
          <w:rFonts w:ascii="Simplified Arabic" w:hAnsi="Simplified Arabic" w:cs="Simplified Arabic"/>
          <w:rtl/>
        </w:rPr>
        <w:t>مكثف،</w:t>
      </w:r>
      <w:r w:rsidRPr="005144F7">
        <w:rPr>
          <w:rFonts w:ascii="Simplified Arabic" w:hAnsi="Simplified Arabic" w:cs="Simplified Arabic"/>
          <w:rtl/>
        </w:rPr>
        <w:t xml:space="preserve"> ليجد انه كلما نظر </w:t>
      </w:r>
      <w:r w:rsidR="004D107C" w:rsidRPr="005144F7">
        <w:rPr>
          <w:rFonts w:ascii="Simplified Arabic" w:hAnsi="Simplified Arabic" w:cs="Simplified Arabic"/>
          <w:rtl/>
        </w:rPr>
        <w:t>اكثر،</w:t>
      </w:r>
      <w:r w:rsidRPr="005144F7">
        <w:rPr>
          <w:rFonts w:ascii="Simplified Arabic" w:hAnsi="Simplified Arabic" w:cs="Simplified Arabic"/>
          <w:rtl/>
        </w:rPr>
        <w:t xml:space="preserve"> كلما كانت هناك اكثر من إجابة </w:t>
      </w:r>
      <w:r w:rsidR="004D107C" w:rsidRPr="005144F7">
        <w:rPr>
          <w:rFonts w:ascii="Simplified Arabic" w:hAnsi="Simplified Arabic" w:cs="Simplified Arabic"/>
          <w:rtl/>
        </w:rPr>
        <w:t>صحيحة،</w:t>
      </w:r>
      <w:r w:rsidRPr="005144F7">
        <w:rPr>
          <w:rFonts w:ascii="Simplified Arabic" w:hAnsi="Simplified Arabic" w:cs="Simplified Arabic"/>
          <w:rtl/>
        </w:rPr>
        <w:t xml:space="preserve"> ومن ثم مراجعة النتائج</w:t>
      </w:r>
      <w:r w:rsidRPr="005144F7">
        <w:rPr>
          <w:rFonts w:ascii="Simplified Arabic" w:hAnsi="Simplified Arabic" w:cs="Simplified Arabic"/>
        </w:rPr>
        <w:t xml:space="preserve"> DeSantis ,2011</w:t>
      </w:r>
      <w:proofErr w:type="gramStart"/>
      <w:r w:rsidRPr="005144F7">
        <w:rPr>
          <w:rFonts w:ascii="Simplified Arabic" w:hAnsi="Simplified Arabic" w:cs="Simplified Arabic"/>
        </w:rPr>
        <w:t xml:space="preserve">) </w:t>
      </w:r>
      <w:r w:rsidRPr="005144F7">
        <w:rPr>
          <w:rFonts w:ascii="Simplified Arabic" w:hAnsi="Simplified Arabic" w:cs="Simplified Arabic"/>
          <w:rtl/>
          <w:lang w:bidi="ar-JO"/>
        </w:rPr>
        <w:t>)</w:t>
      </w:r>
      <w:proofErr w:type="gramEnd"/>
      <w:r w:rsidRPr="005144F7">
        <w:rPr>
          <w:rFonts w:ascii="Simplified Arabic" w:hAnsi="Simplified Arabic" w:cs="Simplified Arabic"/>
          <w:rtl/>
          <w:lang w:bidi="ar-JO"/>
        </w:rPr>
        <w:t>.</w:t>
      </w:r>
    </w:p>
    <w:p w14:paraId="5BB0E878" w14:textId="1BE04DF6" w:rsidR="0027723C" w:rsidRPr="00AA4BC8" w:rsidRDefault="0027723C" w:rsidP="001A1434">
      <w:pPr>
        <w:spacing w:line="320" w:lineRule="exact"/>
        <w:jc w:val="both"/>
        <w:rPr>
          <w:rFonts w:ascii="Times New Roman" w:hAnsi="Times New Roman" w:cs="Times New Roman"/>
          <w:rtl/>
        </w:rPr>
      </w:pPr>
      <w:r w:rsidRPr="005144F7">
        <w:rPr>
          <w:rFonts w:ascii="Simplified Arabic" w:hAnsi="Simplified Arabic" w:cs="Simplified Arabic"/>
          <w:rtl/>
        </w:rPr>
        <w:t>وتتلخص أهداف إستراتيجية التفكير البصري</w:t>
      </w:r>
      <w:r w:rsidRPr="005144F7">
        <w:rPr>
          <w:rFonts w:ascii="Simplified Arabic" w:hAnsi="Simplified Arabic" w:cs="Simplified Arabic"/>
        </w:rPr>
        <w:t xml:space="preserve"> </w:t>
      </w:r>
      <w:r w:rsidRPr="005144F7">
        <w:rPr>
          <w:rFonts w:ascii="Simplified Arabic" w:hAnsi="Simplified Arabic" w:cs="Simplified Arabic"/>
          <w:rtl/>
        </w:rPr>
        <w:t>(</w:t>
      </w:r>
      <w:r w:rsidR="004D107C" w:rsidRPr="005144F7">
        <w:rPr>
          <w:rFonts w:ascii="Simplified Arabic" w:hAnsi="Simplified Arabic" w:cs="Simplified Arabic"/>
        </w:rPr>
        <w:t>VTS</w:t>
      </w:r>
      <w:r w:rsidRPr="005144F7">
        <w:rPr>
          <w:rFonts w:ascii="Simplified Arabic" w:hAnsi="Simplified Arabic" w:cs="Simplified Arabic"/>
          <w:rtl/>
        </w:rPr>
        <w:t xml:space="preserve">) في تنمية المهارات التقنية بين الأشخاص من خلال الثقافات المتنوعة في أوقات وأماكن متنوعة لتوليد الثقة في بناء المعنى. وتطوير قدرة الملاحظة عند الأشخاص. وتنمية المشاركة النشطة بين الأفراد من خلال طرح الأسئلة غير </w:t>
      </w:r>
      <w:r w:rsidR="004D107C" w:rsidRPr="005144F7">
        <w:rPr>
          <w:rFonts w:ascii="Simplified Arabic" w:hAnsi="Simplified Arabic" w:cs="Simplified Arabic"/>
          <w:rtl/>
        </w:rPr>
        <w:t>المحدودة،</w:t>
      </w:r>
      <w:r w:rsidRPr="005144F7">
        <w:rPr>
          <w:rFonts w:ascii="Simplified Arabic" w:hAnsi="Simplified Arabic" w:cs="Simplified Arabic"/>
          <w:rtl/>
        </w:rPr>
        <w:t xml:space="preserve"> والردود المساعدة من المعلم. وإحداث التفاعل بين الطلبة من خلال حل </w:t>
      </w:r>
      <w:r w:rsidR="004D107C" w:rsidRPr="005144F7">
        <w:rPr>
          <w:rFonts w:ascii="Simplified Arabic" w:hAnsi="Simplified Arabic" w:cs="Simplified Arabic"/>
          <w:rtl/>
        </w:rPr>
        <w:t>المشكلات،</w:t>
      </w:r>
      <w:r w:rsidRPr="005144F7">
        <w:rPr>
          <w:rFonts w:ascii="Simplified Arabic" w:hAnsi="Simplified Arabic" w:cs="Simplified Arabic"/>
          <w:rtl/>
        </w:rPr>
        <w:t xml:space="preserve"> بالعمل بالمجموعات. وتنمية مهارات </w:t>
      </w:r>
      <w:r w:rsidR="004D107C" w:rsidRPr="005144F7">
        <w:rPr>
          <w:rFonts w:ascii="Simplified Arabic" w:hAnsi="Simplified Arabic" w:cs="Simplified Arabic"/>
          <w:rtl/>
        </w:rPr>
        <w:t>الاتصال،</w:t>
      </w:r>
      <w:r w:rsidRPr="005144F7">
        <w:rPr>
          <w:rFonts w:ascii="Simplified Arabic" w:hAnsi="Simplified Arabic" w:cs="Simplified Arabic"/>
          <w:rtl/>
        </w:rPr>
        <w:t xml:space="preserve"> مثل التعبير </w:t>
      </w:r>
      <w:r w:rsidR="004D107C" w:rsidRPr="005144F7">
        <w:rPr>
          <w:rFonts w:ascii="Simplified Arabic" w:hAnsi="Simplified Arabic" w:cs="Simplified Arabic"/>
          <w:rtl/>
        </w:rPr>
        <w:t>والإصغاء لوجهات</w:t>
      </w:r>
      <w:r w:rsidRPr="005144F7">
        <w:rPr>
          <w:rFonts w:ascii="Simplified Arabic" w:hAnsi="Simplified Arabic" w:cs="Simplified Arabic"/>
          <w:rtl/>
        </w:rPr>
        <w:t xml:space="preserve"> </w:t>
      </w:r>
      <w:r w:rsidR="004D107C" w:rsidRPr="005144F7">
        <w:rPr>
          <w:rFonts w:ascii="Simplified Arabic" w:hAnsi="Simplified Arabic" w:cs="Simplified Arabic"/>
          <w:rtl/>
        </w:rPr>
        <w:t>النظر،</w:t>
      </w:r>
      <w:r w:rsidRPr="005144F7">
        <w:rPr>
          <w:rFonts w:ascii="Simplified Arabic" w:hAnsi="Simplified Arabic" w:cs="Simplified Arabic"/>
          <w:rtl/>
        </w:rPr>
        <w:t xml:space="preserve"> وإدارة النقاش. واكتساب مهارة النظرة الشاملة </w:t>
      </w:r>
      <w:r w:rsidR="004D107C" w:rsidRPr="005144F7">
        <w:rPr>
          <w:rFonts w:ascii="Simplified Arabic" w:hAnsi="Simplified Arabic" w:cs="Simplified Arabic"/>
          <w:rtl/>
        </w:rPr>
        <w:t>للموضوع،</w:t>
      </w:r>
      <w:r w:rsidRPr="005144F7">
        <w:rPr>
          <w:rFonts w:ascii="Simplified Arabic" w:hAnsi="Simplified Arabic" w:cs="Simplified Arabic"/>
          <w:rtl/>
        </w:rPr>
        <w:t xml:space="preserve"> ثم تجزئته. وتنمية </w:t>
      </w:r>
      <w:r w:rsidR="004D107C" w:rsidRPr="005144F7">
        <w:rPr>
          <w:rFonts w:ascii="Simplified Arabic" w:hAnsi="Simplified Arabic" w:cs="Simplified Arabic"/>
          <w:rtl/>
        </w:rPr>
        <w:t>الحافز،</w:t>
      </w:r>
      <w:r w:rsidRPr="005144F7">
        <w:rPr>
          <w:rFonts w:ascii="Simplified Arabic" w:hAnsi="Simplified Arabic" w:cs="Simplified Arabic"/>
          <w:rtl/>
        </w:rPr>
        <w:t xml:space="preserve"> والفضول لدى </w:t>
      </w:r>
      <w:r w:rsidR="004D107C" w:rsidRPr="005144F7">
        <w:rPr>
          <w:rFonts w:ascii="Simplified Arabic" w:hAnsi="Simplified Arabic" w:cs="Simplified Arabic"/>
          <w:rtl/>
        </w:rPr>
        <w:t>المتعلمين،</w:t>
      </w:r>
      <w:r w:rsidRPr="005144F7">
        <w:rPr>
          <w:rFonts w:ascii="Simplified Arabic" w:hAnsi="Simplified Arabic" w:cs="Simplified Arabic"/>
          <w:rtl/>
        </w:rPr>
        <w:t xml:space="preserve"> للسعي نحو اكتساب </w:t>
      </w:r>
      <w:r w:rsidR="004D107C" w:rsidRPr="005144F7">
        <w:rPr>
          <w:rFonts w:ascii="Simplified Arabic" w:hAnsi="Simplified Arabic" w:cs="Simplified Arabic"/>
          <w:rtl/>
        </w:rPr>
        <w:t>المعلومات</w:t>
      </w:r>
      <w:r w:rsidR="00AA4BC8">
        <w:rPr>
          <w:rFonts w:ascii="Times New Roman" w:hAnsi="Times New Roman" w:cs="Times New Roman" w:hint="cs"/>
          <w:rtl/>
        </w:rPr>
        <w:t xml:space="preserve">  </w:t>
      </w:r>
      <w:proofErr w:type="gramStart"/>
      <w:r w:rsidR="00AA4BC8">
        <w:rPr>
          <w:rFonts w:ascii="Times New Roman" w:hAnsi="Times New Roman" w:cs="Times New Roman" w:hint="cs"/>
          <w:rtl/>
        </w:rPr>
        <w:t xml:space="preserve">  </w:t>
      </w:r>
      <w:r w:rsidRPr="005144F7">
        <w:rPr>
          <w:rFonts w:ascii="Simplified Arabic" w:hAnsi="Simplified Arabic" w:cs="Simplified Arabic"/>
        </w:rPr>
        <w:t xml:space="preserve"> (</w:t>
      </w:r>
      <w:proofErr w:type="gramEnd"/>
      <w:r w:rsidRPr="005144F7">
        <w:rPr>
          <w:rFonts w:ascii="Simplified Arabic" w:hAnsi="Simplified Arabic" w:cs="Simplified Arabic"/>
        </w:rPr>
        <w:t xml:space="preserve">Yenawine, 2013) </w:t>
      </w:r>
      <w:r w:rsidR="00AA4BC8">
        <w:rPr>
          <w:rFonts w:ascii="Times New Roman" w:hAnsi="Times New Roman" w:cs="Times New Roman" w:hint="cs"/>
          <w:rtl/>
        </w:rPr>
        <w:t>.</w:t>
      </w:r>
    </w:p>
    <w:p w14:paraId="2CD33902" w14:textId="7FF09E99" w:rsidR="0027723C" w:rsidRPr="005144F7" w:rsidRDefault="0027723C" w:rsidP="001A1434">
      <w:pPr>
        <w:spacing w:line="320" w:lineRule="exact"/>
        <w:jc w:val="both"/>
        <w:rPr>
          <w:rFonts w:ascii="Simplified Arabic" w:hAnsi="Simplified Arabic" w:cs="Simplified Arabic"/>
          <w:rtl/>
        </w:rPr>
      </w:pPr>
      <w:r w:rsidRPr="005144F7">
        <w:rPr>
          <w:rFonts w:ascii="Simplified Arabic" w:hAnsi="Simplified Arabic" w:cs="Simplified Arabic"/>
          <w:rtl/>
        </w:rPr>
        <w:t xml:space="preserve">اما علاقة إستراتيجية التفكير البصري بالنظريات التربوية؛ فإن إستراتيجية التفكير البصري تتضمن استراتيجيات تعليمية لكلا من المعلمين </w:t>
      </w:r>
      <w:r w:rsidR="004D107C" w:rsidRPr="005144F7">
        <w:rPr>
          <w:rFonts w:ascii="Simplified Arabic" w:hAnsi="Simplified Arabic" w:cs="Simplified Arabic"/>
          <w:rtl/>
        </w:rPr>
        <w:t>والطلبة،</w:t>
      </w:r>
      <w:r w:rsidRPr="005144F7">
        <w:rPr>
          <w:rFonts w:ascii="Simplified Arabic" w:hAnsi="Simplified Arabic" w:cs="Simplified Arabic"/>
          <w:rtl/>
        </w:rPr>
        <w:t xml:space="preserve"> التي أساسها الاكتشاف </w:t>
      </w:r>
      <w:r w:rsidR="004D107C" w:rsidRPr="005144F7">
        <w:rPr>
          <w:rFonts w:ascii="Simplified Arabic" w:hAnsi="Simplified Arabic" w:cs="Simplified Arabic"/>
          <w:rtl/>
        </w:rPr>
        <w:t>النشط،</w:t>
      </w:r>
      <w:r w:rsidRPr="005144F7">
        <w:rPr>
          <w:rFonts w:ascii="Simplified Arabic" w:hAnsi="Simplified Arabic" w:cs="Simplified Arabic"/>
          <w:rtl/>
        </w:rPr>
        <w:t xml:space="preserve"> المركز حول المتعلمين. فعند مراجعة أهداف إستراتيجية التفكير البصري </w:t>
      </w:r>
      <w:r w:rsidR="004D107C" w:rsidRPr="005144F7">
        <w:rPr>
          <w:rFonts w:ascii="Simplified Arabic" w:hAnsi="Simplified Arabic" w:cs="Simplified Arabic"/>
          <w:rtl/>
        </w:rPr>
        <w:t>السابقة،</w:t>
      </w:r>
      <w:r w:rsidRPr="005144F7">
        <w:rPr>
          <w:rFonts w:ascii="Simplified Arabic" w:hAnsi="Simplified Arabic" w:cs="Simplified Arabic"/>
          <w:rtl/>
        </w:rPr>
        <w:t xml:space="preserve"> نجدها مرتبطة بالأفكار </w:t>
      </w:r>
      <w:r w:rsidR="004D107C" w:rsidRPr="005144F7">
        <w:rPr>
          <w:rFonts w:ascii="Simplified Arabic" w:hAnsi="Simplified Arabic" w:cs="Simplified Arabic"/>
          <w:rtl/>
        </w:rPr>
        <w:t>الإدراكية،</w:t>
      </w:r>
      <w:r w:rsidRPr="005144F7">
        <w:rPr>
          <w:rFonts w:ascii="Simplified Arabic" w:hAnsi="Simplified Arabic" w:cs="Simplified Arabic"/>
          <w:rtl/>
        </w:rPr>
        <w:t xml:space="preserve"> والتربو</w:t>
      </w:r>
      <w:r w:rsidR="00E45DDA">
        <w:rPr>
          <w:rFonts w:ascii="Simplified Arabic" w:hAnsi="Simplified Arabic" w:cs="Simplified Arabic"/>
          <w:rtl/>
        </w:rPr>
        <w:t>ية الحالية. حيث تركز على</w:t>
      </w:r>
      <w:r w:rsidRPr="005144F7">
        <w:rPr>
          <w:rFonts w:ascii="Simplified Arabic" w:hAnsi="Simplified Arabic" w:cs="Simplified Arabic"/>
          <w:rtl/>
        </w:rPr>
        <w:t xml:space="preserve"> استعمال الأسئلة غير </w:t>
      </w:r>
      <w:r w:rsidR="004D107C" w:rsidRPr="005144F7">
        <w:rPr>
          <w:rFonts w:ascii="Simplified Arabic" w:hAnsi="Simplified Arabic" w:cs="Simplified Arabic"/>
          <w:rtl/>
        </w:rPr>
        <w:t>المحدودة،</w:t>
      </w:r>
      <w:r w:rsidRPr="005144F7">
        <w:rPr>
          <w:rFonts w:ascii="Simplified Arabic" w:hAnsi="Simplified Arabic" w:cs="Simplified Arabic"/>
          <w:rtl/>
        </w:rPr>
        <w:t xml:space="preserve"> وإعادة الصياغة. وربط أفكار المتعلم ذات العلاقة لتسهل مناقشة المجموعة من قبل المعلم. وخلق جو امن </w:t>
      </w:r>
      <w:r w:rsidR="004D107C" w:rsidRPr="005144F7">
        <w:rPr>
          <w:rFonts w:ascii="Simplified Arabic" w:hAnsi="Simplified Arabic" w:cs="Simplified Arabic"/>
          <w:rtl/>
        </w:rPr>
        <w:t>للمناقشة،</w:t>
      </w:r>
      <w:r w:rsidRPr="005144F7">
        <w:rPr>
          <w:rFonts w:ascii="Simplified Arabic" w:hAnsi="Simplified Arabic" w:cs="Simplified Arabic"/>
          <w:rtl/>
        </w:rPr>
        <w:t xml:space="preserve"> التي فيها يشكل المعلم مواضع لفحص كل فقرة بشكل </w:t>
      </w:r>
      <w:r w:rsidR="004D107C" w:rsidRPr="005144F7">
        <w:rPr>
          <w:rFonts w:ascii="Simplified Arabic" w:hAnsi="Simplified Arabic" w:cs="Simplified Arabic"/>
          <w:rtl/>
        </w:rPr>
        <w:t>نشيط،</w:t>
      </w:r>
      <w:r w:rsidRPr="005144F7">
        <w:rPr>
          <w:rFonts w:ascii="Simplified Arabic" w:hAnsi="Simplified Arabic" w:cs="Simplified Arabic"/>
          <w:rtl/>
        </w:rPr>
        <w:t xml:space="preserve"> وملاحظة كل فقرة. </w:t>
      </w:r>
      <w:r w:rsidR="004D107C" w:rsidRPr="005144F7">
        <w:rPr>
          <w:rFonts w:ascii="Simplified Arabic" w:hAnsi="Simplified Arabic" w:cs="Simplified Arabic"/>
          <w:rtl/>
        </w:rPr>
        <w:t>وإمعان النظر</w:t>
      </w:r>
      <w:r w:rsidRPr="005144F7">
        <w:rPr>
          <w:rFonts w:ascii="Simplified Arabic" w:hAnsi="Simplified Arabic" w:cs="Simplified Arabic"/>
          <w:rtl/>
        </w:rPr>
        <w:t xml:space="preserve"> من قبل الطلبة إلى الشكل أو </w:t>
      </w:r>
      <w:r w:rsidR="004D107C" w:rsidRPr="005144F7">
        <w:rPr>
          <w:rFonts w:ascii="Simplified Arabic" w:hAnsi="Simplified Arabic" w:cs="Simplified Arabic"/>
          <w:rtl/>
        </w:rPr>
        <w:t>الصورة،</w:t>
      </w:r>
      <w:r w:rsidRPr="005144F7">
        <w:rPr>
          <w:rFonts w:ascii="Simplified Arabic" w:hAnsi="Simplified Arabic" w:cs="Simplified Arabic"/>
          <w:rtl/>
        </w:rPr>
        <w:t xml:space="preserve"> أثناء المناقشة. وتسهيل ذلك بإشارات </w:t>
      </w:r>
      <w:r w:rsidR="004D107C" w:rsidRPr="005144F7">
        <w:rPr>
          <w:rFonts w:ascii="Simplified Arabic" w:hAnsi="Simplified Arabic" w:cs="Simplified Arabic"/>
          <w:rtl/>
        </w:rPr>
        <w:t>المعلم،</w:t>
      </w:r>
      <w:r w:rsidRPr="005144F7">
        <w:rPr>
          <w:rFonts w:ascii="Simplified Arabic" w:hAnsi="Simplified Arabic" w:cs="Simplified Arabic"/>
          <w:rtl/>
        </w:rPr>
        <w:t xml:space="preserve"> ولغة </w:t>
      </w:r>
      <w:r w:rsidR="004D107C" w:rsidRPr="005144F7">
        <w:rPr>
          <w:rFonts w:ascii="Simplified Arabic" w:hAnsi="Simplified Arabic" w:cs="Simplified Arabic"/>
          <w:rtl/>
        </w:rPr>
        <w:t>الجسم.</w:t>
      </w:r>
      <w:r w:rsidRPr="005144F7">
        <w:rPr>
          <w:rFonts w:ascii="Simplified Arabic" w:hAnsi="Simplified Arabic" w:cs="Simplified Arabic"/>
          <w:rtl/>
        </w:rPr>
        <w:t xml:space="preserve"> ومناقشة وتبني كل أفكار </w:t>
      </w:r>
      <w:r w:rsidR="004D107C" w:rsidRPr="005144F7">
        <w:rPr>
          <w:rFonts w:ascii="Simplified Arabic" w:hAnsi="Simplified Arabic" w:cs="Simplified Arabic"/>
          <w:rtl/>
        </w:rPr>
        <w:t>الآخرين،</w:t>
      </w:r>
      <w:r w:rsidRPr="005144F7">
        <w:rPr>
          <w:rFonts w:ascii="Simplified Arabic" w:hAnsi="Simplified Arabic" w:cs="Simplified Arabic"/>
          <w:rtl/>
        </w:rPr>
        <w:t xml:space="preserve"> من خلال تناول المعلم لكل تعليق من قبل </w:t>
      </w:r>
      <w:r w:rsidR="004D107C" w:rsidRPr="005144F7">
        <w:rPr>
          <w:rFonts w:ascii="Simplified Arabic" w:hAnsi="Simplified Arabic" w:cs="Simplified Arabic"/>
          <w:rtl/>
        </w:rPr>
        <w:t>الطلبة.</w:t>
      </w:r>
      <w:r w:rsidRPr="005144F7">
        <w:rPr>
          <w:rFonts w:ascii="Simplified Arabic" w:hAnsi="Simplified Arabic" w:cs="Simplified Arabic"/>
          <w:rtl/>
        </w:rPr>
        <w:t xml:space="preserve"> وتجربة كل اتصال وتبرير للأفكار بإعطاء دليل </w:t>
      </w:r>
      <w:r w:rsidRPr="005144F7">
        <w:rPr>
          <w:rFonts w:ascii="Simplified Arabic" w:hAnsi="Simplified Arabic" w:cs="Simplified Arabic"/>
        </w:rPr>
        <w:t>Housen ,2007)</w:t>
      </w:r>
      <w:r w:rsidRPr="005144F7">
        <w:rPr>
          <w:rFonts w:ascii="Simplified Arabic" w:hAnsi="Simplified Arabic" w:cs="Simplified Arabic"/>
          <w:rtl/>
        </w:rPr>
        <w:t>).</w:t>
      </w:r>
    </w:p>
    <w:p w14:paraId="0A5AD3CB" w14:textId="7322C96C" w:rsidR="0027723C" w:rsidRPr="005144F7" w:rsidRDefault="0027723C" w:rsidP="001A1434">
      <w:pPr>
        <w:spacing w:line="320" w:lineRule="exact"/>
        <w:jc w:val="both"/>
        <w:rPr>
          <w:rFonts w:ascii="Simplified Arabic" w:hAnsi="Simplified Arabic" w:cs="Simplified Arabic"/>
          <w:rtl/>
        </w:rPr>
      </w:pPr>
      <w:r w:rsidRPr="005144F7">
        <w:rPr>
          <w:rFonts w:ascii="Simplified Arabic" w:hAnsi="Simplified Arabic" w:cs="Simplified Arabic"/>
          <w:rtl/>
        </w:rPr>
        <w:t xml:space="preserve">ولذلك يقع على المدرسة دور في اعداد </w:t>
      </w:r>
      <w:r w:rsidR="004D107C" w:rsidRPr="005144F7">
        <w:rPr>
          <w:rFonts w:ascii="Simplified Arabic" w:hAnsi="Simplified Arabic" w:cs="Simplified Arabic"/>
          <w:rtl/>
        </w:rPr>
        <w:t>البرامج،</w:t>
      </w:r>
      <w:r w:rsidRPr="005144F7">
        <w:rPr>
          <w:rFonts w:ascii="Simplified Arabic" w:hAnsi="Simplified Arabic" w:cs="Simplified Arabic"/>
          <w:rtl/>
        </w:rPr>
        <w:t xml:space="preserve"> التي </w:t>
      </w:r>
      <w:r w:rsidR="00E45DDA" w:rsidRPr="00E45DDA">
        <w:rPr>
          <w:rFonts w:ascii="Simplified Arabic" w:hAnsi="Simplified Arabic" w:cs="Simplified Arabic" w:hint="cs"/>
          <w:rtl/>
        </w:rPr>
        <w:t xml:space="preserve">تسهم في </w:t>
      </w:r>
      <w:r w:rsidRPr="005144F7">
        <w:rPr>
          <w:rFonts w:ascii="Simplified Arabic" w:hAnsi="Simplified Arabic" w:cs="Simplified Arabic"/>
          <w:rtl/>
        </w:rPr>
        <w:t>تنمي</w:t>
      </w:r>
      <w:r w:rsidR="00E45DDA" w:rsidRPr="00E45DDA">
        <w:rPr>
          <w:rFonts w:ascii="Simplified Arabic" w:hAnsi="Simplified Arabic" w:cs="Simplified Arabic" w:hint="cs"/>
          <w:rtl/>
        </w:rPr>
        <w:t>ة</w:t>
      </w:r>
      <w:r w:rsidRPr="005144F7">
        <w:rPr>
          <w:rFonts w:ascii="Simplified Arabic" w:hAnsi="Simplified Arabic" w:cs="Simplified Arabic"/>
          <w:rtl/>
        </w:rPr>
        <w:t xml:space="preserve"> اساليب التفكير لدى الطلبة. والعمل على توفير </w:t>
      </w:r>
      <w:r w:rsidR="004D107C" w:rsidRPr="005144F7">
        <w:rPr>
          <w:rFonts w:ascii="Simplified Arabic" w:hAnsi="Simplified Arabic" w:cs="Simplified Arabic"/>
          <w:rtl/>
        </w:rPr>
        <w:lastRenderedPageBreak/>
        <w:t>المستلزمات،</w:t>
      </w:r>
      <w:r w:rsidRPr="005144F7">
        <w:rPr>
          <w:rFonts w:ascii="Simplified Arabic" w:hAnsi="Simplified Arabic" w:cs="Simplified Arabic"/>
          <w:rtl/>
        </w:rPr>
        <w:t xml:space="preserve"> التي تسهل </w:t>
      </w:r>
      <w:r w:rsidR="00E45DDA">
        <w:rPr>
          <w:rFonts w:ascii="Simplified Arabic" w:hAnsi="Simplified Arabic" w:cs="Simplified Arabic"/>
          <w:rtl/>
        </w:rPr>
        <w:t>ممارسة</w:t>
      </w:r>
      <w:r w:rsidRPr="005144F7">
        <w:rPr>
          <w:rFonts w:ascii="Simplified Arabic" w:hAnsi="Simplified Arabic" w:cs="Simplified Arabic"/>
          <w:rtl/>
        </w:rPr>
        <w:t xml:space="preserve"> </w:t>
      </w:r>
      <w:r w:rsidR="004D107C" w:rsidRPr="005144F7">
        <w:rPr>
          <w:rFonts w:ascii="Simplified Arabic" w:hAnsi="Simplified Arabic" w:cs="Simplified Arabic"/>
          <w:rtl/>
        </w:rPr>
        <w:t>التفكير،</w:t>
      </w:r>
      <w:r w:rsidRPr="005144F7">
        <w:rPr>
          <w:rFonts w:ascii="Simplified Arabic" w:hAnsi="Simplified Arabic" w:cs="Simplified Arabic"/>
          <w:rtl/>
        </w:rPr>
        <w:t xml:space="preserve"> ومنها التفكير الناقد </w:t>
      </w:r>
      <w:r w:rsidR="004D107C" w:rsidRPr="005144F7">
        <w:rPr>
          <w:rFonts w:ascii="Simplified Arabic" w:hAnsi="Simplified Arabic" w:cs="Simplified Arabic"/>
          <w:rtl/>
        </w:rPr>
        <w:t>ومهاراته،</w:t>
      </w:r>
      <w:r w:rsidR="00E45DDA">
        <w:rPr>
          <w:rFonts w:ascii="Simplified Arabic" w:hAnsi="Simplified Arabic" w:cs="Simplified Arabic"/>
          <w:rtl/>
        </w:rPr>
        <w:t xml:space="preserve"> التي تحتاج الى </w:t>
      </w:r>
      <w:r w:rsidRPr="005144F7">
        <w:rPr>
          <w:rFonts w:ascii="Simplified Arabic" w:hAnsi="Simplified Arabic" w:cs="Simplified Arabic"/>
          <w:rtl/>
        </w:rPr>
        <w:t>تخطيط</w:t>
      </w:r>
      <w:r w:rsidR="00E45DDA" w:rsidRPr="00E45DDA">
        <w:rPr>
          <w:rFonts w:ascii="Simplified Arabic" w:hAnsi="Simplified Arabic" w:cs="Simplified Arabic" w:hint="cs"/>
          <w:rtl/>
        </w:rPr>
        <w:t>اً</w:t>
      </w:r>
      <w:r w:rsidR="00E45DDA">
        <w:rPr>
          <w:rFonts w:ascii="Simplified Arabic" w:hAnsi="Simplified Arabic" w:cs="Simplified Arabic"/>
          <w:rtl/>
        </w:rPr>
        <w:t xml:space="preserve"> </w:t>
      </w:r>
      <w:r w:rsidRPr="005144F7">
        <w:rPr>
          <w:rFonts w:ascii="Simplified Arabic" w:hAnsi="Simplified Arabic" w:cs="Simplified Arabic"/>
          <w:rtl/>
        </w:rPr>
        <w:t>دقيق</w:t>
      </w:r>
      <w:r w:rsidR="00E45DDA" w:rsidRPr="00E45DDA">
        <w:rPr>
          <w:rFonts w:ascii="Simplified Arabic" w:hAnsi="Simplified Arabic" w:cs="Simplified Arabic" w:hint="cs"/>
          <w:rtl/>
        </w:rPr>
        <w:t>اً</w:t>
      </w:r>
      <w:r w:rsidR="004D107C" w:rsidRPr="005144F7">
        <w:rPr>
          <w:rFonts w:ascii="Simplified Arabic" w:hAnsi="Simplified Arabic" w:cs="Simplified Arabic"/>
          <w:rtl/>
        </w:rPr>
        <w:t>،</w:t>
      </w:r>
      <w:r w:rsidR="00E45DDA">
        <w:rPr>
          <w:rFonts w:ascii="Simplified Arabic" w:hAnsi="Simplified Arabic" w:cs="Simplified Arabic"/>
          <w:rtl/>
        </w:rPr>
        <w:t xml:space="preserve"> ومعرفة بالمهارات التي يستخدم</w:t>
      </w:r>
      <w:r w:rsidRPr="005144F7">
        <w:rPr>
          <w:rFonts w:ascii="Simplified Arabic" w:hAnsi="Simplified Arabic" w:cs="Simplified Arabic"/>
          <w:rtl/>
        </w:rPr>
        <w:t>ها</w:t>
      </w:r>
      <w:r w:rsidR="00E45DDA" w:rsidRPr="00E45DDA">
        <w:rPr>
          <w:rFonts w:ascii="Simplified Arabic" w:hAnsi="Simplified Arabic" w:cs="Simplified Arabic" w:hint="cs"/>
          <w:rtl/>
        </w:rPr>
        <w:t xml:space="preserve"> الطلاب</w:t>
      </w:r>
      <w:r w:rsidRPr="005144F7">
        <w:rPr>
          <w:rFonts w:ascii="Simplified Arabic" w:hAnsi="Simplified Arabic" w:cs="Simplified Arabic"/>
          <w:rtl/>
        </w:rPr>
        <w:t xml:space="preserve"> (</w:t>
      </w:r>
      <w:r w:rsidRPr="005144F7">
        <w:rPr>
          <w:rFonts w:ascii="Simplified Arabic" w:hAnsi="Simplified Arabic" w:cs="Simplified Arabic"/>
        </w:rPr>
        <w:t>Monro   &amp; Slator ,1985</w:t>
      </w:r>
      <w:r w:rsidRPr="005144F7">
        <w:rPr>
          <w:rFonts w:ascii="Simplified Arabic" w:hAnsi="Simplified Arabic" w:cs="Simplified Arabic"/>
          <w:rtl/>
        </w:rPr>
        <w:t xml:space="preserve">). </w:t>
      </w:r>
    </w:p>
    <w:p w14:paraId="597BD163" w14:textId="6665F434" w:rsidR="0027723C" w:rsidRPr="005144F7" w:rsidRDefault="0027723C" w:rsidP="001A1434">
      <w:pPr>
        <w:spacing w:line="320" w:lineRule="exact"/>
        <w:jc w:val="both"/>
        <w:rPr>
          <w:rFonts w:ascii="Simplified Arabic" w:hAnsi="Simplified Arabic" w:cs="Simplified Arabic"/>
          <w:rtl/>
        </w:rPr>
      </w:pPr>
      <w:r w:rsidRPr="005144F7">
        <w:rPr>
          <w:rFonts w:ascii="Simplified Arabic" w:hAnsi="Simplified Arabic" w:cs="Simplified Arabic"/>
          <w:rtl/>
        </w:rPr>
        <w:t xml:space="preserve">      وهنا يأتي دور المدرس لتحقيق </w:t>
      </w:r>
      <w:r w:rsidR="004D107C" w:rsidRPr="005144F7">
        <w:rPr>
          <w:rFonts w:ascii="Simplified Arabic" w:hAnsi="Simplified Arabic" w:cs="Simplified Arabic"/>
          <w:rtl/>
        </w:rPr>
        <w:t>ذلك،</w:t>
      </w:r>
      <w:r w:rsidR="00E45DDA">
        <w:rPr>
          <w:rFonts w:ascii="Simplified Arabic" w:hAnsi="Simplified Arabic" w:cs="Simplified Arabic"/>
          <w:rtl/>
        </w:rPr>
        <w:t xml:space="preserve"> اذ يجب ان لا يقتصر على</w:t>
      </w:r>
      <w:r w:rsidRPr="005144F7">
        <w:rPr>
          <w:rFonts w:ascii="Simplified Arabic" w:hAnsi="Simplified Arabic" w:cs="Simplified Arabic"/>
          <w:rtl/>
        </w:rPr>
        <w:t xml:space="preserve"> نقل المعلومات الى </w:t>
      </w:r>
      <w:r w:rsidR="004D107C" w:rsidRPr="005144F7">
        <w:rPr>
          <w:rFonts w:ascii="Simplified Arabic" w:hAnsi="Simplified Arabic" w:cs="Simplified Arabic"/>
          <w:rtl/>
        </w:rPr>
        <w:t>الطلاب</w:t>
      </w:r>
      <w:r w:rsidR="00E45DDA" w:rsidRPr="00E45DDA">
        <w:rPr>
          <w:rFonts w:ascii="Simplified Arabic" w:hAnsi="Simplified Arabic" w:cs="Simplified Arabic" w:hint="cs"/>
          <w:rtl/>
        </w:rPr>
        <w:t xml:space="preserve"> فقط</w:t>
      </w:r>
      <w:r w:rsidR="004D107C" w:rsidRPr="005144F7">
        <w:rPr>
          <w:rFonts w:ascii="Simplified Arabic" w:hAnsi="Simplified Arabic" w:cs="Simplified Arabic"/>
          <w:rtl/>
        </w:rPr>
        <w:t>،</w:t>
      </w:r>
      <w:r w:rsidRPr="005144F7">
        <w:rPr>
          <w:rFonts w:ascii="Simplified Arabic" w:hAnsi="Simplified Arabic" w:cs="Simplified Arabic"/>
          <w:rtl/>
        </w:rPr>
        <w:t xml:space="preserve"> بل</w:t>
      </w:r>
      <w:r w:rsidR="00E45DDA" w:rsidRPr="00E45DDA">
        <w:rPr>
          <w:rFonts w:ascii="Simplified Arabic" w:hAnsi="Simplified Arabic" w:cs="Simplified Arabic" w:hint="cs"/>
          <w:rtl/>
        </w:rPr>
        <w:t xml:space="preserve"> ان</w:t>
      </w:r>
      <w:r w:rsidRPr="005144F7">
        <w:rPr>
          <w:rFonts w:ascii="Simplified Arabic" w:hAnsi="Simplified Arabic" w:cs="Simplified Arabic"/>
          <w:rtl/>
        </w:rPr>
        <w:t xml:space="preserve"> يتعدى </w:t>
      </w:r>
      <w:r w:rsidR="00E45DDA">
        <w:rPr>
          <w:rFonts w:ascii="Simplified Arabic" w:hAnsi="Simplified Arabic" w:cs="Simplified Arabic"/>
          <w:rtl/>
        </w:rPr>
        <w:t>ذلك الى ت</w:t>
      </w:r>
      <w:r w:rsidR="00E45DDA" w:rsidRPr="00E45DDA">
        <w:rPr>
          <w:rFonts w:ascii="Simplified Arabic" w:hAnsi="Simplified Arabic" w:cs="Simplified Arabic" w:hint="cs"/>
          <w:rtl/>
        </w:rPr>
        <w:t>نمية</w:t>
      </w:r>
      <w:r w:rsidR="00E45DDA">
        <w:rPr>
          <w:rFonts w:ascii="Simplified Arabic" w:hAnsi="Simplified Arabic" w:cs="Simplified Arabic"/>
          <w:rtl/>
        </w:rPr>
        <w:t xml:space="preserve"> قدراتهم</w:t>
      </w:r>
      <w:r w:rsidRPr="005144F7">
        <w:rPr>
          <w:rFonts w:ascii="Simplified Arabic" w:hAnsi="Simplified Arabic" w:cs="Simplified Arabic"/>
          <w:rtl/>
        </w:rPr>
        <w:t xml:space="preserve"> مهارات</w:t>
      </w:r>
      <w:r w:rsidR="00E45DDA" w:rsidRPr="00E45DDA">
        <w:rPr>
          <w:rFonts w:ascii="Simplified Arabic" w:hAnsi="Simplified Arabic" w:cs="Simplified Arabic" w:hint="cs"/>
          <w:rtl/>
        </w:rPr>
        <w:t>هم في</w:t>
      </w:r>
      <w:r w:rsidRPr="005144F7">
        <w:rPr>
          <w:rFonts w:ascii="Simplified Arabic" w:hAnsi="Simplified Arabic" w:cs="Simplified Arabic"/>
          <w:rtl/>
        </w:rPr>
        <w:t xml:space="preserve"> التفكير </w:t>
      </w:r>
      <w:r w:rsidR="004D107C" w:rsidRPr="005144F7">
        <w:rPr>
          <w:rFonts w:ascii="Simplified Arabic" w:hAnsi="Simplified Arabic" w:cs="Simplified Arabic"/>
          <w:rtl/>
        </w:rPr>
        <w:t>الناقد،</w:t>
      </w:r>
      <w:r w:rsidRPr="005144F7">
        <w:rPr>
          <w:rFonts w:ascii="Simplified Arabic" w:hAnsi="Simplified Arabic" w:cs="Simplified Arabic"/>
          <w:rtl/>
        </w:rPr>
        <w:t xml:space="preserve"> وان لا يترك تعليمه الى الصدفة (</w:t>
      </w:r>
      <w:r w:rsidRPr="005144F7">
        <w:rPr>
          <w:rFonts w:ascii="Simplified Arabic" w:hAnsi="Simplified Arabic" w:cs="Simplified Arabic"/>
        </w:rPr>
        <w:t>Fisher,1991</w:t>
      </w:r>
      <w:r w:rsidRPr="005144F7">
        <w:rPr>
          <w:rFonts w:ascii="Simplified Arabic" w:hAnsi="Simplified Arabic" w:cs="Simplified Arabic"/>
          <w:rtl/>
        </w:rPr>
        <w:t>).</w:t>
      </w:r>
    </w:p>
    <w:p w14:paraId="7E1C971B" w14:textId="0A34D17E" w:rsidR="0027723C" w:rsidRPr="005144F7" w:rsidRDefault="0027723C" w:rsidP="00367523">
      <w:pPr>
        <w:spacing w:line="320" w:lineRule="exact"/>
        <w:jc w:val="both"/>
        <w:rPr>
          <w:rFonts w:ascii="Simplified Arabic" w:hAnsi="Simplified Arabic" w:cs="Simplified Arabic"/>
          <w:rtl/>
        </w:rPr>
      </w:pPr>
      <w:r w:rsidRPr="005144F7">
        <w:rPr>
          <w:rFonts w:ascii="Simplified Arabic" w:hAnsi="Simplified Arabic" w:cs="Simplified Arabic"/>
          <w:rtl/>
        </w:rPr>
        <w:t xml:space="preserve">      اثبتت الدراسات ان المدرس </w:t>
      </w:r>
      <w:r w:rsidR="00367523" w:rsidRPr="00367523">
        <w:rPr>
          <w:rFonts w:ascii="Simplified Arabic" w:hAnsi="Simplified Arabic" w:cs="Simplified Arabic" w:hint="cs"/>
          <w:rtl/>
        </w:rPr>
        <w:t>الذي</w:t>
      </w:r>
      <w:r w:rsidRPr="005144F7">
        <w:rPr>
          <w:rFonts w:ascii="Simplified Arabic" w:hAnsi="Simplified Arabic" w:cs="Simplified Arabic"/>
          <w:rtl/>
        </w:rPr>
        <w:t xml:space="preserve"> </w:t>
      </w:r>
      <w:r w:rsidR="00367523" w:rsidRPr="00367523">
        <w:rPr>
          <w:rFonts w:ascii="Simplified Arabic" w:hAnsi="Simplified Arabic" w:cs="Simplified Arabic" w:hint="cs"/>
          <w:rtl/>
        </w:rPr>
        <w:t>يعمل على</w:t>
      </w:r>
      <w:r w:rsidR="00367523">
        <w:rPr>
          <w:rFonts w:ascii="Simplified Arabic" w:hAnsi="Simplified Arabic" w:cs="Simplified Arabic"/>
          <w:rtl/>
        </w:rPr>
        <w:t xml:space="preserve"> </w:t>
      </w:r>
      <w:r w:rsidRPr="005144F7">
        <w:rPr>
          <w:rFonts w:ascii="Simplified Arabic" w:hAnsi="Simplified Arabic" w:cs="Simplified Arabic"/>
          <w:rtl/>
        </w:rPr>
        <w:t xml:space="preserve">تعويد طلبته على استخدام المناقشات </w:t>
      </w:r>
      <w:r w:rsidR="004D107C" w:rsidRPr="005144F7">
        <w:rPr>
          <w:rFonts w:ascii="Simplified Arabic" w:hAnsi="Simplified Arabic" w:cs="Simplified Arabic"/>
          <w:rtl/>
        </w:rPr>
        <w:t>والاسئلة،</w:t>
      </w:r>
      <w:r w:rsidR="00367523">
        <w:rPr>
          <w:rFonts w:ascii="Simplified Arabic" w:hAnsi="Simplified Arabic" w:cs="Simplified Arabic"/>
          <w:rtl/>
        </w:rPr>
        <w:t xml:space="preserve"> التي ت</w:t>
      </w:r>
      <w:r w:rsidR="00367523" w:rsidRPr="00367523">
        <w:rPr>
          <w:rFonts w:ascii="Simplified Arabic" w:hAnsi="Simplified Arabic" w:cs="Simplified Arabic" w:hint="cs"/>
          <w:rtl/>
        </w:rPr>
        <w:t>طور</w:t>
      </w:r>
      <w:r w:rsidRPr="005144F7">
        <w:rPr>
          <w:rFonts w:ascii="Simplified Arabic" w:hAnsi="Simplified Arabic" w:cs="Simplified Arabic"/>
          <w:rtl/>
        </w:rPr>
        <w:t xml:space="preserve"> التفكير الناقد </w:t>
      </w:r>
      <w:r w:rsidR="004D107C" w:rsidRPr="005144F7">
        <w:rPr>
          <w:rFonts w:ascii="Simplified Arabic" w:hAnsi="Simplified Arabic" w:cs="Simplified Arabic"/>
          <w:rtl/>
        </w:rPr>
        <w:t>لديهم،</w:t>
      </w:r>
      <w:r w:rsidRPr="005144F7">
        <w:rPr>
          <w:rFonts w:ascii="Simplified Arabic" w:hAnsi="Simplified Arabic" w:cs="Simplified Arabic"/>
          <w:rtl/>
        </w:rPr>
        <w:t xml:space="preserve"> فانهم يصبحوا قادرين على ممارسة العمليات </w:t>
      </w:r>
      <w:r w:rsidR="004D107C" w:rsidRPr="005144F7">
        <w:rPr>
          <w:rFonts w:ascii="Simplified Arabic" w:hAnsi="Simplified Arabic" w:cs="Simplified Arabic"/>
          <w:rtl/>
        </w:rPr>
        <w:t>المعرفية،</w:t>
      </w:r>
      <w:r w:rsidRPr="005144F7">
        <w:rPr>
          <w:rFonts w:ascii="Simplified Arabic" w:hAnsi="Simplified Arabic" w:cs="Simplified Arabic"/>
          <w:rtl/>
        </w:rPr>
        <w:t xml:space="preserve"> </w:t>
      </w:r>
      <w:r w:rsidR="00367523" w:rsidRPr="00367523">
        <w:rPr>
          <w:rFonts w:ascii="Simplified Arabic" w:hAnsi="Simplified Arabic" w:cs="Simplified Arabic" w:hint="cs"/>
          <w:rtl/>
        </w:rPr>
        <w:t xml:space="preserve">التي تكون </w:t>
      </w:r>
      <w:r w:rsidRPr="005144F7">
        <w:rPr>
          <w:rFonts w:ascii="Simplified Arabic" w:hAnsi="Simplified Arabic" w:cs="Simplified Arabic"/>
          <w:rtl/>
        </w:rPr>
        <w:t>هذا النوع من التفكير (اللقاني والجواد ,1991).</w:t>
      </w:r>
    </w:p>
    <w:p w14:paraId="29DDE657" w14:textId="7792282F" w:rsidR="0027723C" w:rsidRPr="005144F7" w:rsidRDefault="0027723C" w:rsidP="001A1434">
      <w:pPr>
        <w:spacing w:line="320" w:lineRule="exact"/>
        <w:jc w:val="both"/>
        <w:rPr>
          <w:rFonts w:ascii="Simplified Arabic" w:hAnsi="Simplified Arabic" w:cs="Simplified Arabic"/>
          <w:rtl/>
        </w:rPr>
      </w:pPr>
      <w:r w:rsidRPr="005144F7">
        <w:rPr>
          <w:rFonts w:ascii="Simplified Arabic" w:hAnsi="Simplified Arabic" w:cs="Simplified Arabic"/>
          <w:rtl/>
        </w:rPr>
        <w:t xml:space="preserve">     وعلى الرغم من اختلاف التربويين في تعريف مفهوم التفكير </w:t>
      </w:r>
      <w:r w:rsidR="004D107C" w:rsidRPr="005144F7">
        <w:rPr>
          <w:rFonts w:ascii="Simplified Arabic" w:hAnsi="Simplified Arabic" w:cs="Simplified Arabic"/>
          <w:rtl/>
        </w:rPr>
        <w:t>الناقد،</w:t>
      </w:r>
      <w:r w:rsidRPr="005144F7">
        <w:rPr>
          <w:rFonts w:ascii="Simplified Arabic" w:hAnsi="Simplified Arabic" w:cs="Simplified Arabic"/>
          <w:rtl/>
        </w:rPr>
        <w:t xml:space="preserve"> الا ان هناك </w:t>
      </w:r>
      <w:r w:rsidR="00367523" w:rsidRPr="00367523">
        <w:rPr>
          <w:rFonts w:ascii="Simplified Arabic" w:hAnsi="Simplified Arabic" w:cs="Simplified Arabic" w:hint="cs"/>
          <w:rtl/>
        </w:rPr>
        <w:t>بعض ال</w:t>
      </w:r>
      <w:r w:rsidRPr="005144F7">
        <w:rPr>
          <w:rFonts w:ascii="Simplified Arabic" w:hAnsi="Simplified Arabic" w:cs="Simplified Arabic"/>
          <w:rtl/>
        </w:rPr>
        <w:t xml:space="preserve">قواسم </w:t>
      </w:r>
      <w:r w:rsidR="00367523" w:rsidRPr="00367523">
        <w:rPr>
          <w:rFonts w:ascii="Simplified Arabic" w:hAnsi="Simplified Arabic" w:cs="Simplified Arabic" w:hint="cs"/>
          <w:rtl/>
        </w:rPr>
        <w:t>ال</w:t>
      </w:r>
      <w:r w:rsidRPr="005144F7">
        <w:rPr>
          <w:rFonts w:ascii="Simplified Arabic" w:hAnsi="Simplified Arabic" w:cs="Simplified Arabic"/>
          <w:rtl/>
        </w:rPr>
        <w:t xml:space="preserve">مشتركة </w:t>
      </w:r>
      <w:r w:rsidR="004D107C" w:rsidRPr="005144F7">
        <w:rPr>
          <w:rFonts w:ascii="Simplified Arabic" w:hAnsi="Simplified Arabic" w:cs="Simplified Arabic"/>
          <w:rtl/>
        </w:rPr>
        <w:t>منها،</w:t>
      </w:r>
      <w:r w:rsidRPr="005144F7">
        <w:rPr>
          <w:rFonts w:ascii="Simplified Arabic" w:hAnsi="Simplified Arabic" w:cs="Simplified Arabic"/>
          <w:rtl/>
        </w:rPr>
        <w:t xml:space="preserve"> ان التفكير الناقد ليس مرادفا لاتخاذ </w:t>
      </w:r>
      <w:r w:rsidR="004D107C" w:rsidRPr="005144F7">
        <w:rPr>
          <w:rFonts w:ascii="Simplified Arabic" w:hAnsi="Simplified Arabic" w:cs="Simplified Arabic"/>
          <w:rtl/>
        </w:rPr>
        <w:t>القرار،</w:t>
      </w:r>
      <w:r w:rsidRPr="005144F7">
        <w:rPr>
          <w:rFonts w:ascii="Simplified Arabic" w:hAnsi="Simplified Arabic" w:cs="Simplified Arabic"/>
          <w:rtl/>
        </w:rPr>
        <w:t xml:space="preserve"> او حل</w:t>
      </w:r>
      <w:r w:rsidR="00367523" w:rsidRPr="00367523">
        <w:rPr>
          <w:rFonts w:ascii="Simplified Arabic" w:hAnsi="Simplified Arabic" w:cs="Simplified Arabic" w:hint="cs"/>
          <w:rtl/>
        </w:rPr>
        <w:t>اً</w:t>
      </w:r>
      <w:r w:rsidRPr="005144F7">
        <w:rPr>
          <w:rFonts w:ascii="Simplified Arabic" w:hAnsi="Simplified Arabic" w:cs="Simplified Arabic"/>
          <w:rtl/>
        </w:rPr>
        <w:t xml:space="preserve"> </w:t>
      </w:r>
      <w:r w:rsidR="00367523" w:rsidRPr="00367523">
        <w:rPr>
          <w:rFonts w:ascii="Simplified Arabic" w:hAnsi="Simplified Arabic" w:cs="Simplified Arabic" w:hint="cs"/>
          <w:rtl/>
        </w:rPr>
        <w:t>ل</w:t>
      </w:r>
      <w:r w:rsidRPr="005144F7">
        <w:rPr>
          <w:rFonts w:ascii="Simplified Arabic" w:hAnsi="Simplified Arabic" w:cs="Simplified Arabic"/>
          <w:rtl/>
        </w:rPr>
        <w:t>مشكلة</w:t>
      </w:r>
      <w:r w:rsidR="00367523" w:rsidRPr="00367523">
        <w:rPr>
          <w:rFonts w:ascii="Simplified Arabic" w:hAnsi="Simplified Arabic" w:cs="Simplified Arabic" w:hint="cs"/>
          <w:rtl/>
        </w:rPr>
        <w:t xml:space="preserve"> ما</w:t>
      </w:r>
      <w:r w:rsidRPr="005144F7">
        <w:rPr>
          <w:rFonts w:ascii="Simplified Arabic" w:hAnsi="Simplified Arabic" w:cs="Simplified Arabic"/>
          <w:rtl/>
        </w:rPr>
        <w:t>. وليس استدعاء</w:t>
      </w:r>
      <w:r w:rsidR="00367523" w:rsidRPr="00367523">
        <w:rPr>
          <w:rFonts w:ascii="Simplified Arabic" w:hAnsi="Simplified Arabic" w:cs="Simplified Arabic" w:hint="cs"/>
          <w:rtl/>
        </w:rPr>
        <w:t>اً</w:t>
      </w:r>
      <w:r w:rsidRPr="005144F7">
        <w:rPr>
          <w:rFonts w:ascii="Simplified Arabic" w:hAnsi="Simplified Arabic" w:cs="Simplified Arabic"/>
          <w:rtl/>
        </w:rPr>
        <w:t xml:space="preserve"> لمعلومات الشخص. وان</w:t>
      </w:r>
      <w:r w:rsidR="00367523" w:rsidRPr="00367523">
        <w:rPr>
          <w:rFonts w:ascii="Simplified Arabic" w:hAnsi="Simplified Arabic" w:cs="Simplified Arabic" w:hint="cs"/>
          <w:rtl/>
        </w:rPr>
        <w:t>ما</w:t>
      </w:r>
      <w:r w:rsidR="00EC2E31">
        <w:rPr>
          <w:rFonts w:ascii="Simplified Arabic" w:hAnsi="Simplified Arabic" w:cs="Simplified Arabic"/>
          <w:rtl/>
        </w:rPr>
        <w:t xml:space="preserve"> التفكير الناقد يتطلب </w:t>
      </w:r>
      <w:bookmarkStart w:id="0" w:name="_GoBack"/>
      <w:r w:rsidR="00EC2E31">
        <w:rPr>
          <w:rFonts w:ascii="Simplified Arabic" w:hAnsi="Simplified Arabic" w:cs="Simplified Arabic"/>
          <w:rtl/>
        </w:rPr>
        <w:t xml:space="preserve">اصدار </w:t>
      </w:r>
      <w:r w:rsidR="00EC2E31" w:rsidRPr="00EC2E31">
        <w:rPr>
          <w:rFonts w:ascii="Simplified Arabic" w:hAnsi="Simplified Arabic" w:cs="Simplified Arabic" w:hint="cs"/>
          <w:rtl/>
        </w:rPr>
        <w:t>لأحكام</w:t>
      </w:r>
      <w:bookmarkEnd w:id="0"/>
      <w:r w:rsidRPr="005144F7">
        <w:rPr>
          <w:rFonts w:ascii="Simplified Arabic" w:hAnsi="Simplified Arabic" w:cs="Simplified Arabic"/>
          <w:rtl/>
        </w:rPr>
        <w:t xml:space="preserve">. ويحتاج </w:t>
      </w:r>
      <w:r w:rsidR="004D107C" w:rsidRPr="005144F7">
        <w:rPr>
          <w:rFonts w:ascii="Simplified Arabic" w:hAnsi="Simplified Arabic" w:cs="Simplified Arabic"/>
          <w:rtl/>
        </w:rPr>
        <w:t>للاستدلال،</w:t>
      </w:r>
      <w:r w:rsidRPr="005144F7">
        <w:rPr>
          <w:rFonts w:ascii="Simplified Arabic" w:hAnsi="Simplified Arabic" w:cs="Simplified Arabic"/>
          <w:rtl/>
        </w:rPr>
        <w:t xml:space="preserve"> وقواعد </w:t>
      </w:r>
      <w:r w:rsidR="004D107C" w:rsidRPr="005144F7">
        <w:rPr>
          <w:rFonts w:ascii="Simplified Arabic" w:hAnsi="Simplified Arabic" w:cs="Simplified Arabic"/>
          <w:rtl/>
        </w:rPr>
        <w:t>المنطق،</w:t>
      </w:r>
      <w:r w:rsidRPr="005144F7">
        <w:rPr>
          <w:rFonts w:ascii="Simplified Arabic" w:hAnsi="Simplified Arabic" w:cs="Simplified Arabic"/>
          <w:rtl/>
        </w:rPr>
        <w:t xml:space="preserve"> وكشف المغالطات والاخطاء (جروان,</w:t>
      </w:r>
      <w:r w:rsidRPr="005144F7">
        <w:rPr>
          <w:rFonts w:ascii="Simplified Arabic" w:hAnsi="Simplified Arabic" w:cs="Simplified Arabic"/>
        </w:rPr>
        <w:t>1999</w:t>
      </w:r>
      <w:r w:rsidRPr="005144F7">
        <w:rPr>
          <w:rFonts w:ascii="Simplified Arabic" w:hAnsi="Simplified Arabic" w:cs="Simplified Arabic"/>
          <w:rtl/>
        </w:rPr>
        <w:t>).</w:t>
      </w:r>
    </w:p>
    <w:p w14:paraId="40DA5113" w14:textId="753B6D4E" w:rsidR="0027723C" w:rsidRPr="005144F7" w:rsidRDefault="0027723C" w:rsidP="00896DF3">
      <w:pPr>
        <w:spacing w:line="320" w:lineRule="exact"/>
        <w:jc w:val="both"/>
        <w:rPr>
          <w:rFonts w:ascii="Simplified Arabic" w:hAnsi="Simplified Arabic" w:cs="Simplified Arabic"/>
          <w:rtl/>
        </w:rPr>
      </w:pPr>
      <w:r w:rsidRPr="005144F7">
        <w:rPr>
          <w:rFonts w:ascii="Simplified Arabic" w:hAnsi="Simplified Arabic" w:cs="Simplified Arabic"/>
          <w:rtl/>
        </w:rPr>
        <w:t xml:space="preserve">     وللتفكير الناقد أهمية في العملية </w:t>
      </w:r>
      <w:r w:rsidR="004D107C" w:rsidRPr="005144F7">
        <w:rPr>
          <w:rFonts w:ascii="Simplified Arabic" w:hAnsi="Simplified Arabic" w:cs="Simplified Arabic"/>
          <w:rtl/>
        </w:rPr>
        <w:t>التربوية،</w:t>
      </w:r>
      <w:r w:rsidRPr="005144F7">
        <w:rPr>
          <w:rFonts w:ascii="Simplified Arabic" w:hAnsi="Simplified Arabic" w:cs="Simplified Arabic"/>
          <w:rtl/>
        </w:rPr>
        <w:t xml:space="preserve"> فهو يجعل عملية اكتساب المعرفة نشطة. ويكسب</w:t>
      </w:r>
      <w:r w:rsidR="004250FB">
        <w:rPr>
          <w:rFonts w:ascii="Simplified Arabic" w:hAnsi="Simplified Arabic" w:cs="Simplified Arabic"/>
          <w:rtl/>
        </w:rPr>
        <w:t xml:space="preserve"> الطلبة القدرة على تقديم ت</w:t>
      </w:r>
      <w:r w:rsidR="004250FB" w:rsidRPr="004250FB">
        <w:rPr>
          <w:rFonts w:ascii="Simplified Arabic" w:hAnsi="Simplified Arabic" w:cs="Simplified Arabic" w:hint="cs"/>
          <w:rtl/>
        </w:rPr>
        <w:t>بريرات</w:t>
      </w:r>
      <w:r w:rsidRPr="005144F7">
        <w:rPr>
          <w:rFonts w:ascii="Simplified Arabic" w:hAnsi="Simplified Arabic" w:cs="Simplified Arabic"/>
          <w:rtl/>
        </w:rPr>
        <w:t xml:space="preserve"> </w:t>
      </w:r>
      <w:r w:rsidR="004D107C" w:rsidRPr="005144F7">
        <w:rPr>
          <w:rFonts w:ascii="Simplified Arabic" w:hAnsi="Simplified Arabic" w:cs="Simplified Arabic"/>
          <w:rtl/>
        </w:rPr>
        <w:t>صحيحة،</w:t>
      </w:r>
      <w:r w:rsidRPr="005144F7">
        <w:rPr>
          <w:rFonts w:ascii="Simplified Arabic" w:hAnsi="Simplified Arabic" w:cs="Simplified Arabic"/>
          <w:rtl/>
        </w:rPr>
        <w:t xml:space="preserve"> ومقبولة في المش</w:t>
      </w:r>
      <w:r w:rsidR="00896DF3" w:rsidRPr="00896DF3">
        <w:rPr>
          <w:rFonts w:ascii="Simplified Arabic" w:hAnsi="Simplified Arabic" w:cs="Simplified Arabic" w:hint="cs"/>
          <w:rtl/>
        </w:rPr>
        <w:t>ا</w:t>
      </w:r>
      <w:r w:rsidR="00896DF3">
        <w:rPr>
          <w:rFonts w:ascii="Simplified Arabic" w:hAnsi="Simplified Arabic" w:cs="Simplified Arabic"/>
          <w:rtl/>
        </w:rPr>
        <w:t>ك</w:t>
      </w:r>
      <w:r w:rsidR="00896DF3" w:rsidRPr="00896DF3">
        <w:rPr>
          <w:rFonts w:ascii="Simplified Arabic" w:hAnsi="Simplified Arabic" w:cs="Simplified Arabic" w:hint="cs"/>
          <w:rtl/>
        </w:rPr>
        <w:t>ل</w:t>
      </w:r>
      <w:r w:rsidRPr="005144F7">
        <w:rPr>
          <w:rFonts w:ascii="Simplified Arabic" w:hAnsi="Simplified Arabic" w:cs="Simplified Arabic"/>
          <w:rtl/>
        </w:rPr>
        <w:t xml:space="preserve"> اليومية. كما يؤدي الى </w:t>
      </w:r>
      <w:r w:rsidR="00896DF3" w:rsidRPr="00896DF3">
        <w:rPr>
          <w:rFonts w:ascii="Simplified Arabic" w:hAnsi="Simplified Arabic" w:cs="Simplified Arabic" w:hint="cs"/>
          <w:rtl/>
        </w:rPr>
        <w:t>ان ي</w:t>
      </w:r>
      <w:r w:rsidR="00896DF3">
        <w:rPr>
          <w:rFonts w:ascii="Simplified Arabic" w:hAnsi="Simplified Arabic" w:cs="Simplified Arabic"/>
          <w:rtl/>
        </w:rPr>
        <w:t>راقب</w:t>
      </w:r>
      <w:r w:rsidRPr="005144F7">
        <w:rPr>
          <w:rFonts w:ascii="Simplified Arabic" w:hAnsi="Simplified Arabic" w:cs="Simplified Arabic"/>
          <w:rtl/>
        </w:rPr>
        <w:t xml:space="preserve"> الطلاب </w:t>
      </w:r>
      <w:r w:rsidR="004D107C" w:rsidRPr="005144F7">
        <w:rPr>
          <w:rFonts w:ascii="Simplified Arabic" w:hAnsi="Simplified Arabic" w:cs="Simplified Arabic"/>
          <w:rtl/>
        </w:rPr>
        <w:t>تفكيرهم،</w:t>
      </w:r>
      <w:r w:rsidRPr="005144F7">
        <w:rPr>
          <w:rFonts w:ascii="Simplified Arabic" w:hAnsi="Simplified Arabic" w:cs="Simplified Arabic"/>
          <w:rtl/>
        </w:rPr>
        <w:t xml:space="preserve"> وضبطه. وتكون </w:t>
      </w:r>
      <w:r w:rsidR="00247E41" w:rsidRPr="00247E41">
        <w:rPr>
          <w:rFonts w:ascii="Simplified Arabic" w:hAnsi="Simplified Arabic" w:cs="Simplified Arabic" w:hint="cs"/>
          <w:rtl/>
        </w:rPr>
        <w:t>ال</w:t>
      </w:r>
      <w:r w:rsidRPr="005144F7">
        <w:rPr>
          <w:rFonts w:ascii="Simplified Arabic" w:hAnsi="Simplified Arabic" w:cs="Simplified Arabic"/>
          <w:rtl/>
        </w:rPr>
        <w:t>أفكار</w:t>
      </w:r>
      <w:r w:rsidR="00896DF3">
        <w:rPr>
          <w:rFonts w:ascii="Times New Roman" w:hAnsi="Times New Roman" w:cs="Times New Roman" w:hint="cs"/>
          <w:rtl/>
        </w:rPr>
        <w:t xml:space="preserve"> </w:t>
      </w:r>
      <w:r w:rsidR="00896DF3" w:rsidRPr="00896DF3">
        <w:rPr>
          <w:rFonts w:ascii="Simplified Arabic" w:hAnsi="Simplified Arabic" w:cs="Simplified Arabic" w:hint="cs"/>
          <w:rtl/>
        </w:rPr>
        <w:t>لدي</w:t>
      </w:r>
      <w:r w:rsidRPr="005144F7">
        <w:rPr>
          <w:rFonts w:ascii="Simplified Arabic" w:hAnsi="Simplified Arabic" w:cs="Simplified Arabic"/>
          <w:rtl/>
        </w:rPr>
        <w:t>هم أكثر وض</w:t>
      </w:r>
      <w:r w:rsidR="00896DF3">
        <w:rPr>
          <w:rFonts w:ascii="Simplified Arabic" w:hAnsi="Simplified Arabic" w:cs="Simplified Arabic"/>
          <w:rtl/>
        </w:rPr>
        <w:t xml:space="preserve">وحا ودقة. مما يساعدهم في اتخاذ </w:t>
      </w:r>
      <w:r w:rsidRPr="005144F7">
        <w:rPr>
          <w:rFonts w:ascii="Simplified Arabic" w:hAnsi="Simplified Arabic" w:cs="Simplified Arabic"/>
          <w:rtl/>
        </w:rPr>
        <w:t>قرارات</w:t>
      </w:r>
      <w:r w:rsidR="00896DF3" w:rsidRPr="00896DF3">
        <w:rPr>
          <w:rFonts w:ascii="Simplified Arabic" w:hAnsi="Simplified Arabic" w:cs="Simplified Arabic" w:hint="cs"/>
          <w:rtl/>
        </w:rPr>
        <w:t>هم</w:t>
      </w:r>
      <w:r w:rsidRPr="005144F7">
        <w:rPr>
          <w:rFonts w:ascii="Simplified Arabic" w:hAnsi="Simplified Arabic" w:cs="Simplified Arabic"/>
          <w:rtl/>
        </w:rPr>
        <w:t xml:space="preserve"> في </w:t>
      </w:r>
      <w:r w:rsidR="00896DF3" w:rsidRPr="00896DF3">
        <w:rPr>
          <w:rFonts w:ascii="Simplified Arabic" w:hAnsi="Simplified Arabic" w:cs="Simplified Arabic" w:hint="cs"/>
          <w:rtl/>
        </w:rPr>
        <w:t>ال</w:t>
      </w:r>
      <w:r w:rsidR="00896DF3">
        <w:rPr>
          <w:rFonts w:ascii="Simplified Arabic" w:hAnsi="Simplified Arabic" w:cs="Simplified Arabic"/>
          <w:rtl/>
        </w:rPr>
        <w:t>حيا</w:t>
      </w:r>
      <w:r w:rsidR="00896DF3" w:rsidRPr="00896DF3">
        <w:rPr>
          <w:rFonts w:ascii="Simplified Arabic" w:hAnsi="Simplified Arabic" w:cs="Simplified Arabic" w:hint="cs"/>
          <w:rtl/>
        </w:rPr>
        <w:t>ة</w:t>
      </w:r>
      <w:r w:rsidRPr="005144F7">
        <w:rPr>
          <w:rFonts w:ascii="Simplified Arabic" w:hAnsi="Simplified Arabic" w:cs="Simplified Arabic"/>
          <w:rtl/>
        </w:rPr>
        <w:t xml:space="preserve"> </w:t>
      </w:r>
      <w:r w:rsidR="004D107C" w:rsidRPr="005144F7">
        <w:rPr>
          <w:rFonts w:ascii="Simplified Arabic" w:hAnsi="Simplified Arabic" w:cs="Simplified Arabic"/>
          <w:rtl/>
        </w:rPr>
        <w:t>اليومية،</w:t>
      </w:r>
      <w:r w:rsidRPr="005144F7">
        <w:rPr>
          <w:rFonts w:ascii="Simplified Arabic" w:hAnsi="Simplified Arabic" w:cs="Simplified Arabic"/>
          <w:rtl/>
        </w:rPr>
        <w:t xml:space="preserve"> لان التفكير الناقد مهم في حل </w:t>
      </w:r>
      <w:r w:rsidR="004D107C" w:rsidRPr="005144F7">
        <w:rPr>
          <w:rFonts w:ascii="Simplified Arabic" w:hAnsi="Simplified Arabic" w:cs="Simplified Arabic"/>
          <w:rtl/>
        </w:rPr>
        <w:t>المشكلات،</w:t>
      </w:r>
      <w:r w:rsidRPr="005144F7">
        <w:rPr>
          <w:rFonts w:ascii="Simplified Arabic" w:hAnsi="Simplified Arabic" w:cs="Simplified Arabic"/>
          <w:rtl/>
        </w:rPr>
        <w:t xml:space="preserve"> وان العلاقة بينهما إيجابية (ابراهيم, </w:t>
      </w:r>
      <w:r w:rsidRPr="005144F7">
        <w:rPr>
          <w:rFonts w:ascii="Simplified Arabic" w:hAnsi="Simplified Arabic" w:cs="Simplified Arabic"/>
        </w:rPr>
        <w:t>2006</w:t>
      </w:r>
      <w:r w:rsidRPr="005144F7">
        <w:rPr>
          <w:rFonts w:ascii="Simplified Arabic" w:hAnsi="Simplified Arabic" w:cs="Simplified Arabic"/>
          <w:rtl/>
        </w:rPr>
        <w:t>).</w:t>
      </w:r>
    </w:p>
    <w:p w14:paraId="12652BF5" w14:textId="1C401D72" w:rsidR="0027723C" w:rsidRPr="005144F7" w:rsidRDefault="0027723C" w:rsidP="00670BF1">
      <w:pPr>
        <w:spacing w:line="320" w:lineRule="exact"/>
        <w:jc w:val="both"/>
        <w:rPr>
          <w:rFonts w:ascii="Simplified Arabic" w:hAnsi="Simplified Arabic" w:cs="Simplified Arabic"/>
          <w:rtl/>
        </w:rPr>
      </w:pPr>
      <w:r w:rsidRPr="005144F7">
        <w:rPr>
          <w:rFonts w:ascii="Simplified Arabic" w:hAnsi="Simplified Arabic" w:cs="Simplified Arabic"/>
          <w:rtl/>
        </w:rPr>
        <w:t xml:space="preserve">      وبما ان التفكير الناقد هو </w:t>
      </w:r>
      <w:r w:rsidR="00670BF1" w:rsidRPr="00670BF1">
        <w:rPr>
          <w:rFonts w:ascii="Simplified Arabic" w:hAnsi="Simplified Arabic" w:cs="Simplified Arabic" w:hint="cs"/>
          <w:rtl/>
        </w:rPr>
        <w:t>نوع من</w:t>
      </w:r>
      <w:r w:rsidRPr="005144F7">
        <w:rPr>
          <w:rFonts w:ascii="Simplified Arabic" w:hAnsi="Simplified Arabic" w:cs="Simplified Arabic"/>
          <w:rtl/>
        </w:rPr>
        <w:t xml:space="preserve"> أنواع </w:t>
      </w:r>
      <w:r w:rsidR="004D107C" w:rsidRPr="005144F7">
        <w:rPr>
          <w:rFonts w:ascii="Simplified Arabic" w:hAnsi="Simplified Arabic" w:cs="Simplified Arabic"/>
          <w:rtl/>
        </w:rPr>
        <w:t>التفكير،</w:t>
      </w:r>
      <w:r w:rsidRPr="005144F7">
        <w:rPr>
          <w:rFonts w:ascii="Simplified Arabic" w:hAnsi="Simplified Arabic" w:cs="Simplified Arabic"/>
          <w:rtl/>
        </w:rPr>
        <w:t xml:space="preserve"> فان تنميته لدى الطلاب </w:t>
      </w:r>
      <w:r w:rsidR="00670BF1" w:rsidRPr="00670BF1">
        <w:rPr>
          <w:rFonts w:ascii="Simplified Arabic" w:hAnsi="Simplified Arabic" w:cs="Simplified Arabic" w:hint="cs"/>
          <w:rtl/>
        </w:rPr>
        <w:t xml:space="preserve">قد </w:t>
      </w:r>
      <w:r w:rsidRPr="005144F7">
        <w:rPr>
          <w:rFonts w:ascii="Simplified Arabic" w:hAnsi="Simplified Arabic" w:cs="Simplified Arabic"/>
          <w:rtl/>
        </w:rPr>
        <w:t xml:space="preserve">يؤدي الى فهم </w:t>
      </w:r>
      <w:r w:rsidR="004D107C" w:rsidRPr="005144F7">
        <w:rPr>
          <w:rFonts w:ascii="Simplified Arabic" w:hAnsi="Simplified Arabic" w:cs="Simplified Arabic"/>
          <w:rtl/>
        </w:rPr>
        <w:t>أعمق</w:t>
      </w:r>
      <w:r w:rsidRPr="005144F7">
        <w:rPr>
          <w:rFonts w:ascii="Simplified Arabic" w:hAnsi="Simplified Arabic" w:cs="Simplified Arabic"/>
          <w:rtl/>
        </w:rPr>
        <w:t xml:space="preserve"> للمحتوى المعرفي الذي يتعلمونه. وان توظيف التفكير الناقد يساعد</w:t>
      </w:r>
      <w:r w:rsidR="00670BF1" w:rsidRPr="00670BF1">
        <w:rPr>
          <w:rFonts w:ascii="Simplified Arabic" w:hAnsi="Simplified Arabic" w:cs="Simplified Arabic" w:hint="cs"/>
          <w:rtl/>
        </w:rPr>
        <w:t>هم</w:t>
      </w:r>
      <w:r w:rsidRPr="005144F7">
        <w:rPr>
          <w:rFonts w:ascii="Simplified Arabic" w:hAnsi="Simplified Arabic" w:cs="Simplified Arabic"/>
          <w:rtl/>
        </w:rPr>
        <w:t xml:space="preserve"> على اكتساب </w:t>
      </w:r>
      <w:r w:rsidR="004D107C" w:rsidRPr="005144F7">
        <w:rPr>
          <w:rFonts w:ascii="Simplified Arabic" w:hAnsi="Simplified Arabic" w:cs="Simplified Arabic"/>
          <w:rtl/>
        </w:rPr>
        <w:t>المعرفة،</w:t>
      </w:r>
      <w:r w:rsidRPr="005144F7">
        <w:rPr>
          <w:rFonts w:ascii="Simplified Arabic" w:hAnsi="Simplified Arabic" w:cs="Simplified Arabic"/>
          <w:rtl/>
        </w:rPr>
        <w:t xml:space="preserve"> واتقان</w:t>
      </w:r>
      <w:r w:rsidR="00670BF1" w:rsidRPr="00670BF1">
        <w:rPr>
          <w:rFonts w:ascii="Simplified Arabic" w:hAnsi="Simplified Arabic" w:cs="Simplified Arabic" w:hint="cs"/>
          <w:rtl/>
        </w:rPr>
        <w:t>هم بشكل</w:t>
      </w:r>
      <w:r w:rsidRPr="005144F7">
        <w:rPr>
          <w:rFonts w:ascii="Simplified Arabic" w:hAnsi="Simplified Arabic" w:cs="Simplified Arabic"/>
          <w:rtl/>
        </w:rPr>
        <w:t xml:space="preserve"> </w:t>
      </w:r>
      <w:r w:rsidR="004D107C" w:rsidRPr="005144F7">
        <w:rPr>
          <w:rFonts w:ascii="Simplified Arabic" w:hAnsi="Simplified Arabic" w:cs="Simplified Arabic"/>
          <w:rtl/>
        </w:rPr>
        <w:t>أفضل</w:t>
      </w:r>
      <w:r w:rsidRPr="005144F7">
        <w:rPr>
          <w:rFonts w:ascii="Simplified Arabic" w:hAnsi="Simplified Arabic" w:cs="Simplified Arabic"/>
          <w:rtl/>
        </w:rPr>
        <w:t xml:space="preserve"> </w:t>
      </w:r>
      <w:r w:rsidR="004D107C" w:rsidRPr="005144F7">
        <w:rPr>
          <w:rFonts w:ascii="Simplified Arabic" w:hAnsi="Simplified Arabic" w:cs="Simplified Arabic"/>
          <w:rtl/>
        </w:rPr>
        <w:t>للمحتوى،</w:t>
      </w:r>
      <w:r w:rsidRPr="005144F7">
        <w:rPr>
          <w:rFonts w:ascii="Simplified Arabic" w:hAnsi="Simplified Arabic" w:cs="Simplified Arabic"/>
          <w:rtl/>
        </w:rPr>
        <w:t xml:space="preserve"> و</w:t>
      </w:r>
      <w:r w:rsidR="00670BF1" w:rsidRPr="00670BF1">
        <w:rPr>
          <w:rFonts w:ascii="Simplified Arabic" w:hAnsi="Simplified Arabic" w:cs="Simplified Arabic" w:hint="cs"/>
          <w:rtl/>
        </w:rPr>
        <w:t xml:space="preserve">يؤدي </w:t>
      </w:r>
      <w:r w:rsidR="00670BF1">
        <w:rPr>
          <w:rFonts w:ascii="Simplified Arabic" w:hAnsi="Simplified Arabic" w:cs="Simplified Arabic"/>
          <w:rtl/>
        </w:rPr>
        <w:t>الى ربط عناصر</w:t>
      </w:r>
      <w:r w:rsidR="00670BF1" w:rsidRPr="00670BF1">
        <w:rPr>
          <w:rFonts w:ascii="Simplified Arabic" w:hAnsi="Simplified Arabic" w:cs="Simplified Arabic" w:hint="cs"/>
          <w:rtl/>
        </w:rPr>
        <w:t xml:space="preserve"> المحتوى</w:t>
      </w:r>
      <w:r w:rsidRPr="005144F7">
        <w:rPr>
          <w:rFonts w:ascii="Simplified Arabic" w:hAnsi="Simplified Arabic" w:cs="Simplified Arabic"/>
          <w:rtl/>
        </w:rPr>
        <w:t xml:space="preserve"> ببعضها البعض. ويستطيع المدرس ان ي</w:t>
      </w:r>
      <w:r w:rsidR="00670BF1">
        <w:rPr>
          <w:rFonts w:ascii="Simplified Arabic" w:hAnsi="Simplified Arabic" w:cs="Simplified Arabic"/>
          <w:rtl/>
        </w:rPr>
        <w:t xml:space="preserve">بدي اهتماما أكبر لتنمية قدرات </w:t>
      </w:r>
      <w:r w:rsidRPr="005144F7">
        <w:rPr>
          <w:rFonts w:ascii="Simplified Arabic" w:hAnsi="Simplified Arabic" w:cs="Simplified Arabic"/>
          <w:rtl/>
        </w:rPr>
        <w:t>طل</w:t>
      </w:r>
      <w:r w:rsidR="00670BF1" w:rsidRPr="00670BF1">
        <w:rPr>
          <w:rFonts w:ascii="Simplified Arabic" w:hAnsi="Simplified Arabic" w:cs="Simplified Arabic" w:hint="cs"/>
          <w:rtl/>
        </w:rPr>
        <w:t>ا</w:t>
      </w:r>
      <w:r w:rsidR="00670BF1">
        <w:rPr>
          <w:rFonts w:ascii="Simplified Arabic" w:hAnsi="Simplified Arabic" w:cs="Simplified Arabic"/>
          <w:rtl/>
        </w:rPr>
        <w:t>ب</w:t>
      </w:r>
      <w:r w:rsidR="00670BF1" w:rsidRPr="00670BF1">
        <w:rPr>
          <w:rFonts w:ascii="Simplified Arabic" w:hAnsi="Simplified Arabic" w:cs="Simplified Arabic" w:hint="cs"/>
          <w:rtl/>
        </w:rPr>
        <w:t>ه</w:t>
      </w:r>
      <w:r w:rsidRPr="005144F7">
        <w:rPr>
          <w:rFonts w:ascii="Simplified Arabic" w:hAnsi="Simplified Arabic" w:cs="Simplified Arabic"/>
          <w:rtl/>
        </w:rPr>
        <w:t xml:space="preserve"> على التفكير </w:t>
      </w:r>
      <w:r w:rsidR="004D107C" w:rsidRPr="005144F7">
        <w:rPr>
          <w:rFonts w:ascii="Simplified Arabic" w:hAnsi="Simplified Arabic" w:cs="Simplified Arabic"/>
          <w:rtl/>
        </w:rPr>
        <w:t>الناقد،</w:t>
      </w:r>
      <w:r w:rsidRPr="005144F7">
        <w:rPr>
          <w:rFonts w:ascii="Simplified Arabic" w:hAnsi="Simplified Arabic" w:cs="Simplified Arabic"/>
          <w:rtl/>
        </w:rPr>
        <w:t xml:space="preserve"> إذا ما قام باستخدام </w:t>
      </w:r>
      <w:r w:rsidR="00670BF1" w:rsidRPr="00670BF1">
        <w:rPr>
          <w:rFonts w:ascii="Simplified Arabic" w:hAnsi="Simplified Arabic" w:cs="Simplified Arabic" w:hint="cs"/>
          <w:rtl/>
        </w:rPr>
        <w:t>ال</w:t>
      </w:r>
      <w:r w:rsidR="00670BF1">
        <w:rPr>
          <w:rFonts w:ascii="Simplified Arabic" w:hAnsi="Simplified Arabic" w:cs="Simplified Arabic"/>
          <w:rtl/>
        </w:rPr>
        <w:t>طرق</w:t>
      </w:r>
      <w:r w:rsidRPr="005144F7">
        <w:rPr>
          <w:rFonts w:ascii="Simplified Arabic" w:hAnsi="Simplified Arabic" w:cs="Simplified Arabic"/>
          <w:rtl/>
        </w:rPr>
        <w:t xml:space="preserve"> </w:t>
      </w:r>
      <w:r w:rsidR="00670BF1" w:rsidRPr="00670BF1">
        <w:rPr>
          <w:rFonts w:ascii="Simplified Arabic" w:hAnsi="Simplified Arabic" w:cs="Simplified Arabic" w:hint="cs"/>
          <w:rtl/>
        </w:rPr>
        <w:t>ال</w:t>
      </w:r>
      <w:r w:rsidR="00670BF1">
        <w:rPr>
          <w:rFonts w:ascii="Simplified Arabic" w:hAnsi="Simplified Arabic" w:cs="Simplified Arabic"/>
          <w:rtl/>
        </w:rPr>
        <w:t xml:space="preserve">فاعلة في تدريسه </w:t>
      </w:r>
      <w:proofErr w:type="gramStart"/>
      <w:r w:rsidR="00670BF1">
        <w:rPr>
          <w:rFonts w:ascii="Simplified Arabic" w:hAnsi="Simplified Arabic" w:cs="Simplified Arabic"/>
          <w:rtl/>
        </w:rPr>
        <w:t>للمحتوى</w:t>
      </w:r>
      <w:r w:rsidR="00670BF1">
        <w:rPr>
          <w:rFonts w:ascii="Times New Roman" w:hAnsi="Times New Roman" w:cs="Times New Roman" w:hint="cs"/>
          <w:rtl/>
        </w:rPr>
        <w:t>,</w:t>
      </w:r>
      <w:proofErr w:type="gramEnd"/>
      <w:r w:rsidRPr="005144F7">
        <w:rPr>
          <w:rFonts w:ascii="Simplified Arabic" w:hAnsi="Simplified Arabic" w:cs="Simplified Arabic"/>
          <w:rtl/>
        </w:rPr>
        <w:t xml:space="preserve"> لذا كان لزاما على المدرس ا</w:t>
      </w:r>
      <w:r w:rsidR="00670BF1">
        <w:rPr>
          <w:rFonts w:ascii="Simplified Arabic" w:hAnsi="Simplified Arabic" w:cs="Simplified Arabic"/>
          <w:rtl/>
        </w:rPr>
        <w:t xml:space="preserve">ستخدام طرائق التدريس التي يكون </w:t>
      </w:r>
      <w:r w:rsidR="00670BF1" w:rsidRPr="00670BF1">
        <w:rPr>
          <w:rFonts w:ascii="Simplified Arabic" w:hAnsi="Simplified Arabic" w:cs="Simplified Arabic" w:hint="cs"/>
          <w:rtl/>
        </w:rPr>
        <w:t>في</w:t>
      </w:r>
      <w:r w:rsidRPr="005144F7">
        <w:rPr>
          <w:rFonts w:ascii="Simplified Arabic" w:hAnsi="Simplified Arabic" w:cs="Simplified Arabic"/>
          <w:rtl/>
        </w:rPr>
        <w:t>ها الطالب ايجابيا لا سلبيا (ريان,1984).</w:t>
      </w:r>
    </w:p>
    <w:p w14:paraId="4E54189D" w14:textId="0CDE4E6E" w:rsidR="0027723C" w:rsidRPr="005144F7" w:rsidRDefault="0027723C" w:rsidP="00E563C1">
      <w:pPr>
        <w:spacing w:line="320" w:lineRule="exact"/>
        <w:jc w:val="both"/>
        <w:rPr>
          <w:rFonts w:ascii="Simplified Arabic" w:hAnsi="Simplified Arabic" w:cs="Simplified Arabic"/>
        </w:rPr>
      </w:pPr>
      <w:r w:rsidRPr="005144F7">
        <w:rPr>
          <w:rFonts w:ascii="Simplified Arabic" w:hAnsi="Simplified Arabic" w:cs="Simplified Arabic"/>
          <w:rtl/>
        </w:rPr>
        <w:t>و</w:t>
      </w:r>
      <w:r w:rsidR="00670BF1" w:rsidRPr="00670BF1">
        <w:rPr>
          <w:rFonts w:ascii="Simplified Arabic" w:hAnsi="Simplified Arabic" w:cs="Simplified Arabic" w:hint="cs"/>
          <w:rtl/>
        </w:rPr>
        <w:t xml:space="preserve">حيث ان </w:t>
      </w:r>
      <w:r w:rsidRPr="005144F7">
        <w:rPr>
          <w:rFonts w:ascii="Simplified Arabic" w:hAnsi="Simplified Arabic" w:cs="Simplified Arabic"/>
          <w:rtl/>
        </w:rPr>
        <w:t>مهارات التفكير الناقد يحتا</w:t>
      </w:r>
      <w:r w:rsidR="00670BF1">
        <w:rPr>
          <w:rFonts w:ascii="Simplified Arabic" w:hAnsi="Simplified Arabic" w:cs="Simplified Arabic"/>
          <w:rtl/>
        </w:rPr>
        <w:t>ج إليها كل فرد من أفراد المجتمع</w:t>
      </w:r>
      <w:r w:rsidR="00670BF1" w:rsidRPr="00E563C1">
        <w:rPr>
          <w:rFonts w:ascii="Simplified Arabic" w:hAnsi="Simplified Arabic" w:cs="Simplified Arabic" w:hint="cs"/>
          <w:rtl/>
        </w:rPr>
        <w:t>,</w:t>
      </w:r>
      <w:r w:rsidR="00670BF1">
        <w:rPr>
          <w:rFonts w:ascii="Simplified Arabic" w:hAnsi="Simplified Arabic" w:cs="Simplified Arabic"/>
          <w:rtl/>
        </w:rPr>
        <w:t xml:space="preserve"> و</w:t>
      </w:r>
      <w:r w:rsidR="00670BF1" w:rsidRPr="00E563C1">
        <w:rPr>
          <w:rFonts w:ascii="Simplified Arabic" w:hAnsi="Simplified Arabic" w:cs="Simplified Arabic" w:hint="cs"/>
          <w:rtl/>
        </w:rPr>
        <w:t xml:space="preserve">ان </w:t>
      </w:r>
      <w:r w:rsidRPr="005144F7">
        <w:rPr>
          <w:rFonts w:ascii="Simplified Arabic" w:hAnsi="Simplified Arabic" w:cs="Simplified Arabic"/>
          <w:rtl/>
        </w:rPr>
        <w:t>معظم الدراسات التجريبية</w:t>
      </w:r>
      <w:r w:rsidR="00670BF1" w:rsidRPr="00E563C1">
        <w:rPr>
          <w:rFonts w:ascii="Simplified Arabic" w:hAnsi="Simplified Arabic" w:cs="Simplified Arabic" w:hint="cs"/>
          <w:rtl/>
        </w:rPr>
        <w:t xml:space="preserve"> </w:t>
      </w:r>
      <w:r w:rsidR="00670BF1" w:rsidRPr="005144F7">
        <w:rPr>
          <w:rFonts w:ascii="Simplified Arabic" w:hAnsi="Simplified Arabic" w:cs="Simplified Arabic"/>
          <w:rtl/>
        </w:rPr>
        <w:t>أظهرت</w:t>
      </w:r>
      <w:r w:rsidRPr="005144F7">
        <w:rPr>
          <w:rFonts w:ascii="Simplified Arabic" w:hAnsi="Simplified Arabic" w:cs="Simplified Arabic"/>
          <w:rtl/>
        </w:rPr>
        <w:t xml:space="preserve"> والتي تم من خلالها استخدام برامج وخبرات لتن</w:t>
      </w:r>
      <w:r w:rsidR="00670BF1">
        <w:rPr>
          <w:rFonts w:ascii="Simplified Arabic" w:hAnsi="Simplified Arabic" w:cs="Simplified Arabic"/>
          <w:rtl/>
        </w:rPr>
        <w:t>مية مهارات هذا النوع من التفكير</w:t>
      </w:r>
      <w:r w:rsidR="00670BF1" w:rsidRPr="00E563C1">
        <w:rPr>
          <w:rFonts w:ascii="Simplified Arabic" w:hAnsi="Simplified Arabic" w:cs="Simplified Arabic" w:hint="cs"/>
          <w:rtl/>
        </w:rPr>
        <w:t>,</w:t>
      </w:r>
      <w:r w:rsidRPr="005144F7">
        <w:rPr>
          <w:rFonts w:ascii="Simplified Arabic" w:hAnsi="Simplified Arabic" w:cs="Simplified Arabic"/>
          <w:rtl/>
        </w:rPr>
        <w:t xml:space="preserve"> أن هذه المهارات تعود بالف</w:t>
      </w:r>
      <w:r w:rsidR="00E563C1" w:rsidRPr="00E563C1">
        <w:rPr>
          <w:rFonts w:ascii="Simplified Arabic" w:hAnsi="Simplified Arabic" w:cs="Simplified Arabic" w:hint="cs"/>
          <w:rtl/>
        </w:rPr>
        <w:t>و</w:t>
      </w:r>
      <w:r w:rsidR="00E563C1">
        <w:rPr>
          <w:rFonts w:ascii="Simplified Arabic" w:hAnsi="Simplified Arabic" w:cs="Simplified Arabic"/>
          <w:rtl/>
        </w:rPr>
        <w:t>ائد على ال</w:t>
      </w:r>
      <w:r w:rsidR="00E563C1" w:rsidRPr="00E563C1">
        <w:rPr>
          <w:rFonts w:ascii="Simplified Arabic" w:hAnsi="Simplified Arabic" w:cs="Simplified Arabic" w:hint="cs"/>
          <w:rtl/>
        </w:rPr>
        <w:t>طلاب</w:t>
      </w:r>
      <w:r w:rsidR="00E563C1">
        <w:rPr>
          <w:rFonts w:ascii="Simplified Arabic" w:hAnsi="Simplified Arabic" w:cs="Simplified Arabic"/>
          <w:rtl/>
        </w:rPr>
        <w:t xml:space="preserve"> من عدة أوجه، حيث</w:t>
      </w:r>
      <w:r w:rsidRPr="005144F7">
        <w:rPr>
          <w:rFonts w:ascii="Simplified Arabic" w:hAnsi="Simplified Arabic" w:cs="Simplified Arabic"/>
          <w:rtl/>
        </w:rPr>
        <w:t xml:space="preserve"> أنها تؤ</w:t>
      </w:r>
      <w:r w:rsidR="00E563C1">
        <w:rPr>
          <w:rFonts w:ascii="Simplified Arabic" w:hAnsi="Simplified Arabic" w:cs="Simplified Arabic"/>
          <w:rtl/>
        </w:rPr>
        <w:t>دي إلى فهم أعمق للمحتوى المعرفي</w:t>
      </w:r>
      <w:r w:rsidR="00E563C1" w:rsidRPr="00E563C1">
        <w:rPr>
          <w:rFonts w:ascii="Simplified Arabic" w:hAnsi="Simplified Arabic" w:cs="Simplified Arabic" w:hint="cs"/>
          <w:rtl/>
        </w:rPr>
        <w:t>, كما انها</w:t>
      </w:r>
      <w:r w:rsidR="00E563C1">
        <w:rPr>
          <w:rFonts w:ascii="Simplified Arabic" w:hAnsi="Simplified Arabic" w:cs="Simplified Arabic"/>
          <w:rtl/>
        </w:rPr>
        <w:t xml:space="preserve"> ت</w:t>
      </w:r>
      <w:r w:rsidR="00E563C1" w:rsidRPr="00E563C1">
        <w:rPr>
          <w:rFonts w:ascii="Simplified Arabic" w:hAnsi="Simplified Arabic" w:cs="Simplified Arabic" w:hint="cs"/>
          <w:rtl/>
        </w:rPr>
        <w:t>جعل</w:t>
      </w:r>
      <w:r w:rsidR="00E563C1">
        <w:rPr>
          <w:rFonts w:ascii="Simplified Arabic" w:hAnsi="Simplified Arabic" w:cs="Simplified Arabic"/>
          <w:rtl/>
        </w:rPr>
        <w:t xml:space="preserve"> المتعلم </w:t>
      </w:r>
      <w:r w:rsidR="00E563C1" w:rsidRPr="00E563C1">
        <w:rPr>
          <w:rFonts w:ascii="Simplified Arabic" w:hAnsi="Simplified Arabic" w:cs="Simplified Arabic" w:hint="cs"/>
          <w:rtl/>
        </w:rPr>
        <w:t>لديه</w:t>
      </w:r>
      <w:r w:rsidRPr="005144F7">
        <w:rPr>
          <w:rFonts w:ascii="Simplified Arabic" w:hAnsi="Simplified Arabic" w:cs="Simplified Arabic"/>
          <w:rtl/>
        </w:rPr>
        <w:t xml:space="preserve"> الاستقلالية في تفكيره وتحرره من التبعية والتمركز حول الذات</w:t>
      </w:r>
      <w:r w:rsidR="00E563C1" w:rsidRPr="00E563C1">
        <w:rPr>
          <w:rFonts w:ascii="Simplified Arabic" w:hAnsi="Simplified Arabic" w:cs="Simplified Arabic" w:hint="cs"/>
          <w:rtl/>
        </w:rPr>
        <w:t>,</w:t>
      </w:r>
      <w:r w:rsidRPr="005144F7">
        <w:rPr>
          <w:rFonts w:ascii="Simplified Arabic" w:hAnsi="Simplified Arabic" w:cs="Simplified Arabic"/>
          <w:rtl/>
        </w:rPr>
        <w:t xml:space="preserve"> وتشجع روح </w:t>
      </w:r>
      <w:r w:rsidR="004D107C" w:rsidRPr="005144F7">
        <w:rPr>
          <w:rFonts w:ascii="Simplified Arabic" w:hAnsi="Simplified Arabic" w:cs="Simplified Arabic"/>
          <w:rtl/>
        </w:rPr>
        <w:t>التساؤل</w:t>
      </w:r>
      <w:r w:rsidR="00E563C1" w:rsidRPr="00E563C1">
        <w:rPr>
          <w:rFonts w:ascii="Simplified Arabic" w:hAnsi="Simplified Arabic" w:cs="Simplified Arabic" w:hint="cs"/>
          <w:rtl/>
        </w:rPr>
        <w:t xml:space="preserve"> </w:t>
      </w:r>
      <w:r w:rsidR="004D107C" w:rsidRPr="005144F7">
        <w:rPr>
          <w:rFonts w:ascii="Simplified Arabic" w:hAnsi="Simplified Arabic" w:cs="Simplified Arabic"/>
          <w:rtl/>
        </w:rPr>
        <w:t>والبحث</w:t>
      </w:r>
      <w:r w:rsidR="00E563C1" w:rsidRPr="00E563C1">
        <w:rPr>
          <w:rFonts w:ascii="Simplified Arabic" w:hAnsi="Simplified Arabic" w:cs="Simplified Arabic" w:hint="cs"/>
          <w:rtl/>
        </w:rPr>
        <w:t xml:space="preserve"> لديه</w:t>
      </w:r>
      <w:r w:rsidR="00E563C1" w:rsidRPr="005144F7">
        <w:rPr>
          <w:rFonts w:ascii="Simplified Arabic" w:hAnsi="Simplified Arabic" w:cs="Simplified Arabic"/>
          <w:rtl/>
        </w:rPr>
        <w:t xml:space="preserve">، </w:t>
      </w:r>
      <w:r w:rsidR="00E563C1" w:rsidRPr="00E563C1">
        <w:rPr>
          <w:rFonts w:ascii="Simplified Arabic" w:hAnsi="Simplified Arabic" w:cs="Simplified Arabic" w:hint="cs"/>
          <w:rtl/>
        </w:rPr>
        <w:t xml:space="preserve"> </w:t>
      </w:r>
      <w:r w:rsidRPr="005144F7">
        <w:rPr>
          <w:rFonts w:ascii="Simplified Arabic" w:hAnsi="Simplified Arabic" w:cs="Simplified Arabic"/>
          <w:rtl/>
        </w:rPr>
        <w:t xml:space="preserve">وعدم </w:t>
      </w:r>
      <w:r w:rsidR="00E563C1" w:rsidRPr="00E563C1">
        <w:rPr>
          <w:rFonts w:ascii="Simplified Arabic" w:hAnsi="Simplified Arabic" w:cs="Simplified Arabic" w:hint="cs"/>
          <w:rtl/>
        </w:rPr>
        <w:t xml:space="preserve">تقبل </w:t>
      </w:r>
      <w:r w:rsidRPr="005144F7">
        <w:rPr>
          <w:rFonts w:ascii="Simplified Arabic" w:hAnsi="Simplified Arabic" w:cs="Simplified Arabic"/>
          <w:rtl/>
        </w:rPr>
        <w:t>التسليم بالحقائق دون</w:t>
      </w:r>
      <w:r w:rsidR="00E563C1" w:rsidRPr="00E563C1">
        <w:rPr>
          <w:rFonts w:ascii="Simplified Arabic" w:hAnsi="Simplified Arabic" w:cs="Simplified Arabic" w:hint="cs"/>
          <w:rtl/>
        </w:rPr>
        <w:t xml:space="preserve"> اجراء</w:t>
      </w:r>
      <w:r w:rsidRPr="005144F7">
        <w:rPr>
          <w:rFonts w:ascii="Simplified Arabic" w:hAnsi="Simplified Arabic" w:cs="Simplified Arabic"/>
          <w:rtl/>
        </w:rPr>
        <w:t xml:space="preserve"> تحر كاف</w:t>
      </w:r>
      <w:r w:rsidR="00E563C1" w:rsidRPr="00E563C1">
        <w:rPr>
          <w:rFonts w:ascii="Simplified Arabic" w:hAnsi="Simplified Arabic" w:cs="Simplified Arabic" w:hint="cs"/>
          <w:rtl/>
        </w:rPr>
        <w:t>,</w:t>
      </w:r>
      <w:r w:rsidRPr="005144F7">
        <w:rPr>
          <w:rFonts w:ascii="Simplified Arabic" w:hAnsi="Simplified Arabic" w:cs="Simplified Arabic"/>
          <w:rtl/>
        </w:rPr>
        <w:t xml:space="preserve"> وكذلك تجعل من الخبرات المدرسية ذات </w:t>
      </w:r>
      <w:r w:rsidR="00E563C1">
        <w:rPr>
          <w:rFonts w:ascii="Simplified Arabic" w:hAnsi="Simplified Arabic" w:cs="Simplified Arabic"/>
          <w:rtl/>
        </w:rPr>
        <w:t>م</w:t>
      </w:r>
      <w:r w:rsidR="00E563C1" w:rsidRPr="00E563C1">
        <w:rPr>
          <w:rFonts w:ascii="Simplified Arabic" w:hAnsi="Simplified Arabic" w:cs="Simplified Arabic" w:hint="cs"/>
          <w:rtl/>
        </w:rPr>
        <w:t>غزى</w:t>
      </w:r>
      <w:r w:rsidR="004D107C" w:rsidRPr="005144F7">
        <w:rPr>
          <w:rFonts w:ascii="Simplified Arabic" w:hAnsi="Simplified Arabic" w:cs="Simplified Arabic"/>
          <w:rtl/>
        </w:rPr>
        <w:t>،</w:t>
      </w:r>
      <w:r w:rsidR="00E563C1">
        <w:rPr>
          <w:rFonts w:ascii="Simplified Arabic" w:hAnsi="Simplified Arabic" w:cs="Simplified Arabic"/>
          <w:rtl/>
        </w:rPr>
        <w:t xml:space="preserve"> وتعزز من سعي ال</w:t>
      </w:r>
      <w:r w:rsidR="00E563C1" w:rsidRPr="00E563C1">
        <w:rPr>
          <w:rFonts w:ascii="Simplified Arabic" w:hAnsi="Simplified Arabic" w:cs="Simplified Arabic" w:hint="cs"/>
          <w:rtl/>
        </w:rPr>
        <w:t>طلاب</w:t>
      </w:r>
      <w:r w:rsidR="00E563C1">
        <w:rPr>
          <w:rFonts w:ascii="Simplified Arabic" w:hAnsi="Simplified Arabic" w:cs="Simplified Arabic"/>
          <w:rtl/>
        </w:rPr>
        <w:t xml:space="preserve"> لتطبيقها وممارستها</w:t>
      </w:r>
      <w:r w:rsidR="00E563C1" w:rsidRPr="00E563C1">
        <w:rPr>
          <w:rFonts w:ascii="Simplified Arabic" w:hAnsi="Simplified Arabic" w:cs="Simplified Arabic" w:hint="cs"/>
          <w:rtl/>
        </w:rPr>
        <w:t>, كما انها</w:t>
      </w:r>
      <w:r w:rsidR="00E563C1">
        <w:rPr>
          <w:rFonts w:ascii="Simplified Arabic" w:hAnsi="Simplified Arabic" w:cs="Simplified Arabic"/>
          <w:rtl/>
        </w:rPr>
        <w:t xml:space="preserve"> ترفع من مستوى التحصيل</w:t>
      </w:r>
      <w:r w:rsidRPr="005144F7">
        <w:rPr>
          <w:rFonts w:ascii="Simplified Arabic" w:hAnsi="Simplified Arabic" w:cs="Simplified Arabic"/>
          <w:rtl/>
        </w:rPr>
        <w:t xml:space="preserve"> </w:t>
      </w:r>
      <w:r w:rsidR="00E563C1" w:rsidRPr="00E563C1">
        <w:rPr>
          <w:rFonts w:ascii="Simplified Arabic" w:hAnsi="Simplified Arabic" w:cs="Simplified Arabic" w:hint="cs"/>
          <w:rtl/>
        </w:rPr>
        <w:t>,</w:t>
      </w:r>
      <w:r w:rsidRPr="005144F7">
        <w:rPr>
          <w:rFonts w:ascii="Simplified Arabic" w:hAnsi="Simplified Arabic" w:cs="Simplified Arabic"/>
          <w:rtl/>
        </w:rPr>
        <w:t xml:space="preserve"> كما انها تجعل المتعلم أكثر </w:t>
      </w:r>
      <w:r w:rsidR="004D107C" w:rsidRPr="005144F7">
        <w:rPr>
          <w:rFonts w:ascii="Simplified Arabic" w:hAnsi="Simplified Arabic" w:cs="Simplified Arabic"/>
          <w:rtl/>
        </w:rPr>
        <w:t>إيجابية،</w:t>
      </w:r>
      <w:r w:rsidR="00E563C1">
        <w:rPr>
          <w:rFonts w:ascii="Simplified Arabic" w:hAnsi="Simplified Arabic" w:cs="Simplified Arabic"/>
          <w:rtl/>
        </w:rPr>
        <w:t xml:space="preserve"> وتفاعلاً ومشاركة في التعلم. </w:t>
      </w:r>
      <w:r w:rsidR="00E563C1">
        <w:rPr>
          <w:rFonts w:ascii="Simplified Arabic" w:hAnsi="Simplified Arabic" w:cs="Simplified Arabic"/>
          <w:rtl/>
        </w:rPr>
        <w:lastRenderedPageBreak/>
        <w:t>وتعزز من قدر</w:t>
      </w:r>
      <w:r w:rsidR="00E563C1" w:rsidRPr="00E563C1">
        <w:rPr>
          <w:rFonts w:ascii="Simplified Arabic" w:hAnsi="Simplified Arabic" w:cs="Simplified Arabic" w:hint="cs"/>
          <w:rtl/>
        </w:rPr>
        <w:t>ته</w:t>
      </w:r>
      <w:r w:rsidR="00E563C1">
        <w:rPr>
          <w:rFonts w:ascii="Simplified Arabic" w:hAnsi="Simplified Arabic" w:cs="Simplified Arabic"/>
          <w:rtl/>
        </w:rPr>
        <w:t xml:space="preserve"> على </w:t>
      </w:r>
      <w:r w:rsidR="00E563C1" w:rsidRPr="00E563C1">
        <w:rPr>
          <w:rFonts w:ascii="Simplified Arabic" w:hAnsi="Simplified Arabic" w:cs="Simplified Arabic" w:hint="cs"/>
          <w:rtl/>
        </w:rPr>
        <w:t>ايجاد</w:t>
      </w:r>
      <w:r w:rsidRPr="005144F7">
        <w:rPr>
          <w:rFonts w:ascii="Simplified Arabic" w:hAnsi="Simplified Arabic" w:cs="Simplified Arabic"/>
          <w:rtl/>
        </w:rPr>
        <w:t xml:space="preserve"> الحلول </w:t>
      </w:r>
      <w:r w:rsidR="004D107C" w:rsidRPr="005144F7">
        <w:rPr>
          <w:rFonts w:ascii="Simplified Arabic" w:hAnsi="Simplified Arabic" w:cs="Simplified Arabic"/>
          <w:rtl/>
        </w:rPr>
        <w:t>لمشكلاته،</w:t>
      </w:r>
      <w:r w:rsidR="00E563C1">
        <w:rPr>
          <w:rFonts w:ascii="Simplified Arabic" w:hAnsi="Simplified Arabic" w:cs="Simplified Arabic"/>
          <w:rtl/>
        </w:rPr>
        <w:t xml:space="preserve"> واتخاذ القرارات المناسبة</w:t>
      </w:r>
      <w:r w:rsidR="00E563C1" w:rsidRPr="00E563C1">
        <w:rPr>
          <w:rFonts w:ascii="Simplified Arabic" w:hAnsi="Simplified Arabic" w:cs="Simplified Arabic" w:hint="cs"/>
          <w:rtl/>
        </w:rPr>
        <w:t xml:space="preserve"> لها</w:t>
      </w:r>
      <w:r w:rsidRPr="005144F7">
        <w:rPr>
          <w:rFonts w:ascii="Simplified Arabic" w:hAnsi="Simplified Arabic" w:cs="Simplified Arabic"/>
          <w:rtl/>
        </w:rPr>
        <w:t xml:space="preserve">. </w:t>
      </w:r>
      <w:r w:rsidR="004D107C" w:rsidRPr="005144F7">
        <w:rPr>
          <w:rFonts w:ascii="Simplified Arabic" w:hAnsi="Simplified Arabic" w:cs="Simplified Arabic"/>
          <w:rtl/>
        </w:rPr>
        <w:t>وتزيد من</w:t>
      </w:r>
      <w:r w:rsidR="00E563C1">
        <w:rPr>
          <w:rFonts w:ascii="Simplified Arabic" w:hAnsi="Simplified Arabic" w:cs="Simplified Arabic"/>
          <w:rtl/>
        </w:rPr>
        <w:t xml:space="preserve"> ثق</w:t>
      </w:r>
      <w:r w:rsidR="00E563C1" w:rsidRPr="00E563C1">
        <w:rPr>
          <w:rFonts w:ascii="Simplified Arabic" w:hAnsi="Simplified Arabic" w:cs="Simplified Arabic" w:hint="cs"/>
          <w:rtl/>
        </w:rPr>
        <w:t>ته</w:t>
      </w:r>
      <w:r w:rsidRPr="005144F7">
        <w:rPr>
          <w:rFonts w:ascii="Simplified Arabic" w:hAnsi="Simplified Arabic" w:cs="Simplified Arabic"/>
          <w:rtl/>
        </w:rPr>
        <w:t xml:space="preserve"> </w:t>
      </w:r>
      <w:r w:rsidR="00E563C1" w:rsidRPr="00E563C1">
        <w:rPr>
          <w:rFonts w:ascii="Simplified Arabic" w:hAnsi="Simplified Arabic" w:cs="Simplified Arabic" w:hint="cs"/>
          <w:rtl/>
        </w:rPr>
        <w:t>ب</w:t>
      </w:r>
      <w:r w:rsidR="004D107C" w:rsidRPr="005144F7">
        <w:rPr>
          <w:rFonts w:ascii="Simplified Arabic" w:hAnsi="Simplified Arabic" w:cs="Simplified Arabic"/>
          <w:rtl/>
        </w:rPr>
        <w:t>نفسه،</w:t>
      </w:r>
      <w:r w:rsidR="00E563C1">
        <w:rPr>
          <w:rFonts w:ascii="Simplified Arabic" w:hAnsi="Simplified Arabic" w:cs="Simplified Arabic"/>
          <w:rtl/>
        </w:rPr>
        <w:t xml:space="preserve"> وترفع من مستوى تقديره </w:t>
      </w:r>
      <w:proofErr w:type="gramStart"/>
      <w:r w:rsidR="00E563C1">
        <w:rPr>
          <w:rFonts w:ascii="Simplified Arabic" w:hAnsi="Simplified Arabic" w:cs="Simplified Arabic"/>
          <w:rtl/>
        </w:rPr>
        <w:t>لذاته</w:t>
      </w:r>
      <w:r w:rsidR="00E563C1" w:rsidRPr="00E563C1">
        <w:rPr>
          <w:rFonts w:ascii="Simplified Arabic" w:hAnsi="Simplified Arabic" w:cs="Simplified Arabic" w:hint="cs"/>
          <w:rtl/>
        </w:rPr>
        <w:t>,</w:t>
      </w:r>
      <w:proofErr w:type="gramEnd"/>
      <w:r w:rsidRPr="005144F7">
        <w:rPr>
          <w:rFonts w:ascii="Simplified Arabic" w:hAnsi="Simplified Arabic" w:cs="Simplified Arabic"/>
          <w:rtl/>
        </w:rPr>
        <w:t xml:space="preserve"> وتتيح للمتعلم فرص</w:t>
      </w:r>
      <w:r w:rsidR="00E563C1" w:rsidRPr="00E563C1">
        <w:rPr>
          <w:rFonts w:ascii="Simplified Arabic" w:hAnsi="Simplified Arabic" w:cs="Simplified Arabic" w:hint="cs"/>
          <w:rtl/>
        </w:rPr>
        <w:t>ة</w:t>
      </w:r>
      <w:r w:rsidRPr="005144F7">
        <w:rPr>
          <w:rFonts w:ascii="Simplified Arabic" w:hAnsi="Simplified Arabic" w:cs="Simplified Arabic"/>
          <w:rtl/>
        </w:rPr>
        <w:t xml:space="preserve"> </w:t>
      </w:r>
      <w:r w:rsidR="00E563C1" w:rsidRPr="00E563C1">
        <w:rPr>
          <w:rFonts w:ascii="Simplified Arabic" w:hAnsi="Simplified Arabic" w:cs="Simplified Arabic" w:hint="cs"/>
          <w:rtl/>
        </w:rPr>
        <w:t>ل</w:t>
      </w:r>
      <w:r w:rsidRPr="005144F7">
        <w:rPr>
          <w:rFonts w:ascii="Simplified Arabic" w:hAnsi="Simplified Arabic" w:cs="Simplified Arabic"/>
          <w:rtl/>
        </w:rPr>
        <w:t xml:space="preserve">لنمو والتطور والإبداع (نبهان, </w:t>
      </w:r>
      <w:r w:rsidRPr="005144F7">
        <w:rPr>
          <w:rFonts w:ascii="Simplified Arabic" w:hAnsi="Simplified Arabic" w:cs="Simplified Arabic"/>
        </w:rPr>
        <w:t>2001</w:t>
      </w:r>
      <w:r w:rsidRPr="005144F7">
        <w:rPr>
          <w:rFonts w:ascii="Simplified Arabic" w:hAnsi="Simplified Arabic" w:cs="Simplified Arabic"/>
          <w:rtl/>
        </w:rPr>
        <w:t>).</w:t>
      </w:r>
    </w:p>
    <w:p w14:paraId="0B412B3C" w14:textId="1AE0CD33" w:rsidR="0027723C" w:rsidRPr="005144F7" w:rsidRDefault="0027723C" w:rsidP="001A1434">
      <w:pPr>
        <w:spacing w:line="320" w:lineRule="exact"/>
        <w:jc w:val="both"/>
        <w:rPr>
          <w:rFonts w:ascii="Simplified Arabic" w:hAnsi="Simplified Arabic" w:cs="Simplified Arabic"/>
          <w:rtl/>
        </w:rPr>
      </w:pPr>
      <w:r w:rsidRPr="005144F7">
        <w:rPr>
          <w:rFonts w:ascii="Simplified Arabic" w:hAnsi="Simplified Arabic" w:cs="Simplified Arabic"/>
          <w:rtl/>
        </w:rPr>
        <w:t>ومن مهارات التفكير الناقد هي؛ مهارة التعرف على الافتراضات, ويقصد بذلك تقديم عبارة رياضية, والطالب يقدم افتراضات صادقة, وتمييز الغرض من المعلومات المعطاة,</w:t>
      </w:r>
      <w:r w:rsidRPr="005144F7">
        <w:rPr>
          <w:rFonts w:ascii="Simplified Arabic" w:hAnsi="Simplified Arabic" w:cs="Simplified Arabic"/>
        </w:rPr>
        <w:t xml:space="preserve"> </w:t>
      </w:r>
      <w:r w:rsidRPr="005144F7">
        <w:rPr>
          <w:rFonts w:ascii="Simplified Arabic" w:hAnsi="Simplified Arabic" w:cs="Simplified Arabic"/>
          <w:rtl/>
        </w:rPr>
        <w:t>ومهارة الاستدلال وتعني قدرة الطالب على تحديد بعض النتائج المترتبة على مقدمات, او معلومات سابقة لها, ومهارة الاستنتاج</w:t>
      </w:r>
      <w:r w:rsidRPr="005144F7">
        <w:rPr>
          <w:rFonts w:ascii="Simplified Arabic" w:hAnsi="Simplified Arabic" w:cs="Simplified Arabic"/>
        </w:rPr>
        <w:t xml:space="preserve"> </w:t>
      </w:r>
      <w:r w:rsidRPr="005144F7">
        <w:rPr>
          <w:rFonts w:ascii="Simplified Arabic" w:hAnsi="Simplified Arabic" w:cs="Simplified Arabic"/>
          <w:rtl/>
        </w:rPr>
        <w:t xml:space="preserve">وتشير الى قدرة الطالب على استخلاص نتيجة من حقائق معينة ملاحظة, او مفترضة, ويكون لديه القدرة على إدراك صحة النتيجة او خطئها, في ضوء الحقائق المعطاة, ومهارة تقييم الحجج وتعني قدرة الطالب على تقييم الفكرة وقبولها او رفضها والتمييز بين المصادر الاساسية والثانوية والحجج القوية والضعيفة واصدار الحكم على كفاية المعلومات. ومهارة كشف المغالطات </w:t>
      </w:r>
      <w:r w:rsidR="004D107C" w:rsidRPr="005144F7">
        <w:rPr>
          <w:rFonts w:ascii="Simplified Arabic" w:hAnsi="Simplified Arabic" w:cs="Simplified Arabic"/>
          <w:rtl/>
        </w:rPr>
        <w:t>والاخطاء،</w:t>
      </w:r>
      <w:r w:rsidRPr="005144F7">
        <w:rPr>
          <w:rFonts w:ascii="Simplified Arabic" w:hAnsi="Simplified Arabic" w:cs="Simplified Arabic"/>
          <w:rtl/>
        </w:rPr>
        <w:t xml:space="preserve"> وهي القدرة على معرفة </w:t>
      </w:r>
      <w:r w:rsidR="004D107C" w:rsidRPr="005144F7">
        <w:rPr>
          <w:rFonts w:ascii="Simplified Arabic" w:hAnsi="Simplified Arabic" w:cs="Simplified Arabic"/>
          <w:rtl/>
        </w:rPr>
        <w:t>المغالطات،</w:t>
      </w:r>
      <w:r w:rsidRPr="005144F7">
        <w:rPr>
          <w:rFonts w:ascii="Simplified Arabic" w:hAnsi="Simplified Arabic" w:cs="Simplified Arabic"/>
          <w:rtl/>
        </w:rPr>
        <w:t xml:space="preserve"> والاخطاء المنطقية في </w:t>
      </w:r>
      <w:r w:rsidR="004D107C" w:rsidRPr="005144F7">
        <w:rPr>
          <w:rFonts w:ascii="Simplified Arabic" w:hAnsi="Simplified Arabic" w:cs="Simplified Arabic"/>
          <w:rtl/>
        </w:rPr>
        <w:t>الاستدلال،</w:t>
      </w:r>
      <w:r w:rsidRPr="005144F7">
        <w:rPr>
          <w:rFonts w:ascii="Simplified Arabic" w:hAnsi="Simplified Arabic" w:cs="Simplified Arabic"/>
          <w:rtl/>
        </w:rPr>
        <w:t xml:space="preserve"> وبناء </w:t>
      </w:r>
      <w:r w:rsidR="004D107C" w:rsidRPr="005144F7">
        <w:rPr>
          <w:rFonts w:ascii="Simplified Arabic" w:hAnsi="Simplified Arabic" w:cs="Simplified Arabic"/>
          <w:rtl/>
        </w:rPr>
        <w:t>الحجة،</w:t>
      </w:r>
      <w:r w:rsidRPr="005144F7">
        <w:rPr>
          <w:rFonts w:ascii="Simplified Arabic" w:hAnsi="Simplified Arabic" w:cs="Simplified Arabic"/>
          <w:rtl/>
        </w:rPr>
        <w:t xml:space="preserve"> وتجنب الأفكار </w:t>
      </w:r>
      <w:r w:rsidR="004D107C" w:rsidRPr="005144F7">
        <w:rPr>
          <w:rFonts w:ascii="Simplified Arabic" w:hAnsi="Simplified Arabic" w:cs="Simplified Arabic"/>
          <w:rtl/>
        </w:rPr>
        <w:t>الخاطئة،</w:t>
      </w:r>
      <w:r w:rsidRPr="005144F7">
        <w:rPr>
          <w:rFonts w:ascii="Simplified Arabic" w:hAnsi="Simplified Arabic" w:cs="Simplified Arabic"/>
          <w:rtl/>
        </w:rPr>
        <w:t xml:space="preserve"> او الأدلة </w:t>
      </w:r>
      <w:r w:rsidR="004D107C" w:rsidRPr="005144F7">
        <w:rPr>
          <w:rFonts w:ascii="Simplified Arabic" w:hAnsi="Simplified Arabic" w:cs="Simplified Arabic"/>
          <w:rtl/>
        </w:rPr>
        <w:t>الخاطئة) الشياب</w:t>
      </w:r>
      <w:r w:rsidRPr="005144F7">
        <w:rPr>
          <w:rFonts w:ascii="Simplified Arabic" w:hAnsi="Simplified Arabic" w:cs="Simplified Arabic"/>
          <w:rtl/>
        </w:rPr>
        <w:t xml:space="preserve">, </w:t>
      </w:r>
      <w:r w:rsidRPr="005144F7">
        <w:rPr>
          <w:rFonts w:ascii="Simplified Arabic" w:hAnsi="Simplified Arabic" w:cs="Simplified Arabic"/>
        </w:rPr>
        <w:t>2001</w:t>
      </w:r>
      <w:r w:rsidRPr="005144F7">
        <w:rPr>
          <w:rFonts w:ascii="Simplified Arabic" w:hAnsi="Simplified Arabic" w:cs="Simplified Arabic"/>
          <w:rtl/>
        </w:rPr>
        <w:t>).</w:t>
      </w:r>
    </w:p>
    <w:p w14:paraId="5E245B5C" w14:textId="2A421539" w:rsidR="0027723C" w:rsidRPr="005144F7" w:rsidRDefault="0027723C" w:rsidP="00E563C1">
      <w:pPr>
        <w:spacing w:line="320" w:lineRule="exact"/>
        <w:jc w:val="both"/>
        <w:rPr>
          <w:rFonts w:ascii="Simplified Arabic" w:hAnsi="Simplified Arabic" w:cs="Simplified Arabic"/>
          <w:rtl/>
        </w:rPr>
      </w:pPr>
      <w:r w:rsidRPr="005144F7">
        <w:rPr>
          <w:rFonts w:ascii="Simplified Arabic" w:hAnsi="Simplified Arabic" w:cs="Simplified Arabic"/>
          <w:rtl/>
        </w:rPr>
        <w:t xml:space="preserve">جرت محاولات عديده لقياس التفكير </w:t>
      </w:r>
      <w:proofErr w:type="gramStart"/>
      <w:r w:rsidRPr="005144F7">
        <w:rPr>
          <w:rFonts w:ascii="Simplified Arabic" w:hAnsi="Simplified Arabic" w:cs="Simplified Arabic"/>
          <w:rtl/>
        </w:rPr>
        <w:t>الناقد</w:t>
      </w:r>
      <w:r w:rsidR="00E563C1">
        <w:rPr>
          <w:rFonts w:ascii="Times New Roman" w:hAnsi="Times New Roman" w:cs="Times New Roman" w:hint="cs"/>
          <w:rtl/>
        </w:rPr>
        <w:t>,</w:t>
      </w:r>
      <w:proofErr w:type="gramEnd"/>
      <w:r w:rsidRPr="005144F7">
        <w:rPr>
          <w:rFonts w:ascii="Simplified Arabic" w:hAnsi="Simplified Arabic" w:cs="Simplified Arabic"/>
          <w:rtl/>
        </w:rPr>
        <w:t xml:space="preserve"> وتم تطوير اختبارات متعددة لهذا الغرض. و من اهم هذه الاختبارات</w:t>
      </w:r>
      <w:r w:rsidRPr="005144F7">
        <w:rPr>
          <w:rFonts w:ascii="Simplified Arabic" w:hAnsi="Simplified Arabic" w:cs="Simplified Arabic"/>
        </w:rPr>
        <w:t xml:space="preserve"> </w:t>
      </w:r>
      <w:r w:rsidRPr="005144F7">
        <w:rPr>
          <w:rFonts w:ascii="Simplified Arabic" w:hAnsi="Simplified Arabic" w:cs="Simplified Arabic"/>
          <w:rtl/>
        </w:rPr>
        <w:t xml:space="preserve"> </w:t>
      </w:r>
      <w:r w:rsidRPr="005144F7">
        <w:rPr>
          <w:rFonts w:ascii="Simplified Arabic" w:hAnsi="Simplified Arabic" w:cs="Simplified Arabic"/>
        </w:rPr>
        <w:t xml:space="preserve">  </w:t>
      </w:r>
      <w:r w:rsidRPr="005144F7">
        <w:rPr>
          <w:rFonts w:ascii="Simplified Arabic" w:hAnsi="Simplified Arabic" w:cs="Simplified Arabic"/>
          <w:rtl/>
        </w:rPr>
        <w:t xml:space="preserve">اختبار واطسون – </w:t>
      </w:r>
      <w:proofErr w:type="gramStart"/>
      <w:r w:rsidRPr="005144F7">
        <w:rPr>
          <w:rFonts w:ascii="Simplified Arabic" w:hAnsi="Simplified Arabic" w:cs="Simplified Arabic"/>
          <w:rtl/>
        </w:rPr>
        <w:t xml:space="preserve">كلاسر </w:t>
      </w:r>
      <w:r w:rsidRPr="005144F7">
        <w:rPr>
          <w:rFonts w:ascii="Simplified Arabic" w:hAnsi="Simplified Arabic" w:cs="Simplified Arabic"/>
        </w:rPr>
        <w:t xml:space="preserve"> Watson</w:t>
      </w:r>
      <w:proofErr w:type="gramEnd"/>
      <w:r w:rsidRPr="005144F7">
        <w:rPr>
          <w:rFonts w:ascii="Simplified Arabic" w:hAnsi="Simplified Arabic" w:cs="Simplified Arabic"/>
        </w:rPr>
        <w:t xml:space="preserve"> &amp; Glasser Test </w:t>
      </w:r>
      <w:r w:rsidRPr="005144F7">
        <w:rPr>
          <w:rFonts w:ascii="Simplified Arabic" w:hAnsi="Simplified Arabic" w:cs="Simplified Arabic"/>
          <w:rtl/>
        </w:rPr>
        <w:t>و</w:t>
      </w:r>
      <w:r w:rsidRPr="005144F7">
        <w:rPr>
          <w:rFonts w:ascii="Simplified Arabic" w:hAnsi="Simplified Arabic" w:cs="Simplified Arabic"/>
        </w:rPr>
        <w:t xml:space="preserve"> </w:t>
      </w:r>
      <w:r w:rsidRPr="005144F7">
        <w:rPr>
          <w:rFonts w:ascii="Simplified Arabic" w:hAnsi="Simplified Arabic" w:cs="Simplified Arabic"/>
          <w:rtl/>
        </w:rPr>
        <w:t xml:space="preserve">اختبار  كورنيل </w:t>
      </w:r>
      <w:r w:rsidRPr="005144F7">
        <w:rPr>
          <w:rFonts w:ascii="Simplified Arabic" w:hAnsi="Simplified Arabic" w:cs="Simplified Arabic"/>
        </w:rPr>
        <w:t xml:space="preserve"> The Cornell Project Critical Thinking Test </w:t>
      </w:r>
      <w:r w:rsidRPr="005144F7">
        <w:rPr>
          <w:rFonts w:ascii="Simplified Arabic" w:hAnsi="Simplified Arabic" w:cs="Simplified Arabic"/>
          <w:rtl/>
        </w:rPr>
        <w:t>و اختبار روس  للعمليات المعرفية العليا </w:t>
      </w:r>
      <w:r w:rsidRPr="005144F7">
        <w:rPr>
          <w:rFonts w:ascii="Simplified Arabic" w:hAnsi="Simplified Arabic" w:cs="Simplified Arabic"/>
        </w:rPr>
        <w:t>Ross Test Of Higher Cognitive Processors </w:t>
      </w:r>
      <w:r w:rsidRPr="005144F7">
        <w:rPr>
          <w:rFonts w:ascii="Simplified Arabic" w:hAnsi="Simplified Arabic" w:cs="Simplified Arabic"/>
          <w:rtl/>
        </w:rPr>
        <w:t xml:space="preserve"> و</w:t>
      </w:r>
      <w:r w:rsidRPr="005144F7">
        <w:rPr>
          <w:rFonts w:ascii="Simplified Arabic" w:hAnsi="Simplified Arabic" w:cs="Simplified Arabic"/>
        </w:rPr>
        <w:t xml:space="preserve"> </w:t>
      </w:r>
      <w:r w:rsidRPr="005144F7">
        <w:rPr>
          <w:rFonts w:ascii="Simplified Arabic" w:hAnsi="Simplified Arabic" w:cs="Simplified Arabic"/>
          <w:rtl/>
        </w:rPr>
        <w:t>اختبار نيوجرسي للمهارات المنطقية </w:t>
      </w:r>
      <w:r w:rsidRPr="005144F7">
        <w:rPr>
          <w:rFonts w:ascii="Simplified Arabic" w:hAnsi="Simplified Arabic" w:cs="Simplified Arabic"/>
        </w:rPr>
        <w:t>New Jersey Of Reasoning Skills</w:t>
      </w:r>
      <w:r w:rsidRPr="005144F7">
        <w:rPr>
          <w:rFonts w:ascii="Simplified Arabic" w:hAnsi="Simplified Arabic" w:cs="Simplified Arabic"/>
          <w:rtl/>
        </w:rPr>
        <w:t xml:space="preserve"> و</w:t>
      </w:r>
      <w:r w:rsidRPr="005144F7">
        <w:rPr>
          <w:rFonts w:ascii="Simplified Arabic" w:hAnsi="Simplified Arabic" w:cs="Simplified Arabic"/>
        </w:rPr>
        <w:t xml:space="preserve"> </w:t>
      </w:r>
      <w:r w:rsidRPr="005144F7">
        <w:rPr>
          <w:rFonts w:ascii="Simplified Arabic" w:hAnsi="Simplified Arabic" w:cs="Simplified Arabic"/>
          <w:rtl/>
        </w:rPr>
        <w:t xml:space="preserve">اختبار  اينس – وير        </w:t>
      </w:r>
      <w:r w:rsidRPr="005144F7">
        <w:rPr>
          <w:rFonts w:ascii="Simplified Arabic" w:hAnsi="Simplified Arabic" w:cs="Simplified Arabic"/>
        </w:rPr>
        <w:t>The Ennis Weir, Critical Thinking Essay Test </w:t>
      </w:r>
      <w:r w:rsidRPr="005144F7">
        <w:rPr>
          <w:rFonts w:ascii="Simplified Arabic" w:hAnsi="Simplified Arabic" w:cs="Simplified Arabic"/>
          <w:rtl/>
        </w:rPr>
        <w:t xml:space="preserve"> (الزعبي, سوالمه, </w:t>
      </w:r>
      <w:r w:rsidRPr="005144F7">
        <w:rPr>
          <w:rFonts w:ascii="Simplified Arabic" w:hAnsi="Simplified Arabic" w:cs="Simplified Arabic"/>
        </w:rPr>
        <w:t>2017</w:t>
      </w:r>
      <w:r w:rsidRPr="005144F7">
        <w:rPr>
          <w:rFonts w:ascii="Simplified Arabic" w:hAnsi="Simplified Arabic" w:cs="Simplified Arabic"/>
          <w:rtl/>
        </w:rPr>
        <w:t>).</w:t>
      </w:r>
    </w:p>
    <w:p w14:paraId="33D1CBF6" w14:textId="40F1DE4E" w:rsidR="0027723C" w:rsidRPr="005144F7" w:rsidRDefault="0027723C" w:rsidP="001A1434">
      <w:pPr>
        <w:spacing w:line="320" w:lineRule="exact"/>
        <w:jc w:val="both"/>
        <w:rPr>
          <w:rFonts w:ascii="Simplified Arabic" w:hAnsi="Simplified Arabic" w:cs="Simplified Arabic"/>
          <w:rtl/>
        </w:rPr>
      </w:pPr>
      <w:r w:rsidRPr="005144F7">
        <w:rPr>
          <w:rFonts w:ascii="Simplified Arabic" w:hAnsi="Simplified Arabic" w:cs="Simplified Arabic"/>
          <w:rtl/>
        </w:rPr>
        <w:t xml:space="preserve">والعلاقة </w:t>
      </w:r>
      <w:r w:rsidR="004D107C" w:rsidRPr="005144F7">
        <w:rPr>
          <w:rFonts w:ascii="Simplified Arabic" w:hAnsi="Simplified Arabic" w:cs="Simplified Arabic"/>
          <w:rtl/>
        </w:rPr>
        <w:t>وثيقة بين</w:t>
      </w:r>
      <w:r w:rsidRPr="005144F7">
        <w:rPr>
          <w:rFonts w:ascii="Simplified Arabic" w:hAnsi="Simplified Arabic" w:cs="Simplified Arabic"/>
          <w:rtl/>
        </w:rPr>
        <w:t xml:space="preserve"> الرياضيات والتفكير </w:t>
      </w:r>
      <w:r w:rsidR="004D107C" w:rsidRPr="005144F7">
        <w:rPr>
          <w:rFonts w:ascii="Simplified Arabic" w:hAnsi="Simplified Arabic" w:cs="Simplified Arabic"/>
          <w:rtl/>
        </w:rPr>
        <w:t>الناقد،</w:t>
      </w:r>
      <w:r w:rsidRPr="005144F7">
        <w:rPr>
          <w:rFonts w:ascii="Simplified Arabic" w:hAnsi="Simplified Arabic" w:cs="Simplified Arabic"/>
          <w:rtl/>
        </w:rPr>
        <w:t xml:space="preserve"> وذلك لان الرياضيات تتيح فرصة مناسبة لممارسة </w:t>
      </w:r>
      <w:r w:rsidR="004D107C" w:rsidRPr="005144F7">
        <w:rPr>
          <w:rFonts w:ascii="Simplified Arabic" w:hAnsi="Simplified Arabic" w:cs="Simplified Arabic"/>
          <w:rtl/>
        </w:rPr>
        <w:t>الاستنتاج،</w:t>
      </w:r>
      <w:r w:rsidRPr="005144F7">
        <w:rPr>
          <w:rFonts w:ascii="Simplified Arabic" w:hAnsi="Simplified Arabic" w:cs="Simplified Arabic"/>
          <w:rtl/>
        </w:rPr>
        <w:t xml:space="preserve"> الذي هو احدى مهارات التفكير الناقد. فمن خلال الرياضيات يمكن ان يتعلم الطلاب صياغة </w:t>
      </w:r>
      <w:r w:rsidR="004D107C" w:rsidRPr="005144F7">
        <w:rPr>
          <w:rFonts w:ascii="Simplified Arabic" w:hAnsi="Simplified Arabic" w:cs="Simplified Arabic"/>
          <w:rtl/>
        </w:rPr>
        <w:t>الاستنتاجات،</w:t>
      </w:r>
      <w:r w:rsidRPr="005144F7">
        <w:rPr>
          <w:rFonts w:ascii="Simplified Arabic" w:hAnsi="Simplified Arabic" w:cs="Simplified Arabic"/>
          <w:rtl/>
        </w:rPr>
        <w:t xml:space="preserve"> التي يتم ترتيبها منطقيا على مقدمات معلومة. وان يفكر الطلاب تفكيرا سليما من خلال مقدمات لا يعتقد بصحتها. كما ان دراسة </w:t>
      </w:r>
      <w:r w:rsidR="004D107C" w:rsidRPr="005144F7">
        <w:rPr>
          <w:rFonts w:ascii="Simplified Arabic" w:hAnsi="Simplified Arabic" w:cs="Simplified Arabic"/>
          <w:rtl/>
        </w:rPr>
        <w:t>الرياضيات،</w:t>
      </w:r>
      <w:r w:rsidRPr="005144F7">
        <w:rPr>
          <w:rFonts w:ascii="Simplified Arabic" w:hAnsi="Simplified Arabic" w:cs="Simplified Arabic"/>
          <w:rtl/>
        </w:rPr>
        <w:t xml:space="preserve"> ومن خلال تركيزها على حل المسألة الرياضية تتيح الفرصة لتنمية مهارات التفكير الناقد. حيث يتعلم الطلاب تمييز </w:t>
      </w:r>
      <w:r w:rsidR="004D107C" w:rsidRPr="005144F7">
        <w:rPr>
          <w:rFonts w:ascii="Simplified Arabic" w:hAnsi="Simplified Arabic" w:cs="Simplified Arabic"/>
          <w:rtl/>
        </w:rPr>
        <w:t>المعلومات،</w:t>
      </w:r>
      <w:r w:rsidRPr="005144F7">
        <w:rPr>
          <w:rFonts w:ascii="Simplified Arabic" w:hAnsi="Simplified Arabic" w:cs="Simplified Arabic"/>
          <w:rtl/>
        </w:rPr>
        <w:t xml:space="preserve"> واقتراح بدائل </w:t>
      </w:r>
      <w:r w:rsidR="004D107C" w:rsidRPr="005144F7">
        <w:rPr>
          <w:rFonts w:ascii="Simplified Arabic" w:hAnsi="Simplified Arabic" w:cs="Simplified Arabic"/>
          <w:rtl/>
        </w:rPr>
        <w:t>الحلول،</w:t>
      </w:r>
      <w:r w:rsidRPr="005144F7">
        <w:rPr>
          <w:rFonts w:ascii="Simplified Arabic" w:hAnsi="Simplified Arabic" w:cs="Simplified Arabic"/>
          <w:rtl/>
        </w:rPr>
        <w:t xml:space="preserve"> والحكم على الحل من حيث صحته. ويساعد التفكير الناقد في تعلم المفاهيم والتعميمات والمهارات </w:t>
      </w:r>
      <w:r w:rsidR="004D107C" w:rsidRPr="005144F7">
        <w:rPr>
          <w:rFonts w:ascii="Simplified Arabic" w:hAnsi="Simplified Arabic" w:cs="Simplified Arabic"/>
          <w:rtl/>
        </w:rPr>
        <w:t>الرياضية،</w:t>
      </w:r>
      <w:r w:rsidRPr="005144F7">
        <w:rPr>
          <w:rFonts w:ascii="Simplified Arabic" w:hAnsi="Simplified Arabic" w:cs="Simplified Arabic"/>
          <w:rtl/>
        </w:rPr>
        <w:t xml:space="preserve"> والتي هي من اساسيات تعلم الرياضيات (عنابي, </w:t>
      </w:r>
      <w:r w:rsidRPr="005144F7">
        <w:rPr>
          <w:rFonts w:ascii="Simplified Arabic" w:hAnsi="Simplified Arabic" w:cs="Simplified Arabic"/>
        </w:rPr>
        <w:t>1991</w:t>
      </w:r>
      <w:r w:rsidRPr="005144F7">
        <w:rPr>
          <w:rFonts w:ascii="Simplified Arabic" w:hAnsi="Simplified Arabic" w:cs="Simplified Arabic"/>
          <w:rtl/>
        </w:rPr>
        <w:t>).</w:t>
      </w:r>
    </w:p>
    <w:p w14:paraId="0980C0E2" w14:textId="010EEB2C" w:rsidR="0027723C" w:rsidRDefault="0027723C" w:rsidP="001A1434">
      <w:pPr>
        <w:spacing w:line="320" w:lineRule="exact"/>
        <w:jc w:val="both"/>
        <w:rPr>
          <w:rFonts w:ascii="Times New Roman" w:hAnsi="Times New Roman" w:cs="Times New Roman"/>
          <w:sz w:val="28"/>
          <w:szCs w:val="28"/>
          <w:rtl/>
          <w:lang w:bidi="ar-JO"/>
        </w:rPr>
      </w:pPr>
      <w:r w:rsidRPr="005144F7">
        <w:rPr>
          <w:rFonts w:ascii="Simplified Arabic" w:hAnsi="Simplified Arabic" w:cs="Simplified Arabic"/>
          <w:rtl/>
        </w:rPr>
        <w:t xml:space="preserve">     وإذا ما عرفنا ان هدف التدريس بصفه اساسية هو تسهيل </w:t>
      </w:r>
      <w:r w:rsidR="004D107C" w:rsidRPr="005144F7">
        <w:rPr>
          <w:rFonts w:ascii="Simplified Arabic" w:hAnsi="Simplified Arabic" w:cs="Simplified Arabic"/>
          <w:rtl/>
        </w:rPr>
        <w:t>التعلم،</w:t>
      </w:r>
      <w:r w:rsidRPr="005144F7">
        <w:rPr>
          <w:rFonts w:ascii="Simplified Arabic" w:hAnsi="Simplified Arabic" w:cs="Simplified Arabic"/>
          <w:rtl/>
        </w:rPr>
        <w:t xml:space="preserve"> وتنشيط </w:t>
      </w:r>
      <w:r w:rsidR="004D107C" w:rsidRPr="005144F7">
        <w:rPr>
          <w:rFonts w:ascii="Simplified Arabic" w:hAnsi="Simplified Arabic" w:cs="Simplified Arabic"/>
          <w:rtl/>
        </w:rPr>
        <w:t>وتوجيهه،</w:t>
      </w:r>
      <w:r w:rsidRPr="005144F7">
        <w:rPr>
          <w:rFonts w:ascii="Simplified Arabic" w:hAnsi="Simplified Arabic" w:cs="Simplified Arabic"/>
          <w:rtl/>
        </w:rPr>
        <w:t xml:space="preserve"> وبالتالي ضمان حدوث </w:t>
      </w:r>
      <w:r w:rsidR="004D107C" w:rsidRPr="005144F7">
        <w:rPr>
          <w:rFonts w:ascii="Simplified Arabic" w:hAnsi="Simplified Arabic" w:cs="Simplified Arabic"/>
          <w:rtl/>
        </w:rPr>
        <w:t>التعلم،</w:t>
      </w:r>
      <w:r w:rsidRPr="005144F7">
        <w:rPr>
          <w:rFonts w:ascii="Simplified Arabic" w:hAnsi="Simplified Arabic" w:cs="Simplified Arabic"/>
          <w:rtl/>
        </w:rPr>
        <w:t xml:space="preserve"> لذا فان استخدام الطريقة التي تجعل الطالب نشطا </w:t>
      </w:r>
      <w:r w:rsidR="004D107C" w:rsidRPr="005144F7">
        <w:rPr>
          <w:rFonts w:ascii="Simplified Arabic" w:hAnsi="Simplified Arabic" w:cs="Simplified Arabic"/>
          <w:rtl/>
        </w:rPr>
        <w:t>وفاعلا،</w:t>
      </w:r>
      <w:r w:rsidRPr="005144F7">
        <w:rPr>
          <w:rFonts w:ascii="Simplified Arabic" w:hAnsi="Simplified Arabic" w:cs="Simplified Arabic"/>
          <w:rtl/>
        </w:rPr>
        <w:t xml:space="preserve"> بحيث تجعله يجني من عملية التعلم بمقدار ما يبذل من جهد وعمل. فظهر التوجه الجديد الذي انتقل فيه مركز النشاط في عملية التعلم من المدرس الى الطالب. واصبحت مادة التدريس وسيلة وليست </w:t>
      </w:r>
      <w:r w:rsidRPr="005144F7">
        <w:rPr>
          <w:rFonts w:ascii="Simplified Arabic" w:hAnsi="Simplified Arabic" w:cs="Simplified Arabic"/>
          <w:rtl/>
        </w:rPr>
        <w:lastRenderedPageBreak/>
        <w:t>غاية. وكما هو معروف بان تعليم التفكير الناقد يعد من الاهداف الاساسية لأي نظام تربوي الا ان هذا لا يأتي الا من خلال اختيار الطريقة المناسبة.</w:t>
      </w:r>
      <w:r w:rsidRPr="00D070F7">
        <w:rPr>
          <w:rFonts w:ascii="Arial" w:hAnsi="Arial" w:cs="Simplified Arabic"/>
          <w:rtl/>
          <w:lang w:bidi="ar-IQ"/>
        </w:rPr>
        <w:t xml:space="preserve">    </w:t>
      </w:r>
    </w:p>
    <w:p w14:paraId="29028476" w14:textId="2B744631" w:rsidR="0027723C" w:rsidRPr="00CB0CED" w:rsidRDefault="0027723C" w:rsidP="001A1434">
      <w:pPr>
        <w:spacing w:line="320" w:lineRule="exact"/>
        <w:jc w:val="both"/>
        <w:rPr>
          <w:rFonts w:ascii="Simplified Arabic" w:hAnsi="Simplified Arabic" w:cs="Simplified Arabic"/>
          <w:sz w:val="28"/>
          <w:szCs w:val="28"/>
          <w:rtl/>
          <w:lang w:bidi="ar-JO"/>
        </w:rPr>
      </w:pPr>
      <w:r w:rsidRPr="00CB0CED">
        <w:rPr>
          <w:rFonts w:ascii="Simplified Arabic" w:hAnsi="Simplified Arabic" w:cs="Simplified Arabic"/>
          <w:sz w:val="28"/>
          <w:szCs w:val="28"/>
          <w:rtl/>
        </w:rPr>
        <w:t xml:space="preserve"> </w:t>
      </w:r>
      <w:r w:rsidRPr="006F7DDE">
        <w:rPr>
          <w:rFonts w:ascii="Simplified Arabic" w:hAnsi="Simplified Arabic" w:cs="Simplified Arabic"/>
          <w:b/>
          <w:bCs/>
          <w:sz w:val="32"/>
          <w:szCs w:val="32"/>
          <w:rtl/>
        </w:rPr>
        <w:t>مشكلة الدراسة وأسئلتها</w:t>
      </w:r>
      <w:r w:rsidRPr="00CB0CED">
        <w:rPr>
          <w:rFonts w:ascii="Simplified Arabic" w:hAnsi="Simplified Arabic" w:cs="Simplified Arabic"/>
          <w:b/>
          <w:bCs/>
          <w:sz w:val="28"/>
          <w:szCs w:val="28"/>
          <w:rtl/>
        </w:rPr>
        <w:t>:</w:t>
      </w:r>
    </w:p>
    <w:p w14:paraId="60A05BF6" w14:textId="4F7E5D7F" w:rsidR="0027723C" w:rsidRPr="005144F7" w:rsidRDefault="0027723C" w:rsidP="001A1434">
      <w:pPr>
        <w:spacing w:line="320" w:lineRule="exact"/>
        <w:jc w:val="both"/>
        <w:rPr>
          <w:rFonts w:ascii="Simplified Arabic" w:hAnsi="Simplified Arabic" w:cs="Simplified Arabic"/>
          <w:rtl/>
        </w:rPr>
      </w:pPr>
      <w:r w:rsidRPr="00CB0CED">
        <w:rPr>
          <w:rFonts w:ascii="Simplified Arabic" w:hAnsi="Simplified Arabic" w:cs="Simplified Arabic"/>
          <w:sz w:val="28"/>
          <w:szCs w:val="28"/>
          <w:rtl/>
        </w:rPr>
        <w:t> </w:t>
      </w:r>
      <w:r>
        <w:rPr>
          <w:rFonts w:ascii="Times New Roman" w:hAnsi="Times New Roman" w:cs="Times New Roman" w:hint="cs"/>
          <w:sz w:val="28"/>
          <w:szCs w:val="28"/>
          <w:rtl/>
        </w:rPr>
        <w:t xml:space="preserve">    </w:t>
      </w:r>
      <w:r w:rsidRPr="005144F7">
        <w:rPr>
          <w:rFonts w:ascii="Simplified Arabic" w:hAnsi="Simplified Arabic" w:cs="Simplified Arabic"/>
          <w:rtl/>
        </w:rPr>
        <w:t xml:space="preserve"> لاحظ الباحثين كونهم متخصصين في الرياضيات لمدة طويلة ضعفا في التفكير الناقد في الرياضيات لدى طلاب المرحلة الإعدادية، ومن خلال اطلاع الباحثين على العديد من الدراسات مثل دراسة </w:t>
      </w:r>
      <w:r w:rsidR="004D107C" w:rsidRPr="005144F7">
        <w:rPr>
          <w:rFonts w:ascii="Simplified Arabic" w:hAnsi="Simplified Arabic" w:cs="Simplified Arabic"/>
          <w:rtl/>
        </w:rPr>
        <w:t>(لمالكي</w:t>
      </w:r>
      <w:r w:rsidRPr="005144F7">
        <w:rPr>
          <w:rFonts w:ascii="Simplified Arabic" w:hAnsi="Simplified Arabic" w:cs="Simplified Arabic"/>
          <w:rtl/>
        </w:rPr>
        <w:t>,2004) </w:t>
      </w:r>
      <w:r w:rsidR="004D107C" w:rsidRPr="005144F7">
        <w:rPr>
          <w:rFonts w:ascii="Simplified Arabic" w:hAnsi="Simplified Arabic" w:cs="Simplified Arabic"/>
          <w:rtl/>
        </w:rPr>
        <w:t>ودراسة (على</w:t>
      </w:r>
      <w:r w:rsidRPr="005144F7">
        <w:rPr>
          <w:rFonts w:ascii="Simplified Arabic" w:hAnsi="Simplified Arabic" w:cs="Simplified Arabic"/>
          <w:rtl/>
        </w:rPr>
        <w:t xml:space="preserve"> وحمزة ,</w:t>
      </w:r>
      <w:r w:rsidRPr="005144F7">
        <w:rPr>
          <w:rFonts w:ascii="Simplified Arabic" w:hAnsi="Simplified Arabic" w:cs="Simplified Arabic"/>
        </w:rPr>
        <w:t>2016</w:t>
      </w:r>
      <w:r w:rsidRPr="005144F7">
        <w:rPr>
          <w:rFonts w:ascii="Simplified Arabic" w:hAnsi="Simplified Arabic" w:cs="Simplified Arabic"/>
          <w:rtl/>
        </w:rPr>
        <w:t>) ودراسة (</w:t>
      </w:r>
      <w:r w:rsidR="004D107C" w:rsidRPr="005144F7">
        <w:rPr>
          <w:rFonts w:ascii="Simplified Arabic" w:hAnsi="Simplified Arabic" w:cs="Simplified Arabic"/>
          <w:rtl/>
        </w:rPr>
        <w:t>التميمي، 2011) التي</w:t>
      </w:r>
      <w:r w:rsidRPr="005144F7">
        <w:rPr>
          <w:rFonts w:ascii="Simplified Arabic" w:hAnsi="Simplified Arabic" w:cs="Simplified Arabic"/>
          <w:rtl/>
        </w:rPr>
        <w:t xml:space="preserve"> أظهرت ضعفاً في امتلاك مهارات التفكير </w:t>
      </w:r>
      <w:r w:rsidR="004D107C" w:rsidRPr="005144F7">
        <w:rPr>
          <w:rFonts w:ascii="Simplified Arabic" w:hAnsi="Simplified Arabic" w:cs="Simplified Arabic"/>
          <w:rtl/>
        </w:rPr>
        <w:t>الناقد</w:t>
      </w:r>
      <w:r w:rsidR="004D107C" w:rsidRPr="005144F7">
        <w:rPr>
          <w:rFonts w:ascii="Simplified Arabic" w:hAnsi="Simplified Arabic" w:cs="Simplified Arabic"/>
        </w:rPr>
        <w:t>.</w:t>
      </w:r>
      <w:r w:rsidRPr="005144F7">
        <w:rPr>
          <w:rFonts w:ascii="Simplified Arabic" w:hAnsi="Simplified Arabic" w:cs="Simplified Arabic"/>
          <w:rtl/>
        </w:rPr>
        <w:t xml:space="preserve"> وهذا ما أعطى الباحثين الدافعية للبحث عن أسباب هذا الضعف الذي قد يرجع في بعض جوانبه إلى استراتيجيات التدريس المتبعة، انبثقت مشكلة الدراسة الحالية، التي تتمثل في الكشف عن أثر استخدام إستراتيجية التفكير البصري في</w:t>
      </w:r>
      <w:r w:rsidRPr="00CB0CED">
        <w:rPr>
          <w:rFonts w:ascii="Simplified Arabic" w:hAnsi="Simplified Arabic" w:cs="Simplified Arabic"/>
          <w:sz w:val="28"/>
          <w:szCs w:val="28"/>
          <w:rtl/>
        </w:rPr>
        <w:t xml:space="preserve"> </w:t>
      </w:r>
      <w:r w:rsidRPr="005144F7">
        <w:rPr>
          <w:rFonts w:ascii="Simplified Arabic" w:hAnsi="Simplified Arabic" w:cs="Simplified Arabic"/>
          <w:rtl/>
        </w:rPr>
        <w:t>تحسين التفكير الناقد في الرياضيات لدى طلاب المرحلة الإعدادية في العراق.</w:t>
      </w:r>
    </w:p>
    <w:p w14:paraId="02F4D5F2" w14:textId="77777777" w:rsidR="0027723C" w:rsidRPr="00CB0CED" w:rsidRDefault="0027723C" w:rsidP="001A1434">
      <w:pPr>
        <w:spacing w:line="320" w:lineRule="exact"/>
        <w:jc w:val="both"/>
        <w:rPr>
          <w:rFonts w:ascii="Simplified Arabic" w:hAnsi="Simplified Arabic" w:cs="Simplified Arabic"/>
          <w:sz w:val="28"/>
          <w:szCs w:val="28"/>
          <w:rtl/>
        </w:rPr>
      </w:pPr>
      <w:r w:rsidRPr="005144F7">
        <w:rPr>
          <w:rFonts w:ascii="Simplified Arabic" w:hAnsi="Simplified Arabic" w:cs="Simplified Arabic"/>
          <w:rtl/>
        </w:rPr>
        <w:t>يتمثل سؤال الدراسة الحالية في الآتي:</w:t>
      </w:r>
    </w:p>
    <w:p w14:paraId="05C055C5" w14:textId="77777777" w:rsidR="0027723C" w:rsidRPr="005144F7" w:rsidRDefault="0027723C" w:rsidP="001A1434">
      <w:pPr>
        <w:spacing w:line="320" w:lineRule="exact"/>
        <w:jc w:val="both"/>
        <w:rPr>
          <w:rFonts w:ascii="Simplified Arabic" w:hAnsi="Simplified Arabic" w:cs="Simplified Arabic"/>
          <w:rtl/>
          <w:lang w:bidi="ar-JO"/>
        </w:rPr>
      </w:pPr>
      <w:r w:rsidRPr="005144F7">
        <w:rPr>
          <w:rFonts w:ascii="Simplified Arabic" w:hAnsi="Simplified Arabic" w:cs="Simplified Arabic"/>
          <w:rtl/>
        </w:rPr>
        <w:t xml:space="preserve"> ما أثر استخدام إستراتيجية التفكير البصري في تحسين التفكير الناقد في الرياضيات لدى طلبة المرحلة الإعدادية في العراق؟</w:t>
      </w:r>
    </w:p>
    <w:p w14:paraId="3EA72A87" w14:textId="77777777" w:rsidR="0027723C" w:rsidRPr="006F7DDE" w:rsidRDefault="0027723C" w:rsidP="001A1434">
      <w:pPr>
        <w:spacing w:line="320" w:lineRule="exact"/>
        <w:jc w:val="both"/>
        <w:rPr>
          <w:rFonts w:ascii="Simplified Arabic" w:hAnsi="Simplified Arabic" w:cs="Simplified Arabic"/>
          <w:sz w:val="32"/>
          <w:szCs w:val="32"/>
          <w:rtl/>
        </w:rPr>
      </w:pPr>
      <w:r w:rsidRPr="006F7DDE">
        <w:rPr>
          <w:rFonts w:ascii="Simplified Arabic" w:hAnsi="Simplified Arabic" w:cs="Simplified Arabic"/>
          <w:b/>
          <w:bCs/>
          <w:sz w:val="32"/>
          <w:szCs w:val="32"/>
          <w:rtl/>
        </w:rPr>
        <w:t>فرضيات الدراسة:</w:t>
      </w:r>
    </w:p>
    <w:p w14:paraId="2E176436" w14:textId="77777777" w:rsidR="0027723C" w:rsidRPr="005144F7" w:rsidRDefault="0027723C" w:rsidP="001A1434">
      <w:pPr>
        <w:spacing w:line="320" w:lineRule="exact"/>
        <w:jc w:val="both"/>
        <w:rPr>
          <w:rFonts w:ascii="Simplified Arabic" w:hAnsi="Simplified Arabic" w:cs="Simplified Arabic"/>
          <w:rtl/>
        </w:rPr>
      </w:pPr>
      <w:r w:rsidRPr="005144F7">
        <w:rPr>
          <w:rFonts w:ascii="Simplified Arabic" w:hAnsi="Simplified Arabic" w:cs="Simplified Arabic"/>
          <w:rtl/>
        </w:rPr>
        <w:t>للإجابة عن سؤال الدراسة سيتم اختبار الفرضية الصفرية الآتية:</w:t>
      </w:r>
    </w:p>
    <w:p w14:paraId="526C3ABE" w14:textId="77777777" w:rsidR="0027723C" w:rsidRPr="00CB0CED" w:rsidRDefault="0027723C" w:rsidP="001A1434">
      <w:pPr>
        <w:spacing w:line="320" w:lineRule="exact"/>
        <w:jc w:val="both"/>
        <w:rPr>
          <w:rFonts w:ascii="Simplified Arabic" w:hAnsi="Simplified Arabic" w:cs="Simplified Arabic"/>
          <w:sz w:val="28"/>
          <w:szCs w:val="28"/>
          <w:rtl/>
        </w:rPr>
      </w:pPr>
      <w:r w:rsidRPr="005144F7">
        <w:rPr>
          <w:rFonts w:ascii="Simplified Arabic" w:hAnsi="Simplified Arabic" w:cs="Simplified Arabic"/>
          <w:rtl/>
        </w:rPr>
        <w:t xml:space="preserve"> لا توجد فروق ذات دلالة إحصائية عند مستوى (0.05</w:t>
      </w:r>
      <w:r w:rsidRPr="005144F7">
        <w:rPr>
          <w:rFonts w:ascii="Simplified Arabic" w:hAnsi="Simplified Arabic" w:cs="Simplified Arabic"/>
        </w:rPr>
        <w:t xml:space="preserve"> </w:t>
      </w:r>
      <w:r w:rsidRPr="005144F7">
        <w:rPr>
          <w:rFonts w:cs="Calibri"/>
          <w:rtl/>
        </w:rPr>
        <w:t>≤</w:t>
      </w:r>
      <w:r w:rsidRPr="005144F7">
        <w:rPr>
          <w:rFonts w:ascii="Simplified Arabic" w:hAnsi="Simplified Arabic" w:cs="Simplified Arabic"/>
        </w:rPr>
        <w:t xml:space="preserve">  </w:t>
      </w:r>
      <w:r w:rsidRPr="005144F7">
        <w:rPr>
          <w:rFonts w:ascii="Simplified Arabic" w:hAnsi="Simplified Arabic" w:cs="Simplified Arabic"/>
          <w:rtl/>
        </w:rPr>
        <w:t xml:space="preserve"> </w:t>
      </w:r>
      <w:r w:rsidRPr="005144F7">
        <w:rPr>
          <w:rFonts w:ascii="Simplified Arabic" w:hAnsi="Simplified Arabic" w:cs="Simplified Arabic"/>
        </w:rPr>
        <w:t xml:space="preserve"> </w:t>
      </w:r>
      <w:r w:rsidRPr="005144F7">
        <w:rPr>
          <w:rFonts w:cs="Calibri"/>
        </w:rPr>
        <w:t>α</w:t>
      </w:r>
      <w:r w:rsidRPr="005144F7">
        <w:rPr>
          <w:rFonts w:ascii="Simplified Arabic" w:hAnsi="Simplified Arabic" w:cs="Simplified Arabic"/>
          <w:rtl/>
        </w:rPr>
        <w:t>) بين متوسطات درجات طلاب المجموعة التجريبية التي تستخدم إستراتيجية التفكير البصري، ومتوسطات درجات طلاب المجموعة الضابطة التي تستخدم الطريقة الاعتيادية في التفكير الناقد</w:t>
      </w:r>
      <w:r w:rsidRPr="005144F7">
        <w:rPr>
          <w:rFonts w:ascii="Simplified Arabic" w:hAnsi="Simplified Arabic" w:cs="Simplified Arabic"/>
        </w:rPr>
        <w:t xml:space="preserve"> </w:t>
      </w:r>
      <w:r w:rsidRPr="005144F7">
        <w:rPr>
          <w:rFonts w:ascii="Simplified Arabic" w:hAnsi="Simplified Arabic" w:cs="Simplified Arabic"/>
          <w:rtl/>
        </w:rPr>
        <w:t>في الرياضيات لدى طلاب المرحلة الإعدادية في العراق.</w:t>
      </w:r>
    </w:p>
    <w:p w14:paraId="1D165DAC" w14:textId="77777777" w:rsidR="0027723C" w:rsidRPr="006F7DDE" w:rsidRDefault="0027723C" w:rsidP="001A1434">
      <w:pPr>
        <w:spacing w:line="320" w:lineRule="exact"/>
        <w:jc w:val="both"/>
        <w:rPr>
          <w:rFonts w:ascii="Simplified Arabic" w:hAnsi="Simplified Arabic" w:cs="Simplified Arabic"/>
          <w:sz w:val="32"/>
          <w:szCs w:val="32"/>
          <w:rtl/>
        </w:rPr>
      </w:pPr>
      <w:r w:rsidRPr="006F7DDE">
        <w:rPr>
          <w:rFonts w:ascii="Simplified Arabic" w:hAnsi="Simplified Arabic" w:cs="Simplified Arabic"/>
          <w:b/>
          <w:bCs/>
          <w:sz w:val="32"/>
          <w:szCs w:val="32"/>
          <w:rtl/>
        </w:rPr>
        <w:t>أهداف الدراسة:</w:t>
      </w:r>
    </w:p>
    <w:p w14:paraId="7E14505E" w14:textId="2DAE1B9E" w:rsidR="0027723C" w:rsidRPr="005144F7" w:rsidRDefault="0027723C" w:rsidP="001A1434">
      <w:pPr>
        <w:spacing w:line="320" w:lineRule="exact"/>
        <w:jc w:val="both"/>
        <w:rPr>
          <w:rFonts w:ascii="Times New Roman" w:hAnsi="Times New Roman" w:cs="Times New Roman"/>
          <w:rtl/>
        </w:rPr>
      </w:pPr>
      <w:r w:rsidRPr="005144F7">
        <w:rPr>
          <w:rFonts w:ascii="Simplified Arabic" w:hAnsi="Simplified Arabic" w:cs="Simplified Arabic"/>
          <w:rtl/>
        </w:rPr>
        <w:t xml:space="preserve">تهدف الدراسة الحالية إلى تحقيق الأهداف </w:t>
      </w:r>
      <w:r w:rsidR="005144F7" w:rsidRPr="005144F7">
        <w:rPr>
          <w:rFonts w:ascii="Simplified Arabic" w:hAnsi="Simplified Arabic" w:cs="Simplified Arabic"/>
          <w:rtl/>
        </w:rPr>
        <w:t xml:space="preserve">الآتية: </w:t>
      </w:r>
    </w:p>
    <w:p w14:paraId="6C5C31E3" w14:textId="77777777" w:rsidR="0027723C" w:rsidRPr="00842F13" w:rsidRDefault="0027723C" w:rsidP="001A1434">
      <w:pPr>
        <w:spacing w:line="320" w:lineRule="exact"/>
        <w:jc w:val="both"/>
        <w:rPr>
          <w:rFonts w:ascii="Simplified Arabic" w:hAnsi="Simplified Arabic" w:cs="Simplified Arabic"/>
          <w:sz w:val="28"/>
          <w:szCs w:val="28"/>
          <w:rtl/>
        </w:rPr>
      </w:pPr>
      <w:r w:rsidRPr="005144F7">
        <w:rPr>
          <w:rFonts w:ascii="Simplified Arabic" w:hAnsi="Simplified Arabic" w:cs="Simplified Arabic"/>
          <w:rtl/>
        </w:rPr>
        <w:t xml:space="preserve">  تقصي أثر استخدام إستراتيجية التفكير البصري في تحسين التفكير الناقد في الرياضيات لدى </w:t>
      </w:r>
      <w:r w:rsidRPr="005144F7">
        <w:rPr>
          <w:rFonts w:ascii="Simplified Arabic" w:hAnsi="Simplified Arabic" w:cs="Simplified Arabic" w:hint="cs"/>
          <w:rtl/>
        </w:rPr>
        <w:t>الطلبة</w:t>
      </w:r>
      <w:r w:rsidRPr="005144F7">
        <w:rPr>
          <w:rFonts w:ascii="Simplified Arabic" w:hAnsi="Simplified Arabic" w:cs="Simplified Arabic"/>
          <w:rtl/>
        </w:rPr>
        <w:t>.</w:t>
      </w:r>
    </w:p>
    <w:p w14:paraId="27F2C887" w14:textId="77777777" w:rsidR="0027723C" w:rsidRPr="006F7DDE" w:rsidRDefault="0027723C" w:rsidP="001A1434">
      <w:pPr>
        <w:spacing w:line="320" w:lineRule="exact"/>
        <w:jc w:val="both"/>
        <w:rPr>
          <w:rFonts w:ascii="Simplified Arabic" w:hAnsi="Simplified Arabic" w:cs="Simplified Arabic"/>
          <w:sz w:val="32"/>
          <w:szCs w:val="32"/>
          <w:rtl/>
        </w:rPr>
      </w:pPr>
      <w:r w:rsidRPr="006F7DDE">
        <w:rPr>
          <w:rFonts w:ascii="Simplified Arabic" w:hAnsi="Simplified Arabic" w:cs="Simplified Arabic"/>
          <w:b/>
          <w:bCs/>
          <w:sz w:val="32"/>
          <w:szCs w:val="32"/>
          <w:rtl/>
        </w:rPr>
        <w:t>أهمية الدراسة:</w:t>
      </w:r>
      <w:r w:rsidRPr="006F7DDE">
        <w:rPr>
          <w:rFonts w:ascii="Simplified Arabic" w:hAnsi="Simplified Arabic" w:cs="Simplified Arabic"/>
          <w:sz w:val="32"/>
          <w:szCs w:val="32"/>
          <w:rtl/>
        </w:rPr>
        <w:t> </w:t>
      </w:r>
    </w:p>
    <w:p w14:paraId="2803AEA6" w14:textId="77777777" w:rsidR="0027723C" w:rsidRPr="005144F7" w:rsidRDefault="0027723C" w:rsidP="001A1434">
      <w:pPr>
        <w:spacing w:line="320" w:lineRule="exact"/>
        <w:jc w:val="both"/>
        <w:rPr>
          <w:rFonts w:ascii="Simplified Arabic" w:hAnsi="Simplified Arabic" w:cs="Simplified Arabic"/>
          <w:rtl/>
        </w:rPr>
      </w:pPr>
      <w:r w:rsidRPr="005144F7">
        <w:rPr>
          <w:rFonts w:ascii="Times New Roman" w:hAnsi="Times New Roman" w:cs="Times New Roman" w:hint="cs"/>
          <w:rtl/>
        </w:rPr>
        <w:t xml:space="preserve">     </w:t>
      </w:r>
      <w:r w:rsidRPr="005144F7">
        <w:rPr>
          <w:rFonts w:ascii="Simplified Arabic" w:hAnsi="Simplified Arabic" w:cs="Simplified Arabic"/>
          <w:rtl/>
        </w:rPr>
        <w:t>تنبع أهمية الدراسة من موضوع الدراسة حيث تعد إستراتيجية التفكير البصري إحدى الاستراتيجيات التي قد تسهم في علاج أساليب التعلم غير الفعالة المستخدمة في حصص الرياضيات غير القادرة على تحسين التفكير الناقد</w:t>
      </w:r>
      <w:r w:rsidRPr="005144F7">
        <w:rPr>
          <w:rFonts w:ascii="Times New Roman" w:hAnsi="Times New Roman" w:cs="Times New Roman" w:hint="cs"/>
          <w:rtl/>
        </w:rPr>
        <w:t xml:space="preserve"> </w:t>
      </w:r>
      <w:r w:rsidRPr="005144F7">
        <w:rPr>
          <w:rFonts w:ascii="Simplified Arabic" w:hAnsi="Simplified Arabic" w:cs="Simplified Arabic"/>
          <w:rtl/>
        </w:rPr>
        <w:t>في الرياضيات.</w:t>
      </w:r>
    </w:p>
    <w:p w14:paraId="01921D19" w14:textId="3A2E0F03" w:rsidR="0027723C" w:rsidRPr="005144F7" w:rsidRDefault="0027723C" w:rsidP="001A1434">
      <w:pPr>
        <w:spacing w:line="320" w:lineRule="exact"/>
        <w:jc w:val="both"/>
        <w:rPr>
          <w:rFonts w:ascii="Simplified Arabic" w:hAnsi="Simplified Arabic" w:cs="Simplified Arabic"/>
          <w:rtl/>
          <w:lang w:bidi="ar-JO"/>
        </w:rPr>
      </w:pPr>
      <w:r w:rsidRPr="005144F7">
        <w:rPr>
          <w:rFonts w:ascii="Times New Roman" w:hAnsi="Times New Roman" w:cs="Times New Roman" w:hint="cs"/>
          <w:rtl/>
        </w:rPr>
        <w:t xml:space="preserve">     </w:t>
      </w:r>
      <w:r w:rsidRPr="005144F7">
        <w:rPr>
          <w:rFonts w:ascii="Simplified Arabic" w:hAnsi="Simplified Arabic" w:cs="Simplified Arabic"/>
          <w:rtl/>
        </w:rPr>
        <w:t xml:space="preserve"> كما يمكن للمعلمين والمشرفين التربويين لمادة الرياضيات الاستفادة من التحضير الذي قام به الباحث</w:t>
      </w:r>
      <w:r w:rsidRPr="005144F7">
        <w:rPr>
          <w:rFonts w:ascii="Simplified Arabic" w:hAnsi="Simplified Arabic" w:cs="Simplified Arabic" w:hint="cs"/>
          <w:rtl/>
        </w:rPr>
        <w:t>ون</w:t>
      </w:r>
      <w:r w:rsidRPr="005144F7">
        <w:rPr>
          <w:rFonts w:ascii="Simplified Arabic" w:hAnsi="Simplified Arabic" w:cs="Simplified Arabic"/>
          <w:rtl/>
        </w:rPr>
        <w:t xml:space="preserve"> لوحدة دراسية حسب إستراتيجية التفكير البصري.</w:t>
      </w:r>
      <w:r w:rsidRPr="005144F7">
        <w:rPr>
          <w:rFonts w:ascii="Simplified Arabic" w:hAnsi="Simplified Arabic" w:cs="Simplified Arabic"/>
        </w:rPr>
        <w:t xml:space="preserve"> </w:t>
      </w:r>
    </w:p>
    <w:p w14:paraId="5D72F57D" w14:textId="77777777" w:rsidR="0027723C" w:rsidRPr="006F7DDE" w:rsidRDefault="0027723C" w:rsidP="001A1434">
      <w:pPr>
        <w:spacing w:line="320" w:lineRule="exact"/>
        <w:jc w:val="both"/>
        <w:rPr>
          <w:rFonts w:ascii="Simplified Arabic" w:hAnsi="Simplified Arabic" w:cs="Simplified Arabic"/>
          <w:sz w:val="32"/>
          <w:szCs w:val="32"/>
          <w:rtl/>
          <w:lang w:bidi="ar-JO"/>
        </w:rPr>
      </w:pPr>
      <w:r w:rsidRPr="006F7DDE">
        <w:rPr>
          <w:rFonts w:ascii="Simplified Arabic" w:hAnsi="Simplified Arabic" w:cs="Simplified Arabic"/>
          <w:b/>
          <w:bCs/>
          <w:sz w:val="32"/>
          <w:szCs w:val="32"/>
          <w:rtl/>
        </w:rPr>
        <w:t>محددات الدراسة:</w:t>
      </w:r>
    </w:p>
    <w:p w14:paraId="1E40991A" w14:textId="0FCFE666" w:rsidR="0027723C" w:rsidRPr="005144F7" w:rsidRDefault="0027723C" w:rsidP="001A1434">
      <w:pPr>
        <w:spacing w:line="320" w:lineRule="exact"/>
        <w:jc w:val="both"/>
        <w:rPr>
          <w:rFonts w:ascii="Times New Roman" w:hAnsi="Times New Roman" w:cs="Times New Roman"/>
          <w:rtl/>
        </w:rPr>
      </w:pPr>
      <w:r>
        <w:rPr>
          <w:rFonts w:ascii="Simplified Arabic" w:hAnsi="Simplified Arabic" w:cs="Simplified Arabic"/>
          <w:sz w:val="28"/>
          <w:szCs w:val="28"/>
          <w:rtl/>
        </w:rPr>
        <w:t xml:space="preserve">   </w:t>
      </w:r>
      <w:r w:rsidRPr="005144F7">
        <w:rPr>
          <w:rFonts w:ascii="Simplified Arabic" w:hAnsi="Simplified Arabic" w:cs="Simplified Arabic" w:hint="cs"/>
          <w:rtl/>
        </w:rPr>
        <w:t>اقتصرت</w:t>
      </w:r>
      <w:r w:rsidRPr="005144F7">
        <w:rPr>
          <w:rFonts w:ascii="Simplified Arabic" w:hAnsi="Simplified Arabic" w:cs="Simplified Arabic"/>
          <w:rtl/>
        </w:rPr>
        <w:t xml:space="preserve"> هذه الدراسة على المدارس الحكومية في محافظة ذي قار /العراق في العام الدراسي 2018 – </w:t>
      </w:r>
      <w:r w:rsidRPr="005144F7">
        <w:rPr>
          <w:rFonts w:ascii="Simplified Arabic" w:hAnsi="Simplified Arabic" w:cs="Simplified Arabic" w:hint="cs"/>
          <w:rtl/>
        </w:rPr>
        <w:t>2019,</w:t>
      </w:r>
      <w:r w:rsidRPr="005144F7">
        <w:rPr>
          <w:rFonts w:ascii="Simplified Arabic" w:hAnsi="Simplified Arabic" w:cs="Simplified Arabic"/>
          <w:rtl/>
        </w:rPr>
        <w:t xml:space="preserve"> وتحدد هذه الدراسة </w:t>
      </w:r>
      <w:r w:rsidRPr="005144F7">
        <w:rPr>
          <w:rFonts w:ascii="Simplified Arabic" w:hAnsi="Simplified Arabic" w:cs="Simplified Arabic" w:hint="cs"/>
          <w:rtl/>
        </w:rPr>
        <w:t>بمهارات التفكير الناقد</w:t>
      </w:r>
      <w:r w:rsidRPr="00CC344A">
        <w:rPr>
          <w:rFonts w:ascii="Simplified Arabic" w:hAnsi="Simplified Arabic" w:cs="Simplified Arabic" w:hint="cs"/>
          <w:sz w:val="28"/>
          <w:szCs w:val="28"/>
          <w:rtl/>
        </w:rPr>
        <w:t xml:space="preserve"> </w:t>
      </w:r>
      <w:r w:rsidRPr="005144F7">
        <w:rPr>
          <w:rFonts w:ascii="Simplified Arabic" w:hAnsi="Simplified Arabic" w:cs="Simplified Arabic" w:hint="cs"/>
          <w:rtl/>
        </w:rPr>
        <w:t xml:space="preserve">وهي </w:t>
      </w:r>
      <w:r w:rsidRPr="005144F7">
        <w:rPr>
          <w:rFonts w:ascii="Simplified Arabic" w:hAnsi="Simplified Arabic" w:cs="Simplified Arabic"/>
          <w:rtl/>
        </w:rPr>
        <w:t>التعرف على الافتراضات</w:t>
      </w:r>
      <w:r w:rsidRPr="005144F7">
        <w:rPr>
          <w:rFonts w:ascii="Simplified Arabic" w:hAnsi="Simplified Arabic" w:cs="Simplified Arabic" w:hint="cs"/>
          <w:rtl/>
        </w:rPr>
        <w:t xml:space="preserve"> ومهارة الاستدلال ومهارة الاستنتاج ومهارة تقييم</w:t>
      </w:r>
      <w:r w:rsidRPr="005144F7">
        <w:rPr>
          <w:rFonts w:ascii="Simplified Arabic" w:hAnsi="Simplified Arabic" w:cs="Simplified Arabic"/>
          <w:rtl/>
        </w:rPr>
        <w:t xml:space="preserve"> الحجج</w:t>
      </w:r>
      <w:r w:rsidRPr="005144F7">
        <w:rPr>
          <w:rFonts w:ascii="Simplified Arabic" w:hAnsi="Simplified Arabic" w:cs="Simplified Arabic" w:hint="cs"/>
          <w:rtl/>
        </w:rPr>
        <w:t xml:space="preserve"> ومهارة كشف</w:t>
      </w:r>
      <w:r w:rsidRPr="005144F7">
        <w:rPr>
          <w:rFonts w:ascii="Simplified Arabic" w:hAnsi="Simplified Arabic" w:cs="Simplified Arabic"/>
          <w:rtl/>
        </w:rPr>
        <w:t xml:space="preserve"> المغالطات </w:t>
      </w:r>
      <w:r w:rsidR="004D107C" w:rsidRPr="005144F7">
        <w:rPr>
          <w:rFonts w:ascii="Simplified Arabic" w:hAnsi="Simplified Arabic" w:cs="Simplified Arabic" w:hint="cs"/>
          <w:rtl/>
        </w:rPr>
        <w:t>والاخطاء،</w:t>
      </w:r>
      <w:r w:rsidRPr="005144F7">
        <w:rPr>
          <w:rFonts w:ascii="Simplified Arabic" w:hAnsi="Simplified Arabic" w:cs="Simplified Arabic"/>
          <w:rtl/>
        </w:rPr>
        <w:t xml:space="preserve"> </w:t>
      </w:r>
      <w:r w:rsidRPr="005144F7">
        <w:rPr>
          <w:rFonts w:ascii="Simplified Arabic" w:hAnsi="Simplified Arabic" w:cs="Simplified Arabic" w:hint="cs"/>
          <w:rtl/>
        </w:rPr>
        <w:t xml:space="preserve">كما </w:t>
      </w:r>
      <w:r w:rsidRPr="005144F7">
        <w:rPr>
          <w:rFonts w:ascii="Simplified Arabic" w:hAnsi="Simplified Arabic" w:cs="Simplified Arabic"/>
          <w:rtl/>
        </w:rPr>
        <w:t xml:space="preserve">تتحدد نتائج هذه </w:t>
      </w:r>
      <w:r w:rsidRPr="005144F7">
        <w:rPr>
          <w:rFonts w:ascii="Simplified Arabic" w:hAnsi="Simplified Arabic" w:cs="Simplified Arabic"/>
          <w:rtl/>
        </w:rPr>
        <w:lastRenderedPageBreak/>
        <w:t xml:space="preserve">الدراسة بصدق أدوات الدراسة </w:t>
      </w:r>
      <w:r w:rsidRPr="005144F7">
        <w:rPr>
          <w:rFonts w:ascii="Simplified Arabic" w:hAnsi="Simplified Arabic" w:cs="Simplified Arabic" w:hint="cs"/>
          <w:rtl/>
        </w:rPr>
        <w:t>وثباتها،</w:t>
      </w:r>
      <w:r w:rsidRPr="005144F7">
        <w:rPr>
          <w:rFonts w:ascii="Simplified Arabic" w:hAnsi="Simplified Arabic" w:cs="Simplified Arabic"/>
          <w:rtl/>
        </w:rPr>
        <w:t xml:space="preserve"> وموضوعية </w:t>
      </w:r>
      <w:r w:rsidRPr="005144F7">
        <w:rPr>
          <w:rFonts w:ascii="Simplified Arabic" w:hAnsi="Simplified Arabic" w:cs="Simplified Arabic" w:hint="cs"/>
          <w:rtl/>
        </w:rPr>
        <w:t>المستجيبين،</w:t>
      </w:r>
      <w:r w:rsidRPr="005144F7">
        <w:rPr>
          <w:rFonts w:ascii="Simplified Arabic" w:hAnsi="Simplified Arabic" w:cs="Simplified Arabic"/>
          <w:rtl/>
        </w:rPr>
        <w:t xml:space="preserve"> وأمانتهم العلمية.</w:t>
      </w:r>
    </w:p>
    <w:p w14:paraId="2F3E2D79" w14:textId="77777777" w:rsidR="0027723C" w:rsidRPr="006F7DDE" w:rsidRDefault="0027723C" w:rsidP="001A1434">
      <w:pPr>
        <w:spacing w:line="320" w:lineRule="exact"/>
        <w:jc w:val="both"/>
        <w:rPr>
          <w:rFonts w:ascii="Simplified Arabic" w:hAnsi="Simplified Arabic" w:cs="Simplified Arabic"/>
          <w:sz w:val="32"/>
          <w:szCs w:val="32"/>
          <w:rtl/>
        </w:rPr>
      </w:pPr>
      <w:r w:rsidRPr="006F7DDE">
        <w:rPr>
          <w:rFonts w:ascii="Simplified Arabic" w:hAnsi="Simplified Arabic" w:cs="Simplified Arabic"/>
          <w:b/>
          <w:bCs/>
          <w:sz w:val="32"/>
          <w:szCs w:val="32"/>
          <w:rtl/>
        </w:rPr>
        <w:t>مصطلحات الدراسة:</w:t>
      </w:r>
    </w:p>
    <w:p w14:paraId="7F63492E" w14:textId="13FDAF5D" w:rsidR="0027723C" w:rsidRPr="005144F7" w:rsidRDefault="0027723C" w:rsidP="001A1434">
      <w:pPr>
        <w:spacing w:line="320" w:lineRule="exact"/>
        <w:jc w:val="both"/>
        <w:rPr>
          <w:rFonts w:ascii="Simplified Arabic" w:hAnsi="Simplified Arabic" w:cs="Simplified Arabic"/>
          <w:rtl/>
          <w:lang w:bidi="ar-JO"/>
        </w:rPr>
      </w:pPr>
      <w:r w:rsidRPr="00CB0CED">
        <w:rPr>
          <w:rFonts w:ascii="Simplified Arabic" w:hAnsi="Simplified Arabic" w:cs="Simplified Arabic"/>
          <w:sz w:val="28"/>
          <w:szCs w:val="28"/>
          <w:rtl/>
        </w:rPr>
        <w:t xml:space="preserve">     </w:t>
      </w:r>
      <w:r w:rsidRPr="006D0B6F">
        <w:rPr>
          <w:rFonts w:ascii="Simplified Arabic" w:hAnsi="Simplified Arabic" w:cs="Simplified Arabic"/>
          <w:b/>
          <w:bCs/>
          <w:sz w:val="28"/>
          <w:szCs w:val="28"/>
          <w:rtl/>
        </w:rPr>
        <w:t>إستراتيجية التفكير البصري</w:t>
      </w:r>
      <w:r w:rsidRPr="00CB0CED">
        <w:rPr>
          <w:rFonts w:ascii="Simplified Arabic" w:hAnsi="Simplified Arabic" w:cs="Simplified Arabic"/>
          <w:sz w:val="28"/>
          <w:szCs w:val="28"/>
          <w:rtl/>
        </w:rPr>
        <w:t xml:space="preserve">: </w:t>
      </w:r>
      <w:r w:rsidRPr="005144F7">
        <w:rPr>
          <w:rFonts w:ascii="Simplified Arabic" w:hAnsi="Simplified Arabic" w:cs="Simplified Arabic"/>
          <w:rtl/>
        </w:rPr>
        <w:t>نموذج تعليمي قائم على إدارة المناقشات وطريقة طرح الأسئلة، ويتكون من خمس مراحل تطويرية هي (المساءلة والبناء والتصنيف والتفسير وإعادة الإبداع) كل مرحلة مميزة بالسلوك المثالي، وبطرق التفكير وتنظيم نظرات الطلاب في الحد</w:t>
      </w:r>
      <w:r w:rsidRPr="005144F7">
        <w:rPr>
          <w:rFonts w:ascii="Simplified Arabic" w:hAnsi="Simplified Arabic" w:cs="Simplified Arabic"/>
        </w:rPr>
        <w:t xml:space="preserve"> </w:t>
      </w:r>
      <w:r w:rsidRPr="005144F7">
        <w:rPr>
          <w:rFonts w:ascii="Simplified Arabic" w:hAnsi="Simplified Arabic" w:cs="Simplified Arabic"/>
          <w:rtl/>
        </w:rPr>
        <w:t>(</w:t>
      </w:r>
      <w:r w:rsidRPr="005144F7">
        <w:rPr>
          <w:rFonts w:ascii="Simplified Arabic" w:hAnsi="Simplified Arabic" w:cs="Simplified Arabic"/>
        </w:rPr>
        <w:t>Housen,</w:t>
      </w:r>
      <w:r w:rsidR="004D107C" w:rsidRPr="005144F7">
        <w:rPr>
          <w:rFonts w:ascii="Simplified Arabic" w:hAnsi="Simplified Arabic" w:cs="Simplified Arabic"/>
        </w:rPr>
        <w:t>2002</w:t>
      </w:r>
      <w:r w:rsidR="004D107C" w:rsidRPr="005144F7">
        <w:rPr>
          <w:rFonts w:ascii="Simplified Arabic" w:hAnsi="Simplified Arabic" w:cs="Simplified Arabic"/>
          <w:rtl/>
        </w:rPr>
        <w:t>).</w:t>
      </w:r>
    </w:p>
    <w:p w14:paraId="1EFB5BD4" w14:textId="77777777" w:rsidR="0027723C" w:rsidRPr="005144F7" w:rsidRDefault="0027723C" w:rsidP="001A1434">
      <w:pPr>
        <w:spacing w:line="320" w:lineRule="exact"/>
        <w:jc w:val="both"/>
        <w:rPr>
          <w:rFonts w:ascii="Simplified Arabic" w:hAnsi="Simplified Arabic" w:cs="Simplified Arabic"/>
          <w:rtl/>
        </w:rPr>
      </w:pPr>
      <w:r w:rsidRPr="005144F7">
        <w:rPr>
          <w:rFonts w:ascii="Simplified Arabic" w:hAnsi="Simplified Arabic" w:cs="Simplified Arabic"/>
          <w:rtl/>
        </w:rPr>
        <w:t>وتبنى الباحثون هذا التعريف إجرائيا.</w:t>
      </w:r>
    </w:p>
    <w:p w14:paraId="2BFEA012" w14:textId="496BFA60" w:rsidR="0027723C" w:rsidRPr="005144F7" w:rsidRDefault="0027723C" w:rsidP="001A1434">
      <w:pPr>
        <w:spacing w:line="320" w:lineRule="exact"/>
        <w:jc w:val="both"/>
        <w:rPr>
          <w:rFonts w:ascii="Simplified Arabic" w:hAnsi="Simplified Arabic" w:cs="Simplified Arabic"/>
          <w:b/>
          <w:bCs/>
          <w:rtl/>
        </w:rPr>
      </w:pPr>
      <w:r w:rsidRPr="00CB0CED">
        <w:rPr>
          <w:rFonts w:ascii="Simplified Arabic" w:hAnsi="Simplified Arabic" w:cs="Simplified Arabic"/>
          <w:b/>
          <w:bCs/>
          <w:sz w:val="28"/>
          <w:szCs w:val="28"/>
          <w:rtl/>
        </w:rPr>
        <w:t>التفكير الناقد</w:t>
      </w:r>
      <w:r w:rsidRPr="00BA2D0E">
        <w:rPr>
          <w:rFonts w:ascii="Simplified Arabic" w:hAnsi="Simplified Arabic" w:cs="Simplified Arabic"/>
          <w:b/>
          <w:bCs/>
          <w:sz w:val="28"/>
          <w:szCs w:val="28"/>
          <w:rtl/>
        </w:rPr>
        <w:t xml:space="preserve">: </w:t>
      </w:r>
      <w:r w:rsidRPr="005144F7">
        <w:rPr>
          <w:rFonts w:ascii="Simplified Arabic" w:hAnsi="Simplified Arabic" w:cs="Simplified Arabic"/>
          <w:rtl/>
        </w:rPr>
        <w:t xml:space="preserve">هو تفكير تأملي محكوم بقواعد المنطق والتحليل، وهو نتاج لمظاهر معرفية متعددة كالتعرف على الافتراضات ومهارة الاستدلال ومهارة الاستنتاج ومهارة تقييم الحجج ومهارة كشف المغالطات والاخطاء، وهو عملية تقويمية تستخدم قواعد الاستدلال المنطقي في التعامل مع المتغيرات (العتوم والجراح, </w:t>
      </w:r>
      <w:r w:rsidRPr="005144F7">
        <w:rPr>
          <w:rFonts w:ascii="Simplified Arabic" w:hAnsi="Simplified Arabic" w:cs="Simplified Arabic"/>
        </w:rPr>
        <w:t>2009</w:t>
      </w:r>
      <w:r w:rsidR="004D107C" w:rsidRPr="005144F7">
        <w:rPr>
          <w:rFonts w:ascii="Simplified Arabic" w:hAnsi="Simplified Arabic" w:cs="Simplified Arabic"/>
          <w:rtl/>
        </w:rPr>
        <w:t>).</w:t>
      </w:r>
    </w:p>
    <w:p w14:paraId="624F9406" w14:textId="77777777" w:rsidR="0027723C" w:rsidRPr="00842F38" w:rsidRDefault="0027723C" w:rsidP="001A1434">
      <w:pPr>
        <w:spacing w:line="320" w:lineRule="exact"/>
        <w:jc w:val="both"/>
        <w:rPr>
          <w:rFonts w:ascii="Simplified Arabic" w:hAnsi="Simplified Arabic" w:cs="Simplified Arabic"/>
          <w:sz w:val="28"/>
          <w:szCs w:val="28"/>
        </w:rPr>
      </w:pPr>
      <w:r w:rsidRPr="005144F7">
        <w:rPr>
          <w:rFonts w:ascii="Simplified Arabic" w:hAnsi="Simplified Arabic" w:cs="Simplified Arabic"/>
          <w:rtl/>
        </w:rPr>
        <w:t xml:space="preserve">     وتعريفه اجرائيا هو العلامة التي يحصل عليها الطالب نتيجة لإجابته على اختبار التفكير الناقد، الذي يتضمن خمس مهارات هي التعرف على الافتراضات ومهارة الاستدلال ومهارة الاستنتاج ومهارة تقييم الحجج ومهارة كشف المغالطات والاخطاء.</w:t>
      </w:r>
    </w:p>
    <w:p w14:paraId="21EEA0F1" w14:textId="77777777" w:rsidR="0027723C" w:rsidRPr="00F277B4" w:rsidRDefault="0027723C" w:rsidP="001A1434">
      <w:pPr>
        <w:spacing w:line="320" w:lineRule="exact"/>
        <w:jc w:val="both"/>
        <w:rPr>
          <w:rFonts w:ascii="Simplified Arabic" w:hAnsi="Simplified Arabic" w:cs="Simplified Arabic"/>
          <w:color w:val="2D2D2D"/>
          <w:sz w:val="28"/>
          <w:szCs w:val="28"/>
          <w:rtl/>
        </w:rPr>
      </w:pPr>
      <w:r w:rsidRPr="00CB0CED">
        <w:rPr>
          <w:rFonts w:ascii="Simplified Arabic" w:hAnsi="Simplified Arabic" w:cs="Simplified Arabic"/>
          <w:b/>
          <w:bCs/>
          <w:color w:val="000000"/>
          <w:sz w:val="28"/>
          <w:szCs w:val="28"/>
          <w:rtl/>
        </w:rPr>
        <w:t>المرحلة الإعدادية</w:t>
      </w:r>
      <w:r w:rsidRPr="00CB0CED">
        <w:rPr>
          <w:rFonts w:ascii="Simplified Arabic" w:hAnsi="Simplified Arabic" w:cs="Simplified Arabic"/>
          <w:color w:val="000000"/>
          <w:sz w:val="28"/>
          <w:szCs w:val="28"/>
          <w:rtl/>
        </w:rPr>
        <w:t>: </w:t>
      </w:r>
      <w:r w:rsidRPr="005144F7">
        <w:rPr>
          <w:rFonts w:ascii="Simplified Arabic" w:hAnsi="Simplified Arabic" w:cs="Simplified Arabic"/>
          <w:color w:val="000000"/>
          <w:rtl/>
        </w:rPr>
        <w:t xml:space="preserve">إحدى مراحل التعليم في </w:t>
      </w:r>
      <w:r w:rsidRPr="005144F7">
        <w:rPr>
          <w:rFonts w:ascii="Simplified Arabic" w:hAnsi="Simplified Arabic" w:cs="Simplified Arabic"/>
          <w:color w:val="2D2D2D"/>
          <w:rtl/>
        </w:rPr>
        <w:t>العراق، وتتكون من الفرع العلمي، والفرع الأدبي، والفرع المهني، وكل فرع يتكون من ثلاث صفوف (رابع أعدادي، خامس أعدادي، سادس أعدادي)، وفي الفرع العلمي يبدأ الطالب بالتخصص في الصف الخامس أما</w:t>
      </w:r>
      <w:r w:rsidRPr="00CB0CED">
        <w:rPr>
          <w:rFonts w:ascii="Simplified Arabic" w:hAnsi="Simplified Arabic" w:cs="Simplified Arabic"/>
          <w:color w:val="2D2D2D"/>
          <w:sz w:val="28"/>
          <w:szCs w:val="28"/>
          <w:rtl/>
        </w:rPr>
        <w:t xml:space="preserve"> </w:t>
      </w:r>
      <w:r w:rsidRPr="005144F7">
        <w:rPr>
          <w:rFonts w:ascii="Simplified Arabic" w:hAnsi="Simplified Arabic" w:cs="Simplified Arabic"/>
          <w:color w:val="2D2D2D"/>
          <w:rtl/>
        </w:rPr>
        <w:t>إلى الدراسة العلمية ال</w:t>
      </w:r>
      <w:r w:rsidRPr="005144F7">
        <w:rPr>
          <w:rFonts w:ascii="Simplified Arabic" w:hAnsi="Simplified Arabic" w:cs="Simplified Arabic" w:hint="cs"/>
          <w:color w:val="2D2D2D"/>
          <w:rtl/>
        </w:rPr>
        <w:t>أ</w:t>
      </w:r>
      <w:r w:rsidRPr="005144F7">
        <w:rPr>
          <w:rFonts w:ascii="Simplified Arabic" w:hAnsi="Simplified Arabic" w:cs="Simplified Arabic"/>
          <w:color w:val="2D2D2D"/>
          <w:rtl/>
        </w:rPr>
        <w:t>حيائية أو إلى الدراسة</w:t>
      </w:r>
      <w:r>
        <w:rPr>
          <w:rFonts w:ascii="Simplified Arabic" w:hAnsi="Simplified Arabic" w:cs="Simplified Arabic"/>
          <w:color w:val="2D2D2D"/>
          <w:sz w:val="28"/>
          <w:szCs w:val="28"/>
          <w:rtl/>
        </w:rPr>
        <w:t xml:space="preserve"> </w:t>
      </w:r>
      <w:r w:rsidRPr="005144F7">
        <w:rPr>
          <w:rFonts w:ascii="Simplified Arabic" w:hAnsi="Simplified Arabic" w:cs="Simplified Arabic"/>
          <w:color w:val="2D2D2D"/>
          <w:rtl/>
        </w:rPr>
        <w:t>العلمية التطبيقية، وفي نهاية المرحلة امتحانات وزارية تحدد له الكلية أو الجامعة التي يدرس بها. فالمتخرج من الدراسات العلمية الإحيائية فيمكنه الاختيار بين التخصصات الطبية والصيدلة والعلوم والبيطرية، أما الدراسة العلمية التطبيقية فتؤدي إلى كليات الهندسة بأنواعها وبعض كليات العلوم كعلوم الأرض وغيرها، والمتخرج من الدراسة الأدبية يمكنه الالتحاق بكليات ومعاهد التربية والآداب وغيرها (الساعدي , 2008).</w:t>
      </w:r>
    </w:p>
    <w:p w14:paraId="5AA11391" w14:textId="77777777" w:rsidR="0027723C" w:rsidRPr="002C0A96" w:rsidRDefault="0027723C" w:rsidP="001A1434">
      <w:pPr>
        <w:spacing w:line="320" w:lineRule="exact"/>
        <w:jc w:val="both"/>
        <w:rPr>
          <w:rFonts w:ascii="Simplified Arabic" w:hAnsi="Simplified Arabic" w:cs="Simplified Arabic"/>
          <w:sz w:val="32"/>
          <w:szCs w:val="32"/>
          <w:rtl/>
        </w:rPr>
      </w:pPr>
      <w:r w:rsidRPr="002C0A96">
        <w:rPr>
          <w:rFonts w:ascii="Simplified Arabic" w:hAnsi="Simplified Arabic" w:cs="Simplified Arabic"/>
          <w:b/>
          <w:bCs/>
          <w:sz w:val="32"/>
          <w:szCs w:val="32"/>
          <w:rtl/>
        </w:rPr>
        <w:t>الدراسات السابقة</w:t>
      </w:r>
    </w:p>
    <w:p w14:paraId="70788F98" w14:textId="77777777" w:rsidR="0027723C" w:rsidRPr="00994741" w:rsidRDefault="0027723C" w:rsidP="001A1434">
      <w:pPr>
        <w:spacing w:line="320" w:lineRule="exact"/>
        <w:jc w:val="both"/>
        <w:rPr>
          <w:rFonts w:ascii="Simplified Arabic" w:hAnsi="Simplified Arabic" w:cs="Simplified Arabic"/>
          <w:rtl/>
        </w:rPr>
      </w:pPr>
      <w:r w:rsidRPr="00CB0CED">
        <w:rPr>
          <w:rFonts w:ascii="Simplified Arabic" w:hAnsi="Simplified Arabic" w:cs="Simplified Arabic"/>
          <w:sz w:val="28"/>
          <w:szCs w:val="28"/>
          <w:rtl/>
        </w:rPr>
        <w:t xml:space="preserve">  </w:t>
      </w:r>
      <w:r>
        <w:rPr>
          <w:rFonts w:ascii="Times New Roman" w:hAnsi="Times New Roman" w:cs="Times New Roman" w:hint="cs"/>
          <w:sz w:val="28"/>
          <w:szCs w:val="28"/>
          <w:rtl/>
        </w:rPr>
        <w:t xml:space="preserve"> </w:t>
      </w:r>
      <w:r w:rsidRPr="00994741">
        <w:rPr>
          <w:rFonts w:ascii="Simplified Arabic" w:hAnsi="Simplified Arabic" w:cs="Simplified Arabic"/>
          <w:rtl/>
        </w:rPr>
        <w:t>تناول الباحثون مجموعة من الدراسات ذات الصلة بمتغيرات الدراسة، حيث بدأوا بالدراسات التي تناولت المتغير المستقل (إستراتيجية التفكير البصري)، ثم الدراسات التي تناولت المتغير التابع (التفكير الناقد)، وعلى النحو الآتي:</w:t>
      </w:r>
    </w:p>
    <w:p w14:paraId="5C29A5F7" w14:textId="77777777" w:rsidR="0027723C" w:rsidRPr="00994741" w:rsidRDefault="0027723C" w:rsidP="001A1434">
      <w:pPr>
        <w:spacing w:line="320" w:lineRule="exact"/>
        <w:jc w:val="both"/>
        <w:rPr>
          <w:rFonts w:ascii="Simplified Arabic" w:hAnsi="Simplified Arabic" w:cs="Simplified Arabic"/>
          <w:rtl/>
        </w:rPr>
      </w:pPr>
      <w:r w:rsidRPr="00994741">
        <w:rPr>
          <w:rFonts w:ascii="Simplified Arabic" w:hAnsi="Simplified Arabic" w:cs="Simplified Arabic"/>
          <w:rtl/>
        </w:rPr>
        <w:t>   أجرى ديسانتس وهاوسون (</w:t>
      </w:r>
      <w:r w:rsidRPr="00994741">
        <w:rPr>
          <w:rFonts w:ascii="Simplified Arabic" w:hAnsi="Simplified Arabic" w:cs="Simplified Arabic"/>
        </w:rPr>
        <w:t>,2007</w:t>
      </w:r>
      <w:r w:rsidRPr="00994741">
        <w:rPr>
          <w:rFonts w:ascii="Simplified Arabic" w:hAnsi="Simplified Arabic" w:cs="Simplified Arabic"/>
          <w:rtl/>
        </w:rPr>
        <w:t xml:space="preserve">  </w:t>
      </w:r>
      <w:r w:rsidRPr="00994741">
        <w:rPr>
          <w:rFonts w:ascii="Simplified Arabic" w:hAnsi="Simplified Arabic" w:cs="Simplified Arabic"/>
        </w:rPr>
        <w:t>Housen</w:t>
      </w:r>
      <w:r w:rsidRPr="00994741">
        <w:rPr>
          <w:rFonts w:ascii="Simplified Arabic" w:hAnsi="Simplified Arabic" w:cs="Simplified Arabic"/>
          <w:rtl/>
        </w:rPr>
        <w:t xml:space="preserve"> &amp; </w:t>
      </w:r>
      <w:r w:rsidRPr="00994741">
        <w:rPr>
          <w:rFonts w:ascii="Simplified Arabic" w:hAnsi="Simplified Arabic" w:cs="Simplified Arabic"/>
        </w:rPr>
        <w:t>DeSantis</w:t>
      </w:r>
      <w:r w:rsidRPr="00994741">
        <w:rPr>
          <w:rFonts w:ascii="Simplified Arabic" w:hAnsi="Simplified Arabic" w:cs="Simplified Arabic"/>
          <w:rtl/>
        </w:rPr>
        <w:t xml:space="preserve">) دراسة هدفت إلى التقصي عن اثر إستراتيجية </w:t>
      </w:r>
      <w:r w:rsidRPr="00994741">
        <w:rPr>
          <w:rFonts w:ascii="Simplified Arabic" w:hAnsi="Simplified Arabic" w:cs="Simplified Arabic"/>
        </w:rPr>
        <w:t>VTS</w:t>
      </w:r>
      <w:r w:rsidRPr="00994741">
        <w:rPr>
          <w:rFonts w:ascii="Simplified Arabic" w:hAnsi="Simplified Arabic" w:cs="Simplified Arabic"/>
          <w:rtl/>
        </w:rPr>
        <w:t xml:space="preserve"> في تنمية التفكير البصري والتفكير الناقد, لمدة ثلاث سنوات من فصل الشتاء 2000 إلى ربيع 2002 على الصفوف من الثالث حتى الخامس, حيث يقوم الطلاب بفحص ومناقشة الإعمال الفنية, وتم جمع البيانات مرتين في السنة  وكانت عينة الدراسة (50) موزعة على ( 25)  للمجموعة التجريبية و ( </w:t>
      </w:r>
      <w:r w:rsidRPr="00994741">
        <w:rPr>
          <w:rFonts w:ascii="Simplified Arabic" w:hAnsi="Simplified Arabic" w:cs="Simplified Arabic"/>
          <w:rtl/>
        </w:rPr>
        <w:lastRenderedPageBreak/>
        <w:t>25) للمجموعة الضابطة, وتم إجراء المقابلات, وتحليل نماذج من إجابات الطلبة, وأظهرت الدراسة تفوق المجموعة التجريبية في مهارات التفكير البصري والتفكير الناقد, وكان من ابرز نتائج الدراسة تطور المجموعة التجريبية في مواد دراسية غير الفنية حيث أحرزوا تطورا في الرياضيات وكذلك الاستعداد للقراءة .</w:t>
      </w:r>
    </w:p>
    <w:p w14:paraId="44D0D65D" w14:textId="60FCAB49" w:rsidR="0027723C" w:rsidRPr="00994741" w:rsidRDefault="0027723C" w:rsidP="00423915">
      <w:pPr>
        <w:spacing w:line="320" w:lineRule="exact"/>
        <w:jc w:val="both"/>
        <w:rPr>
          <w:rFonts w:ascii="Simplified Arabic" w:hAnsi="Simplified Arabic" w:cs="Simplified Arabic"/>
          <w:rtl/>
        </w:rPr>
      </w:pPr>
      <w:r w:rsidRPr="00994741">
        <w:rPr>
          <w:rFonts w:ascii="Simplified Arabic" w:hAnsi="Simplified Arabic" w:cs="Simplified Arabic"/>
          <w:rtl/>
        </w:rPr>
        <w:t xml:space="preserve">  وقامت ديسانتس ( </w:t>
      </w:r>
      <w:r w:rsidRPr="00994741">
        <w:rPr>
          <w:rFonts w:ascii="Simplified Arabic" w:hAnsi="Simplified Arabic" w:cs="Simplified Arabic"/>
        </w:rPr>
        <w:t>DeSantis,2011</w:t>
      </w:r>
      <w:r w:rsidRPr="00994741">
        <w:rPr>
          <w:rFonts w:ascii="Simplified Arabic" w:hAnsi="Simplified Arabic" w:cs="Simplified Arabic"/>
          <w:rtl/>
        </w:rPr>
        <w:t xml:space="preserve"> ) بدراسة هدفت الدراسة إلى الكشف عن اثر إستراتيجية </w:t>
      </w:r>
      <w:r w:rsidR="00226AB1" w:rsidRPr="00043BCA">
        <w:rPr>
          <w:rFonts w:ascii="Simplified Arabic" w:hAnsi="Simplified Arabic" w:cs="Simplified Arabic" w:hint="cs"/>
          <w:rtl/>
        </w:rPr>
        <w:t>التفكير البصري</w:t>
      </w:r>
      <w:r w:rsidR="002B4090" w:rsidRPr="00043BCA">
        <w:rPr>
          <w:rFonts w:ascii="Simplified Arabic" w:hAnsi="Simplified Arabic" w:cs="Simplified Arabic" w:hint="cs"/>
          <w:rtl/>
        </w:rPr>
        <w:t xml:space="preserve"> (</w:t>
      </w:r>
      <w:r w:rsidR="00943327" w:rsidRPr="00994741">
        <w:rPr>
          <w:rFonts w:ascii="Simplified Arabic" w:hAnsi="Simplified Arabic" w:cs="Simplified Arabic"/>
        </w:rPr>
        <w:t>VTS</w:t>
      </w:r>
      <w:r w:rsidR="002B4090" w:rsidRPr="00043BCA">
        <w:rPr>
          <w:rFonts w:ascii="Simplified Arabic" w:hAnsi="Simplified Arabic" w:cs="Simplified Arabic" w:hint="cs"/>
          <w:rtl/>
        </w:rPr>
        <w:t>)</w:t>
      </w:r>
      <w:r w:rsidRPr="00994741">
        <w:rPr>
          <w:rFonts w:ascii="Simplified Arabic" w:hAnsi="Simplified Arabic" w:cs="Simplified Arabic"/>
          <w:rtl/>
        </w:rPr>
        <w:t xml:space="preserve">  في تنمية التفكير البصري </w:t>
      </w:r>
      <w:r w:rsidR="002A252D" w:rsidRPr="00043BCA">
        <w:rPr>
          <w:rFonts w:ascii="Simplified Arabic" w:hAnsi="Simplified Arabic" w:cs="Simplified Arabic" w:hint="cs"/>
          <w:rtl/>
        </w:rPr>
        <w:t xml:space="preserve">والتفكير الناقد </w:t>
      </w:r>
      <w:r w:rsidRPr="00994741">
        <w:rPr>
          <w:rFonts w:ascii="Simplified Arabic" w:hAnsi="Simplified Arabic" w:cs="Simplified Arabic"/>
          <w:rtl/>
        </w:rPr>
        <w:t xml:space="preserve">والتواصل وحل المسائل الرياضية, واعتمدت الباحثة المنهج النوعي من خلال تصوير الدروس فيديويا ساعتان في السنة الأولى والثانية, واستخدام محللين, أما في السنة الثالثة تم تصوير ساعة واحدة, وقام( 4 ) محللين بتحليل الفيديو, واستبيانات للمعلمين, وتم اختيار مدرسة بينغهام الابتدائية, وذلك لخبرة المعلمين السابقة في </w:t>
      </w:r>
      <w:r w:rsidRPr="00994741">
        <w:rPr>
          <w:rFonts w:ascii="Simplified Arabic" w:hAnsi="Simplified Arabic" w:cs="Simplified Arabic"/>
        </w:rPr>
        <w:t>VTS</w:t>
      </w:r>
      <w:r w:rsidRPr="00994741">
        <w:rPr>
          <w:rFonts w:ascii="Simplified Arabic" w:hAnsi="Simplified Arabic" w:cs="Simplified Arabic"/>
          <w:rtl/>
        </w:rPr>
        <w:t xml:space="preserve"> , حيث طبق البرنامج لمدة ثلاث سنوات للصفوف من( </w:t>
      </w:r>
      <w:r w:rsidRPr="00994741">
        <w:rPr>
          <w:rFonts w:ascii="Simplified Arabic" w:hAnsi="Simplified Arabic" w:cs="Simplified Arabic"/>
        </w:rPr>
        <w:t>K-6</w:t>
      </w:r>
      <w:r w:rsidRPr="00994741">
        <w:rPr>
          <w:rFonts w:ascii="Simplified Arabic" w:hAnsi="Simplified Arabic" w:cs="Simplified Arabic"/>
          <w:rtl/>
        </w:rPr>
        <w:t xml:space="preserve"> ), وكان عدد الطلاب 84 طالبا في( 6  ) صفوف دراسية, وكانت نتائج الدراسة إن الطلاب تطوروا في مهارات التفكير البصري, والمناقشات والتواصل بالمحادثة والقراءة, وحل المسائل الرياضية, كما حدد المعلمون أهداف للتركيز على زيادة الربط والتأطير لتعليقات الطلاب .</w:t>
      </w:r>
    </w:p>
    <w:p w14:paraId="1ABC7B43" w14:textId="27C2209E" w:rsidR="0027723C" w:rsidRPr="00994741" w:rsidRDefault="0027723C" w:rsidP="001A1434">
      <w:pPr>
        <w:spacing w:line="320" w:lineRule="exact"/>
        <w:jc w:val="both"/>
        <w:rPr>
          <w:rFonts w:ascii="Simplified Arabic" w:hAnsi="Simplified Arabic" w:cs="Simplified Arabic"/>
        </w:rPr>
      </w:pPr>
      <w:r w:rsidRPr="00994741">
        <w:rPr>
          <w:rFonts w:ascii="Simplified Arabic" w:hAnsi="Simplified Arabic" w:cs="Simplified Arabic"/>
          <w:rtl/>
        </w:rPr>
        <w:t>هدفت دراسة المالكي (2004) الى التعرف على أثر استخدام طريقة الاستكشاف الموجه في التحصيل وفي تنمية التفكير الناقد لدى طلبة فرع التربية الفنية بكلية الت</w:t>
      </w:r>
      <w:r w:rsidR="00705AA4">
        <w:rPr>
          <w:rFonts w:ascii="Simplified Arabic" w:hAnsi="Simplified Arabic" w:cs="Simplified Arabic"/>
          <w:rtl/>
        </w:rPr>
        <w:t>ربية الاساسية</w:t>
      </w:r>
      <w:r w:rsidRPr="00994741">
        <w:rPr>
          <w:rFonts w:ascii="Simplified Arabic" w:hAnsi="Simplified Arabic" w:cs="Simplified Arabic"/>
          <w:rtl/>
        </w:rPr>
        <w:t xml:space="preserve">. اجريت هذه الدراسة في العراق. </w:t>
      </w:r>
      <w:r w:rsidR="00FC3576" w:rsidRPr="00F435CC">
        <w:rPr>
          <w:rFonts w:ascii="Simplified Arabic" w:hAnsi="Simplified Arabic" w:cs="Simplified Arabic" w:hint="cs"/>
          <w:rtl/>
        </w:rPr>
        <w:t xml:space="preserve">حيث </w:t>
      </w:r>
      <w:r w:rsidRPr="00994741">
        <w:rPr>
          <w:rFonts w:ascii="Simplified Arabic" w:hAnsi="Simplified Arabic" w:cs="Simplified Arabic"/>
          <w:rtl/>
        </w:rPr>
        <w:t>بلغت عينة البحث</w:t>
      </w:r>
      <w:r w:rsidR="00907391" w:rsidRPr="00520DF9">
        <w:rPr>
          <w:rFonts w:ascii="Simplified Arabic" w:hAnsi="Simplified Arabic" w:cs="Simplified Arabic" w:hint="cs"/>
          <w:rtl/>
        </w:rPr>
        <w:t xml:space="preserve"> (</w:t>
      </w:r>
      <w:r w:rsidR="00437CEA" w:rsidRPr="00520DF9">
        <w:rPr>
          <w:rFonts w:ascii="Simplified Arabic" w:hAnsi="Simplified Arabic" w:cs="Simplified Arabic" w:hint="cs"/>
          <w:rtl/>
        </w:rPr>
        <w:t>أفراد الدراسة)</w:t>
      </w:r>
      <w:r w:rsidRPr="00994741">
        <w:rPr>
          <w:rFonts w:ascii="Simplified Arabic" w:hAnsi="Simplified Arabic" w:cs="Simplified Arabic"/>
          <w:rtl/>
        </w:rPr>
        <w:t xml:space="preserve"> (4</w:t>
      </w:r>
      <w:r w:rsidR="007C5188">
        <w:rPr>
          <w:rFonts w:ascii="Simplified Arabic" w:hAnsi="Simplified Arabic" w:cs="Simplified Arabic"/>
          <w:rtl/>
        </w:rPr>
        <w:t>2) طالبا وطالبة موزع</w:t>
      </w:r>
      <w:r w:rsidR="007C5188" w:rsidRPr="00520DF9">
        <w:rPr>
          <w:rFonts w:ascii="Simplified Arabic" w:hAnsi="Simplified Arabic" w:cs="Simplified Arabic" w:hint="cs"/>
          <w:rtl/>
        </w:rPr>
        <w:t>ين</w:t>
      </w:r>
      <w:r w:rsidRPr="00994741">
        <w:rPr>
          <w:rFonts w:ascii="Simplified Arabic" w:hAnsi="Simplified Arabic" w:cs="Simplified Arabic"/>
          <w:rtl/>
        </w:rPr>
        <w:t xml:space="preserve"> عشوائيا على مجموعتين بواقع (21) طالب وطالبة</w:t>
      </w:r>
      <w:r w:rsidR="00901EC2" w:rsidRPr="00F435CC">
        <w:rPr>
          <w:rFonts w:ascii="Simplified Arabic" w:hAnsi="Simplified Arabic" w:cs="Simplified Arabic" w:hint="cs"/>
          <w:rtl/>
        </w:rPr>
        <w:t xml:space="preserve"> وكان </w:t>
      </w:r>
      <w:r w:rsidR="00DD1E75" w:rsidRPr="00F435CC">
        <w:rPr>
          <w:rFonts w:ascii="Simplified Arabic" w:hAnsi="Simplified Arabic" w:cs="Simplified Arabic" w:hint="cs"/>
          <w:rtl/>
        </w:rPr>
        <w:t>عدد ال</w:t>
      </w:r>
      <w:r w:rsidR="001B6FDC" w:rsidRPr="00F435CC">
        <w:rPr>
          <w:rFonts w:ascii="Simplified Arabic" w:hAnsi="Simplified Arabic" w:cs="Simplified Arabic" w:hint="cs"/>
          <w:rtl/>
        </w:rPr>
        <w:t>ط</w:t>
      </w:r>
      <w:r w:rsidR="00905F5F" w:rsidRPr="00F435CC">
        <w:rPr>
          <w:rFonts w:ascii="Simplified Arabic" w:hAnsi="Simplified Arabic" w:cs="Simplified Arabic" w:hint="cs"/>
          <w:rtl/>
        </w:rPr>
        <w:t>لاب</w:t>
      </w:r>
      <w:r w:rsidRPr="00994741">
        <w:rPr>
          <w:rFonts w:ascii="Simplified Arabic" w:hAnsi="Simplified Arabic" w:cs="Simplified Arabic"/>
          <w:rtl/>
        </w:rPr>
        <w:t xml:space="preserve"> (13) طالبا و</w:t>
      </w:r>
      <w:r w:rsidR="007427D1" w:rsidRPr="00F435CC">
        <w:rPr>
          <w:rFonts w:ascii="Simplified Arabic" w:hAnsi="Simplified Arabic" w:cs="Simplified Arabic" w:hint="cs"/>
          <w:rtl/>
        </w:rPr>
        <w:t xml:space="preserve">عدد </w:t>
      </w:r>
      <w:proofErr w:type="gramStart"/>
      <w:r w:rsidR="007427D1" w:rsidRPr="00F435CC">
        <w:rPr>
          <w:rFonts w:ascii="Simplified Arabic" w:hAnsi="Simplified Arabic" w:cs="Simplified Arabic" w:hint="cs"/>
          <w:rtl/>
        </w:rPr>
        <w:t>الطالبات</w:t>
      </w:r>
      <w:r w:rsidRPr="00994741">
        <w:rPr>
          <w:rFonts w:ascii="Simplified Arabic" w:hAnsi="Simplified Arabic" w:cs="Simplified Arabic"/>
          <w:rtl/>
        </w:rPr>
        <w:t>(</w:t>
      </w:r>
      <w:proofErr w:type="gramEnd"/>
      <w:r w:rsidRPr="00994741">
        <w:rPr>
          <w:rFonts w:ascii="Simplified Arabic" w:hAnsi="Simplified Arabic" w:cs="Simplified Arabic"/>
          <w:rtl/>
        </w:rPr>
        <w:t>8) طالبات في كل من المجموعتين التجريبية والضابطة، قام الباحث بتدريس مجموعتي البحث، حيث درست المجموعة التجريبية بطريقة الاستكشاف الموجه ودرست المجموعة الضابطة بالطريقة الاعتيادية.</w:t>
      </w:r>
    </w:p>
    <w:p w14:paraId="4BD18C23" w14:textId="277D6009" w:rsidR="0027723C" w:rsidRPr="00994741" w:rsidRDefault="0027723C" w:rsidP="00447886">
      <w:pPr>
        <w:spacing w:line="320" w:lineRule="exact"/>
        <w:jc w:val="both"/>
        <w:rPr>
          <w:rFonts w:ascii="Simplified Arabic" w:hAnsi="Simplified Arabic" w:cs="Simplified Arabic"/>
        </w:rPr>
      </w:pPr>
      <w:r w:rsidRPr="00994741">
        <w:rPr>
          <w:rFonts w:ascii="Simplified Arabic" w:hAnsi="Simplified Arabic" w:cs="Simplified Arabic"/>
          <w:rtl/>
        </w:rPr>
        <w:t>واعد الباحث اختبارا للتفكير الناقد في ضوء اختبار واطسون – كلاسر، يتألف من (15) فقرة من نوع الاختي</w:t>
      </w:r>
      <w:r w:rsidR="004A1DCD">
        <w:rPr>
          <w:rFonts w:ascii="Simplified Arabic" w:hAnsi="Simplified Arabic" w:cs="Simplified Arabic"/>
          <w:rtl/>
        </w:rPr>
        <w:t xml:space="preserve">ار من متعدد. واظهرت </w:t>
      </w:r>
      <w:r w:rsidR="00C35E7B">
        <w:rPr>
          <w:rFonts w:ascii="Simplified Arabic" w:hAnsi="Simplified Arabic" w:cs="Simplified Arabic"/>
          <w:rtl/>
        </w:rPr>
        <w:t>نتائج</w:t>
      </w:r>
      <w:r w:rsidR="004A1DCD" w:rsidRPr="00F435CC">
        <w:rPr>
          <w:rFonts w:ascii="Simplified Arabic" w:hAnsi="Simplified Arabic" w:cs="Simplified Arabic" w:hint="cs"/>
          <w:rtl/>
        </w:rPr>
        <w:t xml:space="preserve"> الدراسة </w:t>
      </w:r>
      <w:r w:rsidR="00686422" w:rsidRPr="00F435CC">
        <w:rPr>
          <w:rFonts w:ascii="Simplified Arabic" w:hAnsi="Simplified Arabic" w:cs="Simplified Arabic" w:hint="cs"/>
          <w:rtl/>
        </w:rPr>
        <w:t xml:space="preserve">وجود فروق ذات دلالة </w:t>
      </w:r>
      <w:r w:rsidR="00DD3910" w:rsidRPr="00F435CC">
        <w:rPr>
          <w:rFonts w:ascii="Simplified Arabic" w:hAnsi="Simplified Arabic" w:cs="Simplified Arabic" w:hint="cs"/>
          <w:rtl/>
        </w:rPr>
        <w:t xml:space="preserve">إحصائية </w:t>
      </w:r>
      <w:r w:rsidR="00447886" w:rsidRPr="00994741">
        <w:rPr>
          <w:rFonts w:ascii="Simplified Arabic" w:hAnsi="Simplified Arabic" w:cs="Simplified Arabic"/>
          <w:rtl/>
        </w:rPr>
        <w:t>في اختبار التفكير الناقد البعدي على نتائجها في الاختبار القبلي</w:t>
      </w:r>
      <w:r w:rsidR="00447886" w:rsidRPr="00F435CC">
        <w:rPr>
          <w:rFonts w:ascii="Simplified Arabic" w:hAnsi="Simplified Arabic" w:cs="Simplified Arabic" w:hint="cs"/>
          <w:rtl/>
        </w:rPr>
        <w:t xml:space="preserve"> </w:t>
      </w:r>
      <w:r w:rsidR="00447886" w:rsidRPr="00447886">
        <w:rPr>
          <w:rFonts w:ascii="Simplified Arabic" w:hAnsi="Simplified Arabic" w:cs="Simplified Arabic" w:hint="cs"/>
          <w:rtl/>
        </w:rPr>
        <w:t>و</w:t>
      </w:r>
      <w:r w:rsidR="00DD3910" w:rsidRPr="00F435CC">
        <w:rPr>
          <w:rFonts w:ascii="Simplified Arabic" w:hAnsi="Simplified Arabic" w:cs="Simplified Arabic" w:hint="cs"/>
          <w:rtl/>
        </w:rPr>
        <w:t>لصالح</w:t>
      </w:r>
      <w:r w:rsidRPr="00994741">
        <w:rPr>
          <w:rFonts w:ascii="Simplified Arabic" w:hAnsi="Simplified Arabic" w:cs="Simplified Arabic"/>
          <w:rtl/>
        </w:rPr>
        <w:t xml:space="preserve"> المجموعة الضابطة.</w:t>
      </w:r>
    </w:p>
    <w:p w14:paraId="40F9E98A" w14:textId="078003C8" w:rsidR="0027723C" w:rsidRPr="00994741" w:rsidRDefault="0027723C" w:rsidP="00A21B1B">
      <w:pPr>
        <w:spacing w:line="320" w:lineRule="exact"/>
        <w:jc w:val="both"/>
        <w:rPr>
          <w:rFonts w:ascii="Simplified Arabic" w:hAnsi="Simplified Arabic" w:cs="Simplified Arabic"/>
          <w:rtl/>
        </w:rPr>
      </w:pPr>
      <w:r w:rsidRPr="00994741">
        <w:rPr>
          <w:rFonts w:ascii="Simplified Arabic" w:hAnsi="Simplified Arabic" w:cs="Simplified Arabic"/>
          <w:rtl/>
        </w:rPr>
        <w:t xml:space="preserve">   وهدفت دراسة ابوشعبان (</w:t>
      </w:r>
      <w:r w:rsidRPr="00994741">
        <w:rPr>
          <w:rFonts w:ascii="Simplified Arabic" w:hAnsi="Simplified Arabic" w:cs="Simplified Arabic"/>
        </w:rPr>
        <w:t>2010</w:t>
      </w:r>
      <w:r w:rsidRPr="00994741">
        <w:rPr>
          <w:rFonts w:ascii="Simplified Arabic" w:hAnsi="Simplified Arabic" w:cs="Simplified Arabic"/>
          <w:rtl/>
        </w:rPr>
        <w:t>) الى تقصي أثر استراتيجية التدريس با</w:t>
      </w:r>
      <w:r w:rsidR="00A21B1B">
        <w:rPr>
          <w:rFonts w:ascii="Simplified Arabic" w:hAnsi="Simplified Arabic" w:cs="Simplified Arabic"/>
          <w:rtl/>
        </w:rPr>
        <w:t>لأقران على تنمية مهارات التفكير</w:t>
      </w:r>
      <w:r w:rsidR="00A21B1B">
        <w:rPr>
          <w:rFonts w:ascii="Times New Roman" w:hAnsi="Times New Roman" w:cs="Times New Roman" w:hint="cs"/>
          <w:rtl/>
        </w:rPr>
        <w:t xml:space="preserve"> </w:t>
      </w:r>
      <w:r w:rsidRPr="00994741">
        <w:rPr>
          <w:rFonts w:ascii="Simplified Arabic" w:hAnsi="Simplified Arabic" w:cs="Simplified Arabic"/>
          <w:rtl/>
        </w:rPr>
        <w:t>الناقد في الرياضيات لدى طالبات الصف الحادي عشر في غزة، وتكونت عينة الدراسة من (</w:t>
      </w:r>
      <w:r w:rsidRPr="00994741">
        <w:rPr>
          <w:rFonts w:ascii="Simplified Arabic" w:hAnsi="Simplified Arabic" w:cs="Simplified Arabic"/>
        </w:rPr>
        <w:t>80</w:t>
      </w:r>
      <w:r w:rsidR="00447886">
        <w:rPr>
          <w:rFonts w:ascii="Simplified Arabic" w:hAnsi="Simplified Arabic" w:cs="Simplified Arabic"/>
          <w:rtl/>
        </w:rPr>
        <w:t xml:space="preserve">) طالبة </w:t>
      </w:r>
      <w:r w:rsidR="00282975" w:rsidRPr="00282975">
        <w:rPr>
          <w:rFonts w:ascii="Simplified Arabic" w:hAnsi="Simplified Arabic" w:cs="Simplified Arabic" w:hint="cs"/>
          <w:rtl/>
        </w:rPr>
        <w:t>تم توزيعهم بواقع</w:t>
      </w:r>
      <w:r w:rsidRPr="00994741">
        <w:rPr>
          <w:rFonts w:ascii="Simplified Arabic" w:hAnsi="Simplified Arabic" w:cs="Simplified Arabic"/>
          <w:rtl/>
        </w:rPr>
        <w:t xml:space="preserve"> (</w:t>
      </w:r>
      <w:r w:rsidRPr="00994741">
        <w:rPr>
          <w:rFonts w:ascii="Simplified Arabic" w:hAnsi="Simplified Arabic" w:cs="Simplified Arabic"/>
        </w:rPr>
        <w:t>40</w:t>
      </w:r>
      <w:r w:rsidRPr="00994741">
        <w:rPr>
          <w:rFonts w:ascii="Simplified Arabic" w:hAnsi="Simplified Arabic" w:cs="Simplified Arabic"/>
          <w:rtl/>
        </w:rPr>
        <w:t>) طالبة للمجموعة التجريبية و(</w:t>
      </w:r>
      <w:r w:rsidRPr="00994741">
        <w:rPr>
          <w:rFonts w:ascii="Simplified Arabic" w:hAnsi="Simplified Arabic" w:cs="Simplified Arabic"/>
        </w:rPr>
        <w:t>40</w:t>
      </w:r>
      <w:r w:rsidRPr="00994741">
        <w:rPr>
          <w:rFonts w:ascii="Simplified Arabic" w:hAnsi="Simplified Arabic" w:cs="Simplified Arabic"/>
          <w:rtl/>
        </w:rPr>
        <w:t>) طالبة للمجموعة الضابطة، وأظهرت نتائج الدراسة، وجود فروق ذات دلالة إحصائية عند مستوى الدلالة</w:t>
      </w:r>
      <w:r w:rsidR="00282975">
        <w:rPr>
          <w:rFonts w:ascii="Times New Roman" w:hAnsi="Times New Roman" w:cs="Times New Roman" w:hint="cs"/>
          <w:rtl/>
        </w:rPr>
        <w:t xml:space="preserve"> </w:t>
      </w:r>
      <w:r w:rsidR="00282975" w:rsidRPr="005144F7">
        <w:rPr>
          <w:rFonts w:ascii="Simplified Arabic" w:hAnsi="Simplified Arabic" w:cs="Simplified Arabic"/>
          <w:rtl/>
        </w:rPr>
        <w:t>(</w:t>
      </w:r>
      <w:proofErr w:type="gramStart"/>
      <w:r w:rsidR="00282975" w:rsidRPr="005144F7">
        <w:rPr>
          <w:rFonts w:ascii="Simplified Arabic" w:hAnsi="Simplified Arabic" w:cs="Simplified Arabic"/>
          <w:rtl/>
        </w:rPr>
        <w:t>0.05</w:t>
      </w:r>
      <w:r w:rsidR="00282975" w:rsidRPr="005144F7">
        <w:rPr>
          <w:rFonts w:ascii="Simplified Arabic" w:hAnsi="Simplified Arabic" w:cs="Simplified Arabic"/>
        </w:rPr>
        <w:t xml:space="preserve"> </w:t>
      </w:r>
      <w:r w:rsidR="00A21B1B">
        <w:rPr>
          <w:rFonts w:ascii="Times New Roman" w:hAnsi="Times New Roman" w:cs="Times New Roman" w:hint="cs"/>
          <w:rtl/>
        </w:rPr>
        <w:t xml:space="preserve"> =</w:t>
      </w:r>
      <w:proofErr w:type="gramEnd"/>
      <w:r w:rsidR="00A21B1B">
        <w:rPr>
          <w:rFonts w:ascii="Times New Roman" w:hAnsi="Times New Roman" w:cs="Times New Roman" w:hint="cs"/>
          <w:rtl/>
        </w:rPr>
        <w:t xml:space="preserve"> </w:t>
      </w:r>
      <w:r w:rsidR="00282975" w:rsidRPr="00282975">
        <w:rPr>
          <w:rFonts w:ascii="Simplified Arabic" w:hAnsi="Simplified Arabic" w:cs="Simplified Arabic"/>
        </w:rPr>
        <w:t>α</w:t>
      </w:r>
      <w:r w:rsidR="00282975" w:rsidRPr="005144F7">
        <w:rPr>
          <w:rFonts w:ascii="Simplified Arabic" w:hAnsi="Simplified Arabic" w:cs="Simplified Arabic"/>
          <w:rtl/>
        </w:rPr>
        <w:t>)</w:t>
      </w:r>
      <w:r w:rsidR="00282975">
        <w:rPr>
          <w:rFonts w:ascii="Simplified Arabic" w:hAnsi="Simplified Arabic" w:cs="Simplified Arabic"/>
          <w:rtl/>
        </w:rPr>
        <w:t xml:space="preserve"> بين متوسط</w:t>
      </w:r>
      <w:r w:rsidR="00282975" w:rsidRPr="00282975">
        <w:rPr>
          <w:rFonts w:ascii="Simplified Arabic" w:hAnsi="Simplified Arabic" w:cs="Simplified Arabic" w:hint="cs"/>
          <w:rtl/>
        </w:rPr>
        <w:t>ات</w:t>
      </w:r>
      <w:r w:rsidR="00282975">
        <w:rPr>
          <w:rFonts w:ascii="Simplified Arabic" w:hAnsi="Simplified Arabic" w:cs="Simplified Arabic"/>
          <w:rtl/>
        </w:rPr>
        <w:t xml:space="preserve"> درج</w:t>
      </w:r>
      <w:r w:rsidR="00282975" w:rsidRPr="00282975">
        <w:rPr>
          <w:rFonts w:ascii="Simplified Arabic" w:hAnsi="Simplified Arabic" w:cs="Simplified Arabic" w:hint="cs"/>
          <w:rtl/>
        </w:rPr>
        <w:t>ات</w:t>
      </w:r>
      <w:r w:rsidRPr="00994741">
        <w:rPr>
          <w:rFonts w:ascii="Simplified Arabic" w:hAnsi="Simplified Arabic" w:cs="Simplified Arabic"/>
          <w:rtl/>
        </w:rPr>
        <w:t xml:space="preserve"> طالبات المجموعة </w:t>
      </w:r>
      <w:r w:rsidR="00DB1CE5" w:rsidRPr="00994741">
        <w:rPr>
          <w:rFonts w:ascii="Simplified Arabic" w:hAnsi="Simplified Arabic" w:cs="Simplified Arabic"/>
          <w:rtl/>
        </w:rPr>
        <w:t>التجريبية</w:t>
      </w:r>
      <w:r w:rsidR="00DB1CE5" w:rsidRPr="00DB1CE5">
        <w:rPr>
          <w:rFonts w:ascii="Simplified Arabic" w:hAnsi="Simplified Arabic" w:cs="Simplified Arabic"/>
          <w:rtl/>
        </w:rPr>
        <w:t xml:space="preserve"> </w:t>
      </w:r>
      <w:r w:rsidR="00A21B1B">
        <w:rPr>
          <w:rFonts w:ascii="Simplified Arabic" w:hAnsi="Simplified Arabic" w:cs="Simplified Arabic"/>
          <w:rtl/>
        </w:rPr>
        <w:t>واقرانهن المجموع</w:t>
      </w:r>
      <w:r w:rsidR="00A21B1B">
        <w:rPr>
          <w:rFonts w:ascii="Times New Roman" w:hAnsi="Times New Roman" w:cs="Times New Roman" w:hint="cs"/>
          <w:rtl/>
        </w:rPr>
        <w:t xml:space="preserve"> </w:t>
      </w:r>
      <w:r w:rsidR="00DB1CE5" w:rsidRPr="00994741">
        <w:rPr>
          <w:rFonts w:ascii="Simplified Arabic" w:hAnsi="Simplified Arabic" w:cs="Simplified Arabic"/>
          <w:rtl/>
        </w:rPr>
        <w:t>الضابطة</w:t>
      </w:r>
      <w:r w:rsidRPr="00994741">
        <w:rPr>
          <w:rFonts w:ascii="Simplified Arabic" w:hAnsi="Simplified Arabic" w:cs="Simplified Arabic"/>
          <w:rtl/>
        </w:rPr>
        <w:t xml:space="preserve"> في مهارات التفكير الناقد ولصالح المجموعة التجريبية.</w:t>
      </w:r>
    </w:p>
    <w:p w14:paraId="4E813045" w14:textId="7603E29F" w:rsidR="0027723C" w:rsidRPr="00994741" w:rsidRDefault="0027723C" w:rsidP="003B5046">
      <w:pPr>
        <w:spacing w:line="320" w:lineRule="exact"/>
        <w:jc w:val="both"/>
        <w:rPr>
          <w:rFonts w:ascii="Simplified Arabic" w:hAnsi="Simplified Arabic" w:cs="Simplified Arabic"/>
          <w:color w:val="2C2C2C"/>
          <w:rtl/>
        </w:rPr>
      </w:pPr>
      <w:r w:rsidRPr="00994741">
        <w:rPr>
          <w:rFonts w:ascii="Simplified Arabic" w:hAnsi="Simplified Arabic" w:cs="Simplified Arabic"/>
          <w:color w:val="2C2C2C"/>
          <w:rtl/>
        </w:rPr>
        <w:lastRenderedPageBreak/>
        <w:t xml:space="preserve">    وأجرى نجم (</w:t>
      </w:r>
      <w:r w:rsidRPr="00994741">
        <w:rPr>
          <w:rFonts w:ascii="Simplified Arabic" w:hAnsi="Simplified Arabic" w:cs="Simplified Arabic"/>
          <w:color w:val="2C2C2C"/>
        </w:rPr>
        <w:t>2011</w:t>
      </w:r>
      <w:r w:rsidRPr="00994741">
        <w:rPr>
          <w:rFonts w:ascii="Simplified Arabic" w:hAnsi="Simplified Arabic" w:cs="Simplified Arabic"/>
          <w:color w:val="2C2C2C"/>
          <w:rtl/>
        </w:rPr>
        <w:t>) دراسته التي هدفت الى الكشف عن أثر استخدام أسلوب حل المشكلات في تدريس الرياضيات في تنمية التفكير الناقد لدى طلبة الصف التاسع الأساسي، و</w:t>
      </w:r>
      <w:r w:rsidR="003B5046" w:rsidRPr="003B5046">
        <w:rPr>
          <w:rFonts w:ascii="Simplified Arabic" w:hAnsi="Simplified Arabic" w:cs="Simplified Arabic" w:hint="cs"/>
          <w:color w:val="2C2C2C"/>
          <w:rtl/>
        </w:rPr>
        <w:t>استخدم الباحث المنهج شبه التجريبي و</w:t>
      </w:r>
      <w:r w:rsidRPr="00994741">
        <w:rPr>
          <w:rFonts w:ascii="Simplified Arabic" w:hAnsi="Simplified Arabic" w:cs="Simplified Arabic"/>
          <w:color w:val="2C2C2C"/>
          <w:rtl/>
        </w:rPr>
        <w:t>تكونت عينة الدراسة</w:t>
      </w:r>
      <w:r w:rsidR="00DB1CE5" w:rsidRPr="003B5046">
        <w:rPr>
          <w:rFonts w:ascii="Simplified Arabic" w:hAnsi="Simplified Arabic" w:cs="Simplified Arabic" w:hint="cs"/>
          <w:color w:val="2C2C2C"/>
          <w:rtl/>
        </w:rPr>
        <w:t xml:space="preserve"> (افراد الدراسة)</w:t>
      </w:r>
      <w:r w:rsidRPr="00994741">
        <w:rPr>
          <w:rFonts w:ascii="Simplified Arabic" w:hAnsi="Simplified Arabic" w:cs="Simplified Arabic"/>
          <w:color w:val="2C2C2C"/>
          <w:rtl/>
        </w:rPr>
        <w:t xml:space="preserve"> من (</w:t>
      </w:r>
      <w:r w:rsidRPr="00994741">
        <w:rPr>
          <w:rFonts w:ascii="Simplified Arabic" w:hAnsi="Simplified Arabic" w:cs="Simplified Arabic"/>
          <w:color w:val="2C2C2C"/>
        </w:rPr>
        <w:t>89</w:t>
      </w:r>
      <w:r w:rsidRPr="00994741">
        <w:rPr>
          <w:rFonts w:ascii="Simplified Arabic" w:hAnsi="Simplified Arabic" w:cs="Simplified Arabic"/>
          <w:color w:val="2C2C2C"/>
          <w:rtl/>
        </w:rPr>
        <w:t>) طالبا، موزعين عل</w:t>
      </w:r>
      <w:r w:rsidR="00DB1CE5">
        <w:rPr>
          <w:rFonts w:ascii="Simplified Arabic" w:hAnsi="Simplified Arabic" w:cs="Simplified Arabic"/>
          <w:color w:val="2C2C2C"/>
          <w:rtl/>
        </w:rPr>
        <w:t>ى شعبتين احداهما تجريبية وال</w:t>
      </w:r>
      <w:r w:rsidR="00DB1CE5" w:rsidRPr="003B5046">
        <w:rPr>
          <w:rFonts w:ascii="Simplified Arabic" w:hAnsi="Simplified Arabic" w:cs="Simplified Arabic" w:hint="cs"/>
          <w:color w:val="2C2C2C"/>
          <w:rtl/>
        </w:rPr>
        <w:t>ثانية</w:t>
      </w:r>
      <w:r w:rsidR="003B5046">
        <w:rPr>
          <w:rFonts w:ascii="Simplified Arabic" w:hAnsi="Simplified Arabic" w:cs="Simplified Arabic"/>
          <w:color w:val="2C2C2C"/>
          <w:rtl/>
        </w:rPr>
        <w:t xml:space="preserve"> ضابطة، وت</w:t>
      </w:r>
      <w:r w:rsidR="003B5046">
        <w:rPr>
          <w:rFonts w:ascii="Times New Roman" w:hAnsi="Times New Roman" w:cs="Times New Roman" w:hint="cs"/>
          <w:color w:val="2C2C2C"/>
          <w:rtl/>
        </w:rPr>
        <w:t>ضمن</w:t>
      </w:r>
      <w:r w:rsidRPr="00994741">
        <w:rPr>
          <w:rFonts w:ascii="Simplified Arabic" w:hAnsi="Simplified Arabic" w:cs="Simplified Arabic"/>
          <w:color w:val="2C2C2C"/>
          <w:rtl/>
        </w:rPr>
        <w:t xml:space="preserve"> اختبار التفكير الناقد المهارات (معرفة الافتراضات، التفسير، تقويم المناقشات، الاستدلال، والاستنتاج</w:t>
      </w:r>
      <w:r w:rsidR="003B5046">
        <w:rPr>
          <w:rFonts w:ascii="Times New Roman" w:hAnsi="Times New Roman" w:cs="Times New Roman" w:hint="cs"/>
          <w:color w:val="2C2C2C"/>
          <w:rtl/>
        </w:rPr>
        <w:t>)</w:t>
      </w:r>
      <w:r w:rsidRPr="00994741">
        <w:rPr>
          <w:rFonts w:ascii="Simplified Arabic" w:hAnsi="Simplified Arabic" w:cs="Simplified Arabic"/>
          <w:color w:val="2C2C2C"/>
          <w:rtl/>
        </w:rPr>
        <w:t xml:space="preserve">. واظهرت نتائج الدراسة </w:t>
      </w:r>
      <w:r w:rsidR="003B5046" w:rsidRPr="00994741">
        <w:rPr>
          <w:rFonts w:ascii="Simplified Arabic" w:hAnsi="Simplified Arabic" w:cs="Simplified Arabic"/>
          <w:rtl/>
        </w:rPr>
        <w:t xml:space="preserve">وجود فروق ذات دلالة إحصائية عند مستوى </w:t>
      </w:r>
      <w:proofErr w:type="gramStart"/>
      <w:r w:rsidR="003B5046" w:rsidRPr="00994741">
        <w:rPr>
          <w:rFonts w:ascii="Simplified Arabic" w:hAnsi="Simplified Arabic" w:cs="Simplified Arabic"/>
          <w:rtl/>
        </w:rPr>
        <w:t xml:space="preserve">الدلالة </w:t>
      </w:r>
      <w:r w:rsidR="003B5046">
        <w:rPr>
          <w:rFonts w:ascii="Times New Roman" w:hAnsi="Times New Roman" w:cs="Times New Roman" w:hint="cs"/>
          <w:rtl/>
        </w:rPr>
        <w:t xml:space="preserve"> </w:t>
      </w:r>
      <w:r w:rsidR="003B5046" w:rsidRPr="005144F7">
        <w:rPr>
          <w:rFonts w:ascii="Simplified Arabic" w:hAnsi="Simplified Arabic" w:cs="Simplified Arabic"/>
          <w:rtl/>
        </w:rPr>
        <w:t>(</w:t>
      </w:r>
      <w:proofErr w:type="gramEnd"/>
      <w:r w:rsidR="003B5046" w:rsidRPr="005144F7">
        <w:rPr>
          <w:rFonts w:ascii="Simplified Arabic" w:hAnsi="Simplified Arabic" w:cs="Simplified Arabic"/>
          <w:rtl/>
        </w:rPr>
        <w:t>0.05</w:t>
      </w:r>
      <w:r w:rsidR="003B5046" w:rsidRPr="005144F7">
        <w:rPr>
          <w:rFonts w:ascii="Simplified Arabic" w:hAnsi="Simplified Arabic" w:cs="Simplified Arabic"/>
        </w:rPr>
        <w:t xml:space="preserve"> </w:t>
      </w:r>
      <w:r w:rsidR="003B5046" w:rsidRPr="00282975">
        <w:rPr>
          <w:rFonts w:ascii="Simplified Arabic" w:hAnsi="Simplified Arabic" w:cs="Simplified Arabic" w:hint="cs"/>
          <w:rtl/>
        </w:rPr>
        <w:t>=</w:t>
      </w:r>
      <w:r w:rsidR="003B5046" w:rsidRPr="005144F7">
        <w:rPr>
          <w:rFonts w:ascii="Simplified Arabic" w:hAnsi="Simplified Arabic" w:cs="Simplified Arabic"/>
        </w:rPr>
        <w:t xml:space="preserve"> </w:t>
      </w:r>
      <w:r w:rsidR="003B5046" w:rsidRPr="005144F7">
        <w:rPr>
          <w:rFonts w:ascii="Simplified Arabic" w:hAnsi="Simplified Arabic" w:cs="Simplified Arabic"/>
          <w:rtl/>
        </w:rPr>
        <w:t xml:space="preserve"> </w:t>
      </w:r>
      <w:r w:rsidR="003B5046" w:rsidRPr="005144F7">
        <w:rPr>
          <w:rFonts w:ascii="Simplified Arabic" w:hAnsi="Simplified Arabic" w:cs="Simplified Arabic"/>
        </w:rPr>
        <w:t xml:space="preserve"> </w:t>
      </w:r>
      <w:r w:rsidR="003B5046" w:rsidRPr="00282975">
        <w:rPr>
          <w:rFonts w:ascii="Simplified Arabic" w:hAnsi="Simplified Arabic" w:cs="Simplified Arabic"/>
        </w:rPr>
        <w:t>α</w:t>
      </w:r>
      <w:r w:rsidR="003B5046" w:rsidRPr="005144F7">
        <w:rPr>
          <w:rFonts w:ascii="Simplified Arabic" w:hAnsi="Simplified Arabic" w:cs="Simplified Arabic"/>
          <w:rtl/>
        </w:rPr>
        <w:t>)</w:t>
      </w:r>
      <w:r w:rsidR="003B5046" w:rsidRPr="00282975">
        <w:rPr>
          <w:rFonts w:ascii="Simplified Arabic" w:hAnsi="Simplified Arabic" w:cs="Simplified Arabic" w:hint="cs"/>
          <w:rtl/>
        </w:rPr>
        <w:t xml:space="preserve"> </w:t>
      </w:r>
      <w:r w:rsidR="003B5046">
        <w:rPr>
          <w:rFonts w:ascii="Times New Roman" w:hAnsi="Times New Roman" w:cs="Times New Roman" w:hint="cs"/>
          <w:rtl/>
        </w:rPr>
        <w:t xml:space="preserve"> </w:t>
      </w:r>
      <w:r w:rsidR="003B5046">
        <w:rPr>
          <w:rFonts w:ascii="Simplified Arabic" w:hAnsi="Simplified Arabic" w:cs="Simplified Arabic"/>
          <w:rtl/>
        </w:rPr>
        <w:t xml:space="preserve"> بين متوسط</w:t>
      </w:r>
      <w:r w:rsidR="003B5046" w:rsidRPr="00282975">
        <w:rPr>
          <w:rFonts w:ascii="Simplified Arabic" w:hAnsi="Simplified Arabic" w:cs="Simplified Arabic" w:hint="cs"/>
          <w:rtl/>
        </w:rPr>
        <w:t>ات</w:t>
      </w:r>
      <w:r w:rsidR="003B5046">
        <w:rPr>
          <w:rFonts w:ascii="Simplified Arabic" w:hAnsi="Simplified Arabic" w:cs="Simplified Arabic"/>
          <w:rtl/>
        </w:rPr>
        <w:t xml:space="preserve"> درج</w:t>
      </w:r>
      <w:r w:rsidR="003B5046" w:rsidRPr="00282975">
        <w:rPr>
          <w:rFonts w:ascii="Simplified Arabic" w:hAnsi="Simplified Arabic" w:cs="Simplified Arabic" w:hint="cs"/>
          <w:rtl/>
        </w:rPr>
        <w:t>ات</w:t>
      </w:r>
      <w:r w:rsidRPr="00994741">
        <w:rPr>
          <w:rFonts w:ascii="Simplified Arabic" w:hAnsi="Simplified Arabic" w:cs="Simplified Arabic"/>
          <w:color w:val="2C2C2C"/>
          <w:rtl/>
        </w:rPr>
        <w:t xml:space="preserve"> الطلبة في المجموعتين التجريبية والضابطة ولصالح المجموعة التجريبية.</w:t>
      </w:r>
    </w:p>
    <w:p w14:paraId="4D259870" w14:textId="437DACA3" w:rsidR="0027723C" w:rsidRPr="00994741" w:rsidRDefault="0027723C" w:rsidP="003B5046">
      <w:pPr>
        <w:spacing w:line="320" w:lineRule="exact"/>
        <w:jc w:val="both"/>
        <w:rPr>
          <w:rFonts w:ascii="Simplified Arabic" w:hAnsi="Simplified Arabic" w:cs="Simplified Arabic"/>
          <w:color w:val="2C2C2C"/>
          <w:rtl/>
        </w:rPr>
      </w:pPr>
      <w:r w:rsidRPr="00994741">
        <w:rPr>
          <w:rFonts w:ascii="Simplified Arabic" w:hAnsi="Simplified Arabic" w:cs="Simplified Arabic"/>
          <w:color w:val="2C2C2C"/>
          <w:rtl/>
        </w:rPr>
        <w:t xml:space="preserve">     وقام محمد (</w:t>
      </w:r>
      <w:r w:rsidRPr="00994741">
        <w:rPr>
          <w:rFonts w:ascii="Simplified Arabic" w:hAnsi="Simplified Arabic" w:cs="Simplified Arabic"/>
          <w:color w:val="2C2C2C"/>
        </w:rPr>
        <w:t>2013</w:t>
      </w:r>
      <w:r w:rsidRPr="00994741">
        <w:rPr>
          <w:rFonts w:ascii="Simplified Arabic" w:hAnsi="Simplified Arabic" w:cs="Simplified Arabic"/>
          <w:color w:val="2C2C2C"/>
          <w:rtl/>
        </w:rPr>
        <w:t>) بدراسة هدفت الى معرفة مهارات التفكير الناقد لدى طلبة قسم الرياضيات في كلية التربية,</w:t>
      </w:r>
      <w:r w:rsidR="003B5046" w:rsidRPr="003B5046">
        <w:rPr>
          <w:rFonts w:ascii="Simplified Arabic" w:hAnsi="Simplified Arabic" w:cs="Simplified Arabic" w:hint="cs"/>
          <w:color w:val="2C2C2C"/>
          <w:rtl/>
        </w:rPr>
        <w:t xml:space="preserve"> </w:t>
      </w:r>
      <w:r w:rsidR="003B5046" w:rsidRPr="00994741">
        <w:rPr>
          <w:rFonts w:ascii="Simplified Arabic" w:hAnsi="Simplified Arabic" w:cs="Simplified Arabic"/>
          <w:color w:val="2C2C2C"/>
          <w:rtl/>
        </w:rPr>
        <w:t xml:space="preserve">الطلبة المطبقين (المرحلة الرابعة ) الدراسة الصباحية في الفصل الدراسي الاول </w:t>
      </w:r>
      <w:r w:rsidR="003B5046" w:rsidRPr="00994741">
        <w:rPr>
          <w:rFonts w:ascii="Simplified Arabic" w:hAnsi="Simplified Arabic" w:cs="Simplified Arabic"/>
          <w:color w:val="2C2C2C"/>
        </w:rPr>
        <w:t>2012-2011</w:t>
      </w:r>
      <w:r w:rsidR="003B5046" w:rsidRPr="00994741">
        <w:rPr>
          <w:rFonts w:ascii="Simplified Arabic" w:hAnsi="Simplified Arabic" w:cs="Simplified Arabic"/>
          <w:color w:val="2C2C2C"/>
          <w:rtl/>
        </w:rPr>
        <w:t xml:space="preserve">, </w:t>
      </w:r>
      <w:r w:rsidR="003B5046" w:rsidRPr="003B5046">
        <w:rPr>
          <w:rFonts w:ascii="Simplified Arabic" w:hAnsi="Simplified Arabic" w:cs="Simplified Arabic" w:hint="cs"/>
          <w:color w:val="2C2C2C"/>
          <w:rtl/>
        </w:rPr>
        <w:t>واستخدم الباحث المنهج الوصفي</w:t>
      </w:r>
      <w:r w:rsidRPr="00994741">
        <w:rPr>
          <w:rFonts w:ascii="Simplified Arabic" w:hAnsi="Simplified Arabic" w:cs="Simplified Arabic"/>
          <w:color w:val="2C2C2C"/>
          <w:rtl/>
        </w:rPr>
        <w:t xml:space="preserve"> و</w:t>
      </w:r>
      <w:r w:rsidR="003B5046" w:rsidRPr="003B5046">
        <w:rPr>
          <w:rFonts w:ascii="Simplified Arabic" w:hAnsi="Simplified Arabic" w:cs="Simplified Arabic" w:hint="cs"/>
          <w:color w:val="2C2C2C"/>
          <w:rtl/>
        </w:rPr>
        <w:t>ت</w:t>
      </w:r>
      <w:r w:rsidRPr="00994741">
        <w:rPr>
          <w:rFonts w:ascii="Simplified Arabic" w:hAnsi="Simplified Arabic" w:cs="Simplified Arabic"/>
          <w:color w:val="2C2C2C"/>
          <w:rtl/>
        </w:rPr>
        <w:t>ك</w:t>
      </w:r>
      <w:r w:rsidR="003B5046" w:rsidRPr="003B5046">
        <w:rPr>
          <w:rFonts w:ascii="Simplified Arabic" w:hAnsi="Simplified Arabic" w:cs="Simplified Arabic" w:hint="cs"/>
          <w:color w:val="2C2C2C"/>
          <w:rtl/>
        </w:rPr>
        <w:t>و</w:t>
      </w:r>
      <w:r w:rsidR="003B5046">
        <w:rPr>
          <w:rFonts w:ascii="Simplified Arabic" w:hAnsi="Simplified Arabic" w:cs="Simplified Arabic"/>
          <w:color w:val="2C2C2C"/>
          <w:rtl/>
        </w:rPr>
        <w:t>نت عينة الدراسة</w:t>
      </w:r>
      <w:r w:rsidRPr="00994741">
        <w:rPr>
          <w:rFonts w:ascii="Simplified Arabic" w:hAnsi="Simplified Arabic" w:cs="Simplified Arabic"/>
          <w:color w:val="2C2C2C"/>
          <w:rtl/>
        </w:rPr>
        <w:t xml:space="preserve"> من(</w:t>
      </w:r>
      <w:r w:rsidRPr="00994741">
        <w:rPr>
          <w:rFonts w:ascii="Simplified Arabic" w:hAnsi="Simplified Arabic" w:cs="Simplified Arabic"/>
          <w:color w:val="2C2C2C"/>
        </w:rPr>
        <w:t>56</w:t>
      </w:r>
      <w:r w:rsidRPr="00994741">
        <w:rPr>
          <w:rFonts w:ascii="Simplified Arabic" w:hAnsi="Simplified Arabic" w:cs="Simplified Arabic"/>
          <w:color w:val="2C2C2C"/>
          <w:rtl/>
        </w:rPr>
        <w:t>) طالبا وطالبة, بواقع (</w:t>
      </w:r>
      <w:r w:rsidRPr="00994741">
        <w:rPr>
          <w:rFonts w:ascii="Simplified Arabic" w:hAnsi="Simplified Arabic" w:cs="Simplified Arabic"/>
          <w:color w:val="2C2C2C"/>
        </w:rPr>
        <w:t>21</w:t>
      </w:r>
      <w:r w:rsidRPr="00994741">
        <w:rPr>
          <w:rFonts w:ascii="Simplified Arabic" w:hAnsi="Simplified Arabic" w:cs="Simplified Arabic"/>
          <w:color w:val="2C2C2C"/>
          <w:rtl/>
        </w:rPr>
        <w:t>) طالب و(</w:t>
      </w:r>
      <w:r w:rsidRPr="00994741">
        <w:rPr>
          <w:rFonts w:ascii="Simplified Arabic" w:hAnsi="Simplified Arabic" w:cs="Simplified Arabic"/>
          <w:color w:val="2C2C2C"/>
        </w:rPr>
        <w:t>35</w:t>
      </w:r>
      <w:r w:rsidRPr="00994741">
        <w:rPr>
          <w:rFonts w:ascii="Simplified Arabic" w:hAnsi="Simplified Arabic" w:cs="Simplified Arabic"/>
          <w:color w:val="2C2C2C"/>
          <w:rtl/>
        </w:rPr>
        <w:t xml:space="preserve">) طالبة من طلبة المرحلة الرابعة في قسم الرياضيات, واعد الباحث اختبار يقيس ( </w:t>
      </w:r>
      <w:r w:rsidRPr="00994741">
        <w:rPr>
          <w:rFonts w:ascii="Simplified Arabic" w:hAnsi="Simplified Arabic" w:cs="Simplified Arabic"/>
          <w:color w:val="2C2C2C"/>
        </w:rPr>
        <w:t>21</w:t>
      </w:r>
      <w:r w:rsidRPr="00994741">
        <w:rPr>
          <w:rFonts w:ascii="Simplified Arabic" w:hAnsi="Simplified Arabic" w:cs="Simplified Arabic"/>
          <w:color w:val="2C2C2C"/>
          <w:rtl/>
        </w:rPr>
        <w:t xml:space="preserve">) فقرة من </w:t>
      </w:r>
      <w:r w:rsidR="003B5046">
        <w:rPr>
          <w:rFonts w:ascii="Simplified Arabic" w:hAnsi="Simplified Arabic" w:cs="Simplified Arabic"/>
          <w:color w:val="2C2C2C"/>
          <w:rtl/>
        </w:rPr>
        <w:t>فقرات مهارات التفكير الناقد,</w:t>
      </w:r>
      <w:r w:rsidR="003B5046" w:rsidRPr="003B5046">
        <w:rPr>
          <w:rFonts w:ascii="Simplified Arabic" w:hAnsi="Simplified Arabic" w:cs="Simplified Arabic" w:hint="cs"/>
          <w:color w:val="2C2C2C"/>
          <w:rtl/>
        </w:rPr>
        <w:t xml:space="preserve"> حيث تضمن المقياس</w:t>
      </w:r>
      <w:r w:rsidRPr="00994741">
        <w:rPr>
          <w:rFonts w:ascii="Simplified Arabic" w:hAnsi="Simplified Arabic" w:cs="Simplified Arabic"/>
          <w:color w:val="2C2C2C"/>
          <w:rtl/>
        </w:rPr>
        <w:t xml:space="preserve">  ( </w:t>
      </w:r>
      <w:r w:rsidRPr="00994741">
        <w:rPr>
          <w:rFonts w:ascii="Simplified Arabic" w:hAnsi="Simplified Arabic" w:cs="Simplified Arabic"/>
          <w:color w:val="2C2C2C"/>
        </w:rPr>
        <w:t>6</w:t>
      </w:r>
      <w:r w:rsidRPr="00994741">
        <w:rPr>
          <w:rFonts w:ascii="Simplified Arabic" w:hAnsi="Simplified Arabic" w:cs="Simplified Arabic"/>
          <w:color w:val="2C2C2C"/>
          <w:rtl/>
        </w:rPr>
        <w:t xml:space="preserve">) فقرات لمهارة معرفة الافتراضات و ( </w:t>
      </w:r>
      <w:r w:rsidRPr="00994741">
        <w:rPr>
          <w:rFonts w:ascii="Simplified Arabic" w:hAnsi="Simplified Arabic" w:cs="Simplified Arabic"/>
          <w:color w:val="2C2C2C"/>
        </w:rPr>
        <w:t>8</w:t>
      </w:r>
      <w:r w:rsidRPr="00994741">
        <w:rPr>
          <w:rFonts w:ascii="Simplified Arabic" w:hAnsi="Simplified Arabic" w:cs="Simplified Arabic"/>
          <w:color w:val="2C2C2C"/>
          <w:rtl/>
        </w:rPr>
        <w:t xml:space="preserve">) فقرات لمهارة تقويم الحجج و ( </w:t>
      </w:r>
      <w:r w:rsidRPr="00994741">
        <w:rPr>
          <w:rFonts w:ascii="Simplified Arabic" w:hAnsi="Simplified Arabic" w:cs="Simplified Arabic"/>
          <w:color w:val="2C2C2C"/>
        </w:rPr>
        <w:t>7</w:t>
      </w:r>
      <w:r w:rsidRPr="00994741">
        <w:rPr>
          <w:rFonts w:ascii="Simplified Arabic" w:hAnsi="Simplified Arabic" w:cs="Simplified Arabic"/>
          <w:color w:val="2C2C2C"/>
          <w:rtl/>
        </w:rPr>
        <w:t>) فقرات لمهارة كشف المغالطات والاخطاء</w:t>
      </w:r>
      <w:r w:rsidR="003B5046">
        <w:rPr>
          <w:rFonts w:ascii="Simplified Arabic" w:hAnsi="Simplified Arabic" w:cs="Simplified Arabic"/>
          <w:color w:val="2C2C2C"/>
          <w:rtl/>
        </w:rPr>
        <w:t xml:space="preserve">, واظهرت الدراسة ان الطلبة </w:t>
      </w:r>
      <w:r w:rsidR="003B5046" w:rsidRPr="003B5046">
        <w:rPr>
          <w:rFonts w:ascii="Simplified Arabic" w:hAnsi="Simplified Arabic" w:cs="Simplified Arabic" w:hint="cs"/>
          <w:color w:val="2C2C2C"/>
          <w:rtl/>
        </w:rPr>
        <w:t>يمتلكون</w:t>
      </w:r>
      <w:r w:rsidRPr="00994741">
        <w:rPr>
          <w:rFonts w:ascii="Simplified Arabic" w:hAnsi="Simplified Arabic" w:cs="Simplified Arabic"/>
          <w:color w:val="2C2C2C"/>
          <w:rtl/>
        </w:rPr>
        <w:t xml:space="preserve"> مهارات التفكير الناقد .</w:t>
      </w:r>
    </w:p>
    <w:p w14:paraId="3655E491" w14:textId="28B02E5E" w:rsidR="0027723C" w:rsidRPr="00994741" w:rsidRDefault="0027723C" w:rsidP="00803FEB">
      <w:pPr>
        <w:spacing w:line="320" w:lineRule="exact"/>
        <w:jc w:val="both"/>
        <w:rPr>
          <w:rFonts w:ascii="Simplified Arabic" w:hAnsi="Simplified Arabic" w:cs="Simplified Arabic"/>
          <w:color w:val="2C2C2C"/>
          <w:rtl/>
        </w:rPr>
      </w:pPr>
      <w:r w:rsidRPr="00994741">
        <w:rPr>
          <w:rFonts w:ascii="Simplified Arabic" w:hAnsi="Simplified Arabic" w:cs="Simplified Arabic"/>
          <w:color w:val="2C2C2C"/>
          <w:rtl/>
        </w:rPr>
        <w:t xml:space="preserve">      وأما دراسة صبح (</w:t>
      </w:r>
      <w:r w:rsidRPr="00994741">
        <w:rPr>
          <w:rFonts w:ascii="Simplified Arabic" w:hAnsi="Simplified Arabic" w:cs="Simplified Arabic"/>
          <w:color w:val="2C2C2C"/>
        </w:rPr>
        <w:t>2014</w:t>
      </w:r>
      <w:r w:rsidRPr="00994741">
        <w:rPr>
          <w:rFonts w:ascii="Simplified Arabic" w:hAnsi="Simplified Arabic" w:cs="Simplified Arabic"/>
          <w:color w:val="2C2C2C"/>
          <w:rtl/>
        </w:rPr>
        <w:t>) فقد هدفت الى التعرف على اثر توظيف أنماط التفكير الرياضي على تحصيل واتجاهات طلبة الصف الثامن الأساسي في الرياضيات, ول</w:t>
      </w:r>
      <w:r w:rsidR="00A904E5" w:rsidRPr="00803FEB">
        <w:rPr>
          <w:rFonts w:ascii="Simplified Arabic" w:hAnsi="Simplified Arabic" w:cs="Simplified Arabic" w:hint="cs"/>
          <w:color w:val="2C2C2C"/>
          <w:rtl/>
        </w:rPr>
        <w:t>غرض ا</w:t>
      </w:r>
      <w:r w:rsidRPr="00994741">
        <w:rPr>
          <w:rFonts w:ascii="Simplified Arabic" w:hAnsi="Simplified Arabic" w:cs="Simplified Arabic"/>
          <w:color w:val="2C2C2C"/>
          <w:rtl/>
        </w:rPr>
        <w:t>لإجابة على أسئلة الدراسة واختبار فرضياتها,</w:t>
      </w:r>
      <w:r w:rsidR="00803FEB" w:rsidRPr="00803FEB">
        <w:rPr>
          <w:rFonts w:ascii="Simplified Arabic" w:hAnsi="Simplified Arabic" w:cs="Simplified Arabic" w:hint="cs"/>
          <w:color w:val="2C2C2C"/>
          <w:rtl/>
        </w:rPr>
        <w:t xml:space="preserve"> استخدمت الباحثة المنهج شبه التجريبي</w:t>
      </w:r>
      <w:r w:rsidR="00A21B1B">
        <w:rPr>
          <w:rFonts w:ascii="Simplified Arabic" w:hAnsi="Simplified Arabic" w:cs="Simplified Arabic" w:hint="cs"/>
          <w:color w:val="2C2C2C"/>
          <w:rtl/>
        </w:rPr>
        <w:t>, وت</w:t>
      </w:r>
      <w:r w:rsidR="00A21B1B" w:rsidRPr="00A21B1B">
        <w:rPr>
          <w:rFonts w:ascii="Simplified Arabic" w:hAnsi="Simplified Arabic" w:cs="Simplified Arabic" w:hint="cs"/>
          <w:color w:val="2C2C2C"/>
          <w:rtl/>
        </w:rPr>
        <w:t>كونت عينة البحث</w:t>
      </w:r>
      <w:r w:rsidRPr="00994741">
        <w:rPr>
          <w:rFonts w:ascii="Simplified Arabic" w:hAnsi="Simplified Arabic" w:cs="Simplified Arabic"/>
          <w:color w:val="2C2C2C"/>
          <w:rtl/>
        </w:rPr>
        <w:t xml:space="preserve"> من (</w:t>
      </w:r>
      <w:r w:rsidRPr="00994741">
        <w:rPr>
          <w:rFonts w:ascii="Simplified Arabic" w:hAnsi="Simplified Arabic" w:cs="Simplified Arabic"/>
          <w:color w:val="2C2C2C"/>
        </w:rPr>
        <w:t>60</w:t>
      </w:r>
      <w:r w:rsidRPr="00994741">
        <w:rPr>
          <w:rFonts w:ascii="Simplified Arabic" w:hAnsi="Simplified Arabic" w:cs="Simplified Arabic"/>
          <w:color w:val="2C2C2C"/>
          <w:rtl/>
        </w:rPr>
        <w:t>) طالبا من طلبة الصف الثامن الأساسي, وتم اختيار المدرسة</w:t>
      </w:r>
      <w:r w:rsidR="00803FEB" w:rsidRPr="00803FEB">
        <w:rPr>
          <w:rFonts w:ascii="Simplified Arabic" w:hAnsi="Simplified Arabic" w:cs="Simplified Arabic" w:hint="cs"/>
          <w:color w:val="2C2C2C"/>
          <w:rtl/>
        </w:rPr>
        <w:t xml:space="preserve"> بالطريقة</w:t>
      </w:r>
      <w:r w:rsidRPr="00994741">
        <w:rPr>
          <w:rFonts w:ascii="Simplified Arabic" w:hAnsi="Simplified Arabic" w:cs="Simplified Arabic"/>
          <w:color w:val="2C2C2C"/>
          <w:rtl/>
        </w:rPr>
        <w:t xml:space="preserve"> </w:t>
      </w:r>
      <w:r w:rsidR="00803FEB" w:rsidRPr="00803FEB">
        <w:rPr>
          <w:rFonts w:ascii="Simplified Arabic" w:hAnsi="Simplified Arabic" w:cs="Simplified Arabic" w:hint="cs"/>
          <w:color w:val="2C2C2C"/>
          <w:rtl/>
        </w:rPr>
        <w:t>ال</w:t>
      </w:r>
      <w:r w:rsidR="00803FEB">
        <w:rPr>
          <w:rFonts w:ascii="Simplified Arabic" w:hAnsi="Simplified Arabic" w:cs="Simplified Arabic"/>
          <w:color w:val="2C2C2C"/>
          <w:rtl/>
        </w:rPr>
        <w:t>قصدي</w:t>
      </w:r>
      <w:r w:rsidR="00803FEB" w:rsidRPr="00803FEB">
        <w:rPr>
          <w:rFonts w:ascii="Simplified Arabic" w:hAnsi="Simplified Arabic" w:cs="Simplified Arabic" w:hint="cs"/>
          <w:color w:val="2C2C2C"/>
          <w:rtl/>
        </w:rPr>
        <w:t>ة</w:t>
      </w:r>
      <w:r w:rsidRPr="00994741">
        <w:rPr>
          <w:rFonts w:ascii="Simplified Arabic" w:hAnsi="Simplified Arabic" w:cs="Simplified Arabic"/>
          <w:color w:val="2C2C2C"/>
          <w:rtl/>
        </w:rPr>
        <w:t xml:space="preserve">, ولتحقيق اهداف الدراسة </w:t>
      </w:r>
      <w:r w:rsidR="00803FEB" w:rsidRPr="00803FEB">
        <w:rPr>
          <w:rFonts w:ascii="Simplified Arabic" w:hAnsi="Simplified Arabic" w:cs="Simplified Arabic" w:hint="cs"/>
          <w:color w:val="2C2C2C"/>
          <w:rtl/>
        </w:rPr>
        <w:t xml:space="preserve">تم </w:t>
      </w:r>
      <w:r w:rsidRPr="00994741">
        <w:rPr>
          <w:rFonts w:ascii="Simplified Arabic" w:hAnsi="Simplified Arabic" w:cs="Simplified Arabic"/>
          <w:color w:val="2C2C2C"/>
          <w:rtl/>
        </w:rPr>
        <w:t>اختي</w:t>
      </w:r>
      <w:r w:rsidR="00803FEB" w:rsidRPr="00803FEB">
        <w:rPr>
          <w:rFonts w:ascii="Simplified Arabic" w:hAnsi="Simplified Arabic" w:cs="Simplified Arabic" w:hint="cs"/>
          <w:color w:val="2C2C2C"/>
          <w:rtl/>
        </w:rPr>
        <w:t>ا</w:t>
      </w:r>
      <w:r w:rsidR="00803FEB">
        <w:rPr>
          <w:rFonts w:ascii="Simplified Arabic" w:hAnsi="Simplified Arabic" w:cs="Simplified Arabic"/>
          <w:color w:val="2C2C2C"/>
          <w:rtl/>
        </w:rPr>
        <w:t>ر شعبت</w:t>
      </w:r>
      <w:r w:rsidR="00803FEB" w:rsidRPr="00803FEB">
        <w:rPr>
          <w:rFonts w:ascii="Simplified Arabic" w:hAnsi="Simplified Arabic" w:cs="Simplified Arabic" w:hint="cs"/>
          <w:color w:val="2C2C2C"/>
          <w:rtl/>
        </w:rPr>
        <w:t>ي</w:t>
      </w:r>
      <w:r w:rsidRPr="00994741">
        <w:rPr>
          <w:rFonts w:ascii="Simplified Arabic" w:hAnsi="Simplified Arabic" w:cs="Simplified Arabic"/>
          <w:color w:val="2C2C2C"/>
          <w:rtl/>
        </w:rPr>
        <w:t>ن احداهما تجريبية</w:t>
      </w:r>
      <w:r w:rsidR="00803FEB" w:rsidRPr="00803FEB">
        <w:rPr>
          <w:rFonts w:ascii="Simplified Arabic" w:hAnsi="Simplified Arabic" w:cs="Simplified Arabic" w:hint="cs"/>
          <w:color w:val="2C2C2C"/>
          <w:rtl/>
        </w:rPr>
        <w:t xml:space="preserve"> وعدد افرادها</w:t>
      </w:r>
      <w:r w:rsidRPr="00994741">
        <w:rPr>
          <w:rFonts w:ascii="Simplified Arabic" w:hAnsi="Simplified Arabic" w:cs="Simplified Arabic"/>
          <w:color w:val="2C2C2C"/>
          <w:rtl/>
        </w:rPr>
        <w:t xml:space="preserve"> (</w:t>
      </w:r>
      <w:r w:rsidRPr="00994741">
        <w:rPr>
          <w:rFonts w:ascii="Simplified Arabic" w:hAnsi="Simplified Arabic" w:cs="Simplified Arabic"/>
          <w:color w:val="2C2C2C"/>
        </w:rPr>
        <w:t>30</w:t>
      </w:r>
      <w:r w:rsidRPr="00994741">
        <w:rPr>
          <w:rFonts w:ascii="Simplified Arabic" w:hAnsi="Simplified Arabic" w:cs="Simplified Arabic"/>
          <w:color w:val="2C2C2C"/>
          <w:rtl/>
        </w:rPr>
        <w:t>) طالبا والاخرى ضابطة</w:t>
      </w:r>
      <w:r w:rsidR="00803FEB" w:rsidRPr="00803FEB">
        <w:rPr>
          <w:rFonts w:ascii="Simplified Arabic" w:hAnsi="Simplified Arabic" w:cs="Simplified Arabic" w:hint="cs"/>
          <w:color w:val="2C2C2C"/>
          <w:rtl/>
        </w:rPr>
        <w:t xml:space="preserve"> عدد افرادها</w:t>
      </w:r>
      <w:r w:rsidRPr="00994741">
        <w:rPr>
          <w:rFonts w:ascii="Simplified Arabic" w:hAnsi="Simplified Arabic" w:cs="Simplified Arabic"/>
          <w:color w:val="2C2C2C"/>
          <w:rtl/>
        </w:rPr>
        <w:t xml:space="preserve"> (</w:t>
      </w:r>
      <w:r w:rsidRPr="00994741">
        <w:rPr>
          <w:rFonts w:ascii="Simplified Arabic" w:hAnsi="Simplified Arabic" w:cs="Simplified Arabic"/>
          <w:color w:val="2C2C2C"/>
        </w:rPr>
        <w:t>30</w:t>
      </w:r>
      <w:r w:rsidRPr="00994741">
        <w:rPr>
          <w:rFonts w:ascii="Simplified Arabic" w:hAnsi="Simplified Arabic" w:cs="Simplified Arabic"/>
          <w:color w:val="2C2C2C"/>
          <w:rtl/>
        </w:rPr>
        <w:t>) طالبا, واظهرت نتائج الدراسة وجود فروق ذات دلالة إحصائية عند</w:t>
      </w:r>
      <w:r w:rsidR="00803FEB" w:rsidRPr="00803FEB">
        <w:rPr>
          <w:rFonts w:ascii="Simplified Arabic" w:hAnsi="Simplified Arabic" w:cs="Simplified Arabic"/>
          <w:color w:val="2C2C2C"/>
          <w:rtl/>
        </w:rPr>
        <w:t xml:space="preserve"> مستوى الدلالة </w:t>
      </w:r>
      <w:r w:rsidR="00803FEB" w:rsidRPr="00803FEB">
        <w:rPr>
          <w:rFonts w:ascii="Simplified Arabic" w:hAnsi="Simplified Arabic" w:cs="Simplified Arabic" w:hint="cs"/>
          <w:color w:val="2C2C2C"/>
          <w:rtl/>
        </w:rPr>
        <w:t xml:space="preserve"> </w:t>
      </w:r>
      <w:r w:rsidR="00803FEB" w:rsidRPr="00803FEB">
        <w:rPr>
          <w:rFonts w:ascii="Simplified Arabic" w:hAnsi="Simplified Arabic" w:cs="Simplified Arabic"/>
          <w:color w:val="2C2C2C"/>
          <w:rtl/>
        </w:rPr>
        <w:t>(0.05</w:t>
      </w:r>
      <w:r w:rsidR="00803FEB" w:rsidRPr="00803FEB">
        <w:rPr>
          <w:rFonts w:ascii="Simplified Arabic" w:hAnsi="Simplified Arabic" w:cs="Simplified Arabic"/>
          <w:color w:val="2C2C2C"/>
        </w:rPr>
        <w:t xml:space="preserve"> </w:t>
      </w:r>
      <w:r w:rsidR="00803FEB" w:rsidRPr="00803FEB">
        <w:rPr>
          <w:rFonts w:ascii="Simplified Arabic" w:hAnsi="Simplified Arabic" w:cs="Simplified Arabic" w:hint="cs"/>
          <w:color w:val="2C2C2C"/>
          <w:rtl/>
        </w:rPr>
        <w:t>=</w:t>
      </w:r>
      <w:r w:rsidR="00803FEB" w:rsidRPr="00803FEB">
        <w:rPr>
          <w:rFonts w:ascii="Simplified Arabic" w:hAnsi="Simplified Arabic" w:cs="Simplified Arabic"/>
          <w:color w:val="2C2C2C"/>
        </w:rPr>
        <w:t xml:space="preserve"> </w:t>
      </w:r>
      <w:r w:rsidR="00803FEB" w:rsidRPr="00803FEB">
        <w:rPr>
          <w:rFonts w:ascii="Simplified Arabic" w:hAnsi="Simplified Arabic" w:cs="Simplified Arabic"/>
          <w:color w:val="2C2C2C"/>
          <w:rtl/>
        </w:rPr>
        <w:t xml:space="preserve"> </w:t>
      </w:r>
      <w:r w:rsidR="00803FEB" w:rsidRPr="00803FEB">
        <w:rPr>
          <w:rFonts w:ascii="Simplified Arabic" w:hAnsi="Simplified Arabic" w:cs="Simplified Arabic"/>
          <w:color w:val="2C2C2C"/>
        </w:rPr>
        <w:t xml:space="preserve"> α</w:t>
      </w:r>
      <w:r w:rsidR="00803FEB" w:rsidRPr="00803FEB">
        <w:rPr>
          <w:rFonts w:ascii="Simplified Arabic" w:hAnsi="Simplified Arabic" w:cs="Simplified Arabic"/>
          <w:color w:val="2C2C2C"/>
          <w:rtl/>
        </w:rPr>
        <w:t>)</w:t>
      </w:r>
      <w:r w:rsidR="00803FEB" w:rsidRPr="00803FEB">
        <w:rPr>
          <w:rFonts w:ascii="Simplified Arabic" w:hAnsi="Simplified Arabic" w:cs="Simplified Arabic" w:hint="cs"/>
          <w:color w:val="2C2C2C"/>
          <w:rtl/>
        </w:rPr>
        <w:t xml:space="preserve">  </w:t>
      </w:r>
      <w:r w:rsidR="00803FEB" w:rsidRPr="00803FEB">
        <w:rPr>
          <w:rFonts w:ascii="Simplified Arabic" w:hAnsi="Simplified Arabic" w:cs="Simplified Arabic"/>
          <w:color w:val="2C2C2C"/>
          <w:rtl/>
        </w:rPr>
        <w:t xml:space="preserve"> </w:t>
      </w:r>
      <w:r w:rsidR="00803FEB" w:rsidRPr="00803FEB">
        <w:rPr>
          <w:rFonts w:ascii="Simplified Arabic" w:hAnsi="Simplified Arabic" w:cs="Simplified Arabic" w:hint="cs"/>
          <w:color w:val="2C2C2C"/>
          <w:rtl/>
        </w:rPr>
        <w:t xml:space="preserve"> </w:t>
      </w:r>
      <w:r w:rsidRPr="00994741">
        <w:rPr>
          <w:rFonts w:ascii="Simplified Arabic" w:hAnsi="Simplified Arabic" w:cs="Simplified Arabic"/>
          <w:color w:val="2C2C2C"/>
          <w:rtl/>
        </w:rPr>
        <w:t xml:space="preserve"> بين متوسطات</w:t>
      </w:r>
      <w:r w:rsidR="00803FEB" w:rsidRPr="00803FEB">
        <w:rPr>
          <w:rFonts w:ascii="Simplified Arabic" w:hAnsi="Simplified Arabic" w:cs="Simplified Arabic" w:hint="cs"/>
          <w:color w:val="2C2C2C"/>
          <w:rtl/>
        </w:rPr>
        <w:t xml:space="preserve"> درجات طلاب </w:t>
      </w:r>
      <w:r w:rsidR="00803FEB" w:rsidRPr="00994741">
        <w:rPr>
          <w:rFonts w:ascii="Simplified Arabic" w:hAnsi="Simplified Arabic" w:cs="Simplified Arabic"/>
          <w:color w:val="2C2C2C"/>
          <w:rtl/>
        </w:rPr>
        <w:t>الصف الثامن الأساسي</w:t>
      </w:r>
      <w:r w:rsidR="00803FEB" w:rsidRPr="00803FEB">
        <w:rPr>
          <w:rFonts w:ascii="Simplified Arabic" w:hAnsi="Simplified Arabic" w:cs="Simplified Arabic" w:hint="cs"/>
          <w:color w:val="2C2C2C"/>
          <w:rtl/>
        </w:rPr>
        <w:t xml:space="preserve"> في اختبار </w:t>
      </w:r>
      <w:r w:rsidRPr="00994741">
        <w:rPr>
          <w:rFonts w:ascii="Simplified Arabic" w:hAnsi="Simplified Arabic" w:cs="Simplified Arabic"/>
          <w:color w:val="2C2C2C"/>
          <w:rtl/>
        </w:rPr>
        <w:t xml:space="preserve"> التفكير الناقد لطلاب بين المجموعتين التجريبية والضابطة ولصالح </w:t>
      </w:r>
      <w:r w:rsidR="00803FEB" w:rsidRPr="00803FEB">
        <w:rPr>
          <w:rFonts w:ascii="Simplified Arabic" w:hAnsi="Simplified Arabic" w:cs="Simplified Arabic" w:hint="cs"/>
          <w:color w:val="2C2C2C"/>
          <w:rtl/>
        </w:rPr>
        <w:t xml:space="preserve"> المجموعة </w:t>
      </w:r>
      <w:r w:rsidRPr="00994741">
        <w:rPr>
          <w:rFonts w:ascii="Simplified Arabic" w:hAnsi="Simplified Arabic" w:cs="Simplified Arabic"/>
          <w:color w:val="2C2C2C"/>
          <w:rtl/>
        </w:rPr>
        <w:t>التجريبية .</w:t>
      </w:r>
    </w:p>
    <w:p w14:paraId="182E6D63" w14:textId="7D18B34F" w:rsidR="0027723C" w:rsidRPr="00994741" w:rsidRDefault="0027723C" w:rsidP="00A21B1B">
      <w:pPr>
        <w:spacing w:line="320" w:lineRule="exact"/>
        <w:jc w:val="both"/>
        <w:rPr>
          <w:rFonts w:ascii="Simplified Arabic" w:hAnsi="Simplified Arabic" w:cs="Simplified Arabic"/>
          <w:color w:val="2C2C2C"/>
          <w:rtl/>
        </w:rPr>
      </w:pPr>
      <w:r w:rsidRPr="00994741">
        <w:rPr>
          <w:rFonts w:ascii="Simplified Arabic" w:hAnsi="Simplified Arabic" w:cs="Simplified Arabic"/>
          <w:color w:val="2C2C2C"/>
          <w:rtl/>
        </w:rPr>
        <w:t xml:space="preserve">     وأجرى علي وحمزة (</w:t>
      </w:r>
      <w:r w:rsidRPr="00994741">
        <w:rPr>
          <w:rFonts w:ascii="Simplified Arabic" w:hAnsi="Simplified Arabic" w:cs="Simplified Arabic"/>
          <w:color w:val="2C2C2C"/>
        </w:rPr>
        <w:t>2016</w:t>
      </w:r>
      <w:r w:rsidRPr="00994741">
        <w:rPr>
          <w:rFonts w:ascii="Simplified Arabic" w:hAnsi="Simplified Arabic" w:cs="Simplified Arabic"/>
          <w:color w:val="2C2C2C"/>
          <w:rtl/>
        </w:rPr>
        <w:t xml:space="preserve">) دراسة هدفت الى معرفة أثر تصميم انموذجي تعليمي تعلمي في تنمية التفكير الناقد لدى طلبة قسم الرياضيات في جامعة ديالى، حيث تكونت عينة الدراسة من طلبة المرحلة الاولى للعام الدراسي </w:t>
      </w:r>
      <w:r w:rsidRPr="00994741">
        <w:rPr>
          <w:rFonts w:ascii="Simplified Arabic" w:hAnsi="Simplified Arabic" w:cs="Simplified Arabic"/>
          <w:color w:val="2C2C2C"/>
        </w:rPr>
        <w:t>2015</w:t>
      </w:r>
      <w:r w:rsidRPr="00994741">
        <w:rPr>
          <w:rFonts w:ascii="Simplified Arabic" w:hAnsi="Simplified Arabic" w:cs="Simplified Arabic"/>
          <w:color w:val="2C2C2C"/>
          <w:rtl/>
        </w:rPr>
        <w:t>-</w:t>
      </w:r>
      <w:r w:rsidRPr="00994741">
        <w:rPr>
          <w:rFonts w:ascii="Simplified Arabic" w:hAnsi="Simplified Arabic" w:cs="Simplified Arabic"/>
          <w:color w:val="2C2C2C"/>
        </w:rPr>
        <w:t>2016</w:t>
      </w:r>
      <w:r w:rsidRPr="00994741">
        <w:rPr>
          <w:rFonts w:ascii="Simplified Arabic" w:hAnsi="Simplified Arabic" w:cs="Simplified Arabic"/>
          <w:color w:val="2C2C2C"/>
          <w:rtl/>
        </w:rPr>
        <w:t>, وعددهم (</w:t>
      </w:r>
      <w:r w:rsidRPr="00994741">
        <w:rPr>
          <w:rFonts w:ascii="Simplified Arabic" w:hAnsi="Simplified Arabic" w:cs="Simplified Arabic"/>
          <w:color w:val="2C2C2C"/>
        </w:rPr>
        <w:t>30</w:t>
      </w:r>
      <w:r w:rsidRPr="00994741">
        <w:rPr>
          <w:rFonts w:ascii="Simplified Arabic" w:hAnsi="Simplified Arabic" w:cs="Simplified Arabic"/>
          <w:color w:val="2C2C2C"/>
          <w:rtl/>
        </w:rPr>
        <w:t>) طالب للمجموعة التجريبية، و(</w:t>
      </w:r>
      <w:r w:rsidRPr="00994741">
        <w:rPr>
          <w:rFonts w:ascii="Simplified Arabic" w:hAnsi="Simplified Arabic" w:cs="Simplified Arabic"/>
          <w:color w:val="2C2C2C"/>
        </w:rPr>
        <w:t>30</w:t>
      </w:r>
      <w:r w:rsidRPr="00994741">
        <w:rPr>
          <w:rFonts w:ascii="Simplified Arabic" w:hAnsi="Simplified Arabic" w:cs="Simplified Arabic"/>
          <w:color w:val="2C2C2C"/>
          <w:rtl/>
        </w:rPr>
        <w:t xml:space="preserve">) طالب للمجموعة الضابطة، واظهرت نتائج الدراسة </w:t>
      </w:r>
      <w:r w:rsidR="00A21B1B" w:rsidRPr="00A21B1B">
        <w:rPr>
          <w:rFonts w:ascii="Simplified Arabic" w:hAnsi="Simplified Arabic" w:cs="Simplified Arabic"/>
          <w:color w:val="2C2C2C"/>
          <w:rtl/>
        </w:rPr>
        <w:t xml:space="preserve">وجود فروق ذات دلالة إحصائية عند مستوى الدلالة </w:t>
      </w:r>
      <w:r w:rsidR="00A21B1B" w:rsidRPr="00A21B1B">
        <w:rPr>
          <w:rFonts w:ascii="Simplified Arabic" w:hAnsi="Simplified Arabic" w:cs="Simplified Arabic" w:hint="cs"/>
          <w:color w:val="2C2C2C"/>
          <w:rtl/>
        </w:rPr>
        <w:t xml:space="preserve"> </w:t>
      </w:r>
      <w:r w:rsidR="00A21B1B" w:rsidRPr="00A21B1B">
        <w:rPr>
          <w:rFonts w:ascii="Simplified Arabic" w:hAnsi="Simplified Arabic" w:cs="Simplified Arabic"/>
          <w:color w:val="2C2C2C"/>
          <w:rtl/>
        </w:rPr>
        <w:t>(0.05</w:t>
      </w:r>
      <w:r w:rsidR="00A21B1B" w:rsidRPr="00A21B1B">
        <w:rPr>
          <w:rFonts w:ascii="Simplified Arabic" w:hAnsi="Simplified Arabic" w:cs="Simplified Arabic"/>
          <w:color w:val="2C2C2C"/>
        </w:rPr>
        <w:t xml:space="preserve"> </w:t>
      </w:r>
      <w:r w:rsidR="00A21B1B" w:rsidRPr="00A21B1B">
        <w:rPr>
          <w:rFonts w:ascii="Simplified Arabic" w:hAnsi="Simplified Arabic" w:cs="Simplified Arabic" w:hint="cs"/>
          <w:color w:val="2C2C2C"/>
          <w:rtl/>
        </w:rPr>
        <w:t>=</w:t>
      </w:r>
      <w:r w:rsidR="00A21B1B">
        <w:rPr>
          <w:rFonts w:ascii="Times New Roman" w:hAnsi="Times New Roman" w:cs="Times New Roman" w:hint="cs"/>
          <w:color w:val="2C2C2C"/>
          <w:rtl/>
        </w:rPr>
        <w:t xml:space="preserve">  </w:t>
      </w:r>
      <w:r w:rsidR="00A21B1B" w:rsidRPr="00A21B1B">
        <w:rPr>
          <w:rFonts w:ascii="Simplified Arabic" w:hAnsi="Simplified Arabic" w:cs="Simplified Arabic"/>
          <w:color w:val="2C2C2C"/>
        </w:rPr>
        <w:t xml:space="preserve"> α</w:t>
      </w:r>
      <w:r w:rsidR="00A21B1B" w:rsidRPr="00A21B1B">
        <w:rPr>
          <w:rFonts w:ascii="Simplified Arabic" w:hAnsi="Simplified Arabic" w:cs="Simplified Arabic"/>
          <w:color w:val="2C2C2C"/>
          <w:rtl/>
        </w:rPr>
        <w:t>) بين متوسط</w:t>
      </w:r>
      <w:r w:rsidR="00A21B1B" w:rsidRPr="00A21B1B">
        <w:rPr>
          <w:rFonts w:ascii="Simplified Arabic" w:hAnsi="Simplified Arabic" w:cs="Simplified Arabic" w:hint="cs"/>
          <w:color w:val="2C2C2C"/>
          <w:rtl/>
        </w:rPr>
        <w:t>ات</w:t>
      </w:r>
      <w:r w:rsidR="00A21B1B" w:rsidRPr="00A21B1B">
        <w:rPr>
          <w:rFonts w:ascii="Simplified Arabic" w:hAnsi="Simplified Arabic" w:cs="Simplified Arabic"/>
          <w:color w:val="2C2C2C"/>
          <w:rtl/>
        </w:rPr>
        <w:t xml:space="preserve"> درج</w:t>
      </w:r>
      <w:r w:rsidR="00A21B1B" w:rsidRPr="00A21B1B">
        <w:rPr>
          <w:rFonts w:ascii="Simplified Arabic" w:hAnsi="Simplified Arabic" w:cs="Simplified Arabic" w:hint="cs"/>
          <w:color w:val="2C2C2C"/>
          <w:rtl/>
        </w:rPr>
        <w:t>ات</w:t>
      </w:r>
      <w:r w:rsidR="00A21B1B" w:rsidRPr="00A21B1B">
        <w:rPr>
          <w:rFonts w:ascii="Simplified Arabic" w:hAnsi="Simplified Arabic" w:cs="Simplified Arabic"/>
          <w:color w:val="2C2C2C"/>
          <w:rtl/>
        </w:rPr>
        <w:t xml:space="preserve"> ط</w:t>
      </w:r>
      <w:r w:rsidR="00A21B1B" w:rsidRPr="00A21B1B">
        <w:rPr>
          <w:rFonts w:ascii="Simplified Arabic" w:hAnsi="Simplified Arabic" w:cs="Simplified Arabic" w:hint="cs"/>
          <w:color w:val="2C2C2C"/>
          <w:rtl/>
        </w:rPr>
        <w:t>لاب</w:t>
      </w:r>
      <w:r w:rsidRPr="00994741">
        <w:rPr>
          <w:rFonts w:ascii="Simplified Arabic" w:hAnsi="Simplified Arabic" w:cs="Simplified Arabic"/>
          <w:color w:val="2C2C2C"/>
          <w:rtl/>
        </w:rPr>
        <w:t xml:space="preserve"> المجموعة التجريبية والضابطة في </w:t>
      </w:r>
      <w:r w:rsidRPr="00994741">
        <w:rPr>
          <w:rFonts w:ascii="Simplified Arabic" w:hAnsi="Simplified Arabic" w:cs="Simplified Arabic"/>
          <w:color w:val="2C2C2C"/>
          <w:rtl/>
        </w:rPr>
        <w:lastRenderedPageBreak/>
        <w:t xml:space="preserve">اختبار التفكير الناقد الكلي، وفي كل مجال من مجالاته </w:t>
      </w:r>
      <w:r w:rsidR="00A21B1B" w:rsidRPr="00A21B1B">
        <w:rPr>
          <w:rFonts w:ascii="Simplified Arabic" w:hAnsi="Simplified Arabic" w:cs="Simplified Arabic" w:hint="cs"/>
          <w:color w:val="2C2C2C"/>
          <w:rtl/>
        </w:rPr>
        <w:t>و</w:t>
      </w:r>
      <w:r w:rsidRPr="00994741">
        <w:rPr>
          <w:rFonts w:ascii="Simplified Arabic" w:hAnsi="Simplified Arabic" w:cs="Simplified Arabic"/>
          <w:color w:val="2C2C2C"/>
          <w:rtl/>
        </w:rPr>
        <w:t>لصالح التجريبية، ويعزى</w:t>
      </w:r>
      <w:r w:rsidR="00A21B1B" w:rsidRPr="00A21B1B">
        <w:rPr>
          <w:rFonts w:ascii="Simplified Arabic" w:hAnsi="Simplified Arabic" w:cs="Simplified Arabic" w:hint="cs"/>
          <w:color w:val="2C2C2C"/>
          <w:rtl/>
        </w:rPr>
        <w:t xml:space="preserve"> الباحث</w:t>
      </w:r>
      <w:r w:rsidRPr="00994741">
        <w:rPr>
          <w:rFonts w:ascii="Simplified Arabic" w:hAnsi="Simplified Arabic" w:cs="Simplified Arabic"/>
          <w:color w:val="2C2C2C"/>
          <w:rtl/>
        </w:rPr>
        <w:t xml:space="preserve"> هذا الفرق الى البرنامج التعليمي.</w:t>
      </w:r>
    </w:p>
    <w:p w14:paraId="48273938" w14:textId="77777777" w:rsidR="0027723C" w:rsidRPr="00CB0CED" w:rsidRDefault="0027723C" w:rsidP="001A1434">
      <w:pPr>
        <w:spacing w:line="320" w:lineRule="exact"/>
        <w:jc w:val="both"/>
        <w:rPr>
          <w:rFonts w:ascii="Simplified Arabic" w:hAnsi="Simplified Arabic" w:cs="Simplified Arabic"/>
          <w:color w:val="2C2C2C"/>
          <w:sz w:val="28"/>
          <w:szCs w:val="28"/>
          <w:rtl/>
        </w:rPr>
      </w:pPr>
      <w:r w:rsidRPr="007A1B4E">
        <w:rPr>
          <w:rFonts w:ascii="Simplified Arabic" w:hAnsi="Simplified Arabic" w:cs="Simplified Arabic"/>
          <w:b/>
          <w:bCs/>
          <w:sz w:val="32"/>
          <w:szCs w:val="32"/>
          <w:rtl/>
        </w:rPr>
        <w:t>التعقيب على الدراسات السابقة</w:t>
      </w:r>
      <w:r w:rsidRPr="00CB0CED">
        <w:rPr>
          <w:rFonts w:ascii="Simplified Arabic" w:hAnsi="Simplified Arabic" w:cs="Simplified Arabic"/>
          <w:b/>
          <w:bCs/>
          <w:sz w:val="28"/>
          <w:szCs w:val="28"/>
          <w:rtl/>
        </w:rPr>
        <w:t>:</w:t>
      </w:r>
    </w:p>
    <w:p w14:paraId="23CAF369" w14:textId="5E7842DF" w:rsidR="0027723C" w:rsidRPr="00994741" w:rsidRDefault="0027723C" w:rsidP="001A1434">
      <w:pPr>
        <w:spacing w:line="320" w:lineRule="exact"/>
        <w:jc w:val="both"/>
        <w:rPr>
          <w:rFonts w:ascii="Simplified Arabic" w:hAnsi="Simplified Arabic" w:cs="Simplified Arabic"/>
          <w:rtl/>
        </w:rPr>
      </w:pPr>
      <w:r w:rsidRPr="00994741">
        <w:rPr>
          <w:rFonts w:ascii="Simplified Arabic" w:hAnsi="Simplified Arabic" w:cs="Simplified Arabic"/>
          <w:rtl/>
        </w:rPr>
        <w:t>   وجد الباحثون إن معظم الدراسات السابقة تنوعت أهدافها, فمنها ما ركز على استقصاء أثر استراتيجية التفكير البصري مثل  ديسانتس وهاوسون (</w:t>
      </w:r>
      <w:r w:rsidRPr="00994741">
        <w:rPr>
          <w:rFonts w:ascii="Simplified Arabic" w:hAnsi="Simplified Arabic" w:cs="Simplified Arabic"/>
        </w:rPr>
        <w:t>,2007</w:t>
      </w:r>
      <w:r w:rsidRPr="00994741">
        <w:rPr>
          <w:rFonts w:ascii="Simplified Arabic" w:hAnsi="Simplified Arabic" w:cs="Simplified Arabic"/>
          <w:rtl/>
        </w:rPr>
        <w:t xml:space="preserve"> </w:t>
      </w:r>
      <w:r w:rsidRPr="00994741">
        <w:rPr>
          <w:rFonts w:ascii="Simplified Arabic" w:hAnsi="Simplified Arabic" w:cs="Simplified Arabic"/>
        </w:rPr>
        <w:t>Housen</w:t>
      </w:r>
      <w:r w:rsidRPr="00994741">
        <w:rPr>
          <w:rFonts w:ascii="Simplified Arabic" w:hAnsi="Simplified Arabic" w:cs="Simplified Arabic"/>
          <w:rtl/>
        </w:rPr>
        <w:t xml:space="preserve"> &amp; </w:t>
      </w:r>
      <w:r w:rsidRPr="00994741">
        <w:rPr>
          <w:rFonts w:ascii="Simplified Arabic" w:hAnsi="Simplified Arabic" w:cs="Simplified Arabic"/>
        </w:rPr>
        <w:t>DeSantis</w:t>
      </w:r>
      <w:r w:rsidRPr="00994741">
        <w:rPr>
          <w:rFonts w:ascii="Simplified Arabic" w:hAnsi="Simplified Arabic" w:cs="Simplified Arabic"/>
          <w:rtl/>
        </w:rPr>
        <w:t xml:space="preserve">),و ديسانتس </w:t>
      </w:r>
      <w:r w:rsidR="00AA4BC8">
        <w:rPr>
          <w:rFonts w:ascii="Times New Roman" w:hAnsi="Times New Roman" w:cs="Times New Roman" w:hint="cs"/>
          <w:rtl/>
        </w:rPr>
        <w:t>(</w:t>
      </w:r>
      <w:r w:rsidRPr="00994741">
        <w:rPr>
          <w:rFonts w:ascii="Simplified Arabic" w:hAnsi="Simplified Arabic" w:cs="Simplified Arabic"/>
          <w:rtl/>
        </w:rPr>
        <w:t xml:space="preserve"> </w:t>
      </w:r>
      <w:r w:rsidRPr="00994741">
        <w:rPr>
          <w:rFonts w:ascii="Simplified Arabic" w:hAnsi="Simplified Arabic" w:cs="Simplified Arabic"/>
        </w:rPr>
        <w:t xml:space="preserve">DeSantis ,2011 </w:t>
      </w:r>
      <w:r w:rsidR="00AA4BC8">
        <w:rPr>
          <w:rFonts w:ascii="Times New Roman" w:hAnsi="Times New Roman" w:cs="Times New Roman" w:hint="cs"/>
          <w:rtl/>
        </w:rPr>
        <w:t>)</w:t>
      </w:r>
      <w:r w:rsidRPr="00994741">
        <w:rPr>
          <w:rFonts w:ascii="Simplified Arabic" w:hAnsi="Simplified Arabic" w:cs="Simplified Arabic"/>
          <w:rtl/>
        </w:rPr>
        <w:t xml:space="preserve"> أما دراسة ابوشعبان (</w:t>
      </w:r>
      <w:r w:rsidRPr="00994741">
        <w:rPr>
          <w:rFonts w:ascii="Simplified Arabic" w:hAnsi="Simplified Arabic" w:cs="Simplified Arabic"/>
        </w:rPr>
        <w:t>2010</w:t>
      </w:r>
      <w:r w:rsidRPr="00994741">
        <w:rPr>
          <w:rFonts w:ascii="Simplified Arabic" w:hAnsi="Simplified Arabic" w:cs="Simplified Arabic"/>
          <w:rtl/>
        </w:rPr>
        <w:t>) و نجم (</w:t>
      </w:r>
      <w:r w:rsidRPr="00994741">
        <w:rPr>
          <w:rFonts w:ascii="Simplified Arabic" w:hAnsi="Simplified Arabic" w:cs="Simplified Arabic"/>
        </w:rPr>
        <w:t>2011</w:t>
      </w:r>
      <w:r w:rsidRPr="00994741">
        <w:rPr>
          <w:rFonts w:ascii="Simplified Arabic" w:hAnsi="Simplified Arabic" w:cs="Simplified Arabic"/>
          <w:rtl/>
        </w:rPr>
        <w:t>) و علي و حمزة (</w:t>
      </w:r>
      <w:r w:rsidRPr="00994741">
        <w:rPr>
          <w:rFonts w:ascii="Simplified Arabic" w:hAnsi="Simplified Arabic" w:cs="Simplified Arabic"/>
        </w:rPr>
        <w:t>2016</w:t>
      </w:r>
      <w:r w:rsidRPr="00994741">
        <w:rPr>
          <w:rFonts w:ascii="Simplified Arabic" w:hAnsi="Simplified Arabic" w:cs="Simplified Arabic"/>
          <w:rtl/>
        </w:rPr>
        <w:t>), فأنها استخدمت استراتيجيات تدريسية لتنمية التفكير الناقد, بينما كانت دراسة محمد (</w:t>
      </w:r>
      <w:r w:rsidRPr="00994741">
        <w:rPr>
          <w:rFonts w:ascii="Simplified Arabic" w:hAnsi="Simplified Arabic" w:cs="Simplified Arabic"/>
        </w:rPr>
        <w:t>2013</w:t>
      </w:r>
      <w:r w:rsidRPr="00994741">
        <w:rPr>
          <w:rFonts w:ascii="Simplified Arabic" w:hAnsi="Simplified Arabic" w:cs="Simplified Arabic"/>
          <w:rtl/>
        </w:rPr>
        <w:t xml:space="preserve">) تركز على معرفة مهارات التفكير الناقد لدى الطلاب , و من خلال اطلاع الباحثين على هذه الدراسات وجدوا انها قد اتفقت دراستهم الحالية مع هذه الدراسات السابقة في كونها دراسة تجريبية لمهارات التفكير الناقد, واستخدام استراتيجيات في تدريس مادة الرياضيات بصفة عامة ,ولكن الاختلاف إن الدراسة الحالية هدفت إلى استخدام إستراتيجية </w:t>
      </w:r>
      <w:r w:rsidRPr="00994741">
        <w:rPr>
          <w:rFonts w:ascii="Simplified Arabic" w:hAnsi="Simplified Arabic" w:cs="Simplified Arabic"/>
        </w:rPr>
        <w:t>VTS</w:t>
      </w:r>
      <w:r w:rsidRPr="00994741">
        <w:rPr>
          <w:rFonts w:ascii="Simplified Arabic" w:hAnsi="Simplified Arabic" w:cs="Simplified Arabic"/>
          <w:rtl/>
        </w:rPr>
        <w:t xml:space="preserve"> لتنمية مهارات التفكير الناقد.</w:t>
      </w:r>
    </w:p>
    <w:p w14:paraId="3BE8C35C" w14:textId="77777777" w:rsidR="0027723C" w:rsidRPr="00994741" w:rsidRDefault="0027723C" w:rsidP="001A1434">
      <w:pPr>
        <w:spacing w:line="320" w:lineRule="exact"/>
        <w:jc w:val="both"/>
        <w:rPr>
          <w:rFonts w:ascii="Simplified Arabic" w:hAnsi="Simplified Arabic" w:cs="Simplified Arabic"/>
        </w:rPr>
      </w:pPr>
      <w:r w:rsidRPr="00994741">
        <w:rPr>
          <w:rFonts w:ascii="Simplified Arabic" w:hAnsi="Simplified Arabic" w:cs="Simplified Arabic"/>
          <w:rtl/>
        </w:rPr>
        <w:t>   وما تميزت به الدراسة الحالية عن باقي الدراسات السابقة، أنها من أوائل الدراسات التي ستستخدم إستراتيجية التفكير البصري في تحسين التفكير الناقد في الرياضيات للمرحلة الإعدادية في العراق، على حد معرفة الباحثين، كما تميزت عن الدراسات السابقة في مجتمعها من البيئة العراقية، وهم طلاب المرحلة الإعدادية في محافظة ذي قار / العراق، وأفراد عينتها طلبة الصف الخامس العلمي الأحيائي.</w:t>
      </w:r>
    </w:p>
    <w:p w14:paraId="7A1F473F" w14:textId="0ABF6CC9" w:rsidR="0027723C" w:rsidRPr="00994741" w:rsidRDefault="0027723C" w:rsidP="001A1434">
      <w:pPr>
        <w:spacing w:line="320" w:lineRule="exact"/>
        <w:jc w:val="both"/>
        <w:rPr>
          <w:rFonts w:ascii="Simplified Arabic" w:hAnsi="Simplified Arabic" w:cs="Simplified Arabic"/>
        </w:rPr>
      </w:pPr>
      <w:r w:rsidRPr="00994741">
        <w:rPr>
          <w:rFonts w:ascii="Simplified Arabic" w:hAnsi="Simplified Arabic" w:cs="Simplified Arabic"/>
          <w:rtl/>
        </w:rPr>
        <w:t xml:space="preserve">واستفاد الباحثون من الدراسات السابقة من خلال التعرف على الدراسات التي اجريت في مجال </w:t>
      </w:r>
      <w:r w:rsidR="00753E8B">
        <w:rPr>
          <w:rFonts w:ascii="Simplified Arabic" w:hAnsi="Simplified Arabic" w:cs="Simplified Arabic"/>
          <w:rtl/>
        </w:rPr>
        <w:t xml:space="preserve">متغيرات البحث الحالي </w:t>
      </w:r>
      <w:r w:rsidR="00753E8B" w:rsidRPr="00753E8B">
        <w:rPr>
          <w:rFonts w:ascii="Simplified Arabic" w:hAnsi="Simplified Arabic" w:cs="Simplified Arabic" w:hint="cs"/>
          <w:rtl/>
        </w:rPr>
        <w:t>حيث</w:t>
      </w:r>
      <w:r w:rsidR="00753E8B">
        <w:rPr>
          <w:rFonts w:ascii="Simplified Arabic" w:hAnsi="Simplified Arabic" w:cs="Simplified Arabic"/>
          <w:rtl/>
        </w:rPr>
        <w:t xml:space="preserve"> زودتهم بأفكار وتفسيرات ساعدتهم في تحديد</w:t>
      </w:r>
      <w:r w:rsidRPr="00994741">
        <w:rPr>
          <w:rFonts w:ascii="Simplified Arabic" w:hAnsi="Simplified Arabic" w:cs="Simplified Arabic"/>
          <w:rtl/>
        </w:rPr>
        <w:t xml:space="preserve"> المشكلة وتحديد ا</w:t>
      </w:r>
      <w:r w:rsidR="00753E8B">
        <w:rPr>
          <w:rFonts w:ascii="Simplified Arabic" w:hAnsi="Simplified Arabic" w:cs="Simplified Arabic"/>
          <w:rtl/>
        </w:rPr>
        <w:t>لاهداف والتصميم التجريبي</w:t>
      </w:r>
      <w:r w:rsidR="00753E8B">
        <w:rPr>
          <w:rFonts w:ascii="Times New Roman" w:hAnsi="Times New Roman" w:cs="Times New Roman" w:hint="cs"/>
          <w:rtl/>
        </w:rPr>
        <w:t xml:space="preserve"> </w:t>
      </w:r>
      <w:r w:rsidR="00753E8B">
        <w:rPr>
          <w:rFonts w:ascii="Simplified Arabic" w:hAnsi="Simplified Arabic" w:cs="Simplified Arabic"/>
          <w:rtl/>
        </w:rPr>
        <w:t>الم</w:t>
      </w:r>
      <w:r w:rsidR="00753E8B" w:rsidRPr="00753E8B">
        <w:rPr>
          <w:rFonts w:ascii="Simplified Arabic" w:hAnsi="Simplified Arabic" w:cs="Simplified Arabic" w:hint="cs"/>
          <w:rtl/>
        </w:rPr>
        <w:t>ناسب</w:t>
      </w:r>
      <w:r w:rsidRPr="00994741">
        <w:rPr>
          <w:rFonts w:ascii="Simplified Arabic" w:hAnsi="Simplified Arabic" w:cs="Simplified Arabic"/>
          <w:rtl/>
        </w:rPr>
        <w:t xml:space="preserve"> واتباع الاجراءات المناسبة والاطلاع على تصاميم البحوث، مما ساعد في تحقيق متطلبات البحث الحالي فضلا عن الافادة في تفسير النتائج. كما تم الاستفادة منها وذلك بالتعرف على خطوات بناء التفكير الناقد وكذلك من خلال الاطلاع على الاختبارات الجاهزة في الدراسات السابقة. والتعرف على الوسائل الإحصائية الملائمة للدراسات وتحليل البيانات.</w:t>
      </w:r>
    </w:p>
    <w:p w14:paraId="1CFD441C" w14:textId="77777777" w:rsidR="0027723C" w:rsidRPr="0086035F" w:rsidRDefault="0027723C" w:rsidP="001A1434">
      <w:pPr>
        <w:spacing w:line="320" w:lineRule="exact"/>
        <w:jc w:val="both"/>
        <w:rPr>
          <w:rFonts w:ascii="Simplified Arabic" w:hAnsi="Simplified Arabic" w:cs="Simplified Arabic"/>
          <w:sz w:val="32"/>
          <w:szCs w:val="32"/>
          <w:rtl/>
        </w:rPr>
      </w:pPr>
      <w:r w:rsidRPr="0086035F">
        <w:rPr>
          <w:rFonts w:ascii="Simplified Arabic" w:hAnsi="Simplified Arabic" w:cs="Simplified Arabic"/>
          <w:b/>
          <w:bCs/>
          <w:sz w:val="32"/>
          <w:szCs w:val="32"/>
          <w:rtl/>
        </w:rPr>
        <w:t>الطريقة والإجراءات</w:t>
      </w:r>
    </w:p>
    <w:p w14:paraId="3B2AA257" w14:textId="1E2480BD" w:rsidR="0027723C" w:rsidRPr="00994741" w:rsidRDefault="00753E8B" w:rsidP="001A1434">
      <w:pPr>
        <w:spacing w:line="320" w:lineRule="exact"/>
        <w:jc w:val="both"/>
        <w:rPr>
          <w:rFonts w:ascii="Simplified Arabic" w:hAnsi="Simplified Arabic" w:cs="Simplified Arabic"/>
          <w:rtl/>
        </w:rPr>
      </w:pPr>
      <w:r>
        <w:rPr>
          <w:rFonts w:ascii="Simplified Arabic" w:hAnsi="Simplified Arabic" w:cs="Simplified Arabic"/>
          <w:rtl/>
        </w:rPr>
        <w:t>تناول الباحثون منهجية الدراسة</w:t>
      </w:r>
      <w:r>
        <w:rPr>
          <w:rFonts w:ascii="Simplified Arabic" w:hAnsi="Simplified Arabic" w:cs="Simplified Arabic"/>
        </w:rPr>
        <w:t xml:space="preserve"> </w:t>
      </w:r>
      <w:r w:rsidR="0027723C" w:rsidRPr="00994741">
        <w:rPr>
          <w:rFonts w:ascii="Simplified Arabic" w:hAnsi="Simplified Arabic" w:cs="Simplified Arabic"/>
          <w:rtl/>
        </w:rPr>
        <w:t>وتصميمها، وأفراد الدراسة، والمادة التعلي</w:t>
      </w:r>
      <w:r>
        <w:rPr>
          <w:rFonts w:ascii="Simplified Arabic" w:hAnsi="Simplified Arabic" w:cs="Simplified Arabic"/>
          <w:rtl/>
        </w:rPr>
        <w:t>مية، وأدوات الدراسة،</w:t>
      </w:r>
      <w:r w:rsidR="0027723C" w:rsidRPr="00994741">
        <w:rPr>
          <w:rFonts w:ascii="Simplified Arabic" w:hAnsi="Simplified Arabic" w:cs="Simplified Arabic"/>
          <w:rtl/>
        </w:rPr>
        <w:t xml:space="preserve"> وعلى النحو الآتي:</w:t>
      </w:r>
    </w:p>
    <w:p w14:paraId="6DA2B7F9" w14:textId="77777777" w:rsidR="0027723C" w:rsidRPr="004D107C" w:rsidRDefault="0027723C" w:rsidP="001A1434">
      <w:pPr>
        <w:spacing w:line="320" w:lineRule="exact"/>
        <w:jc w:val="both"/>
        <w:rPr>
          <w:rFonts w:ascii="Simplified Arabic" w:hAnsi="Simplified Arabic" w:cs="Simplified Arabic"/>
          <w:b/>
          <w:bCs/>
          <w:sz w:val="28"/>
          <w:szCs w:val="28"/>
          <w:rtl/>
        </w:rPr>
      </w:pPr>
      <w:r w:rsidRPr="004D107C">
        <w:rPr>
          <w:rFonts w:ascii="Simplified Arabic" w:hAnsi="Simplified Arabic" w:cs="Simplified Arabic"/>
          <w:b/>
          <w:bCs/>
          <w:sz w:val="28"/>
          <w:szCs w:val="28"/>
          <w:rtl/>
        </w:rPr>
        <w:t>منهجية الدراسة وتصميمها:</w:t>
      </w:r>
    </w:p>
    <w:p w14:paraId="7BCE1E19" w14:textId="73520FD2" w:rsidR="00A21B1B" w:rsidRPr="00A21B1B" w:rsidRDefault="0027723C" w:rsidP="00A21B1B">
      <w:pPr>
        <w:spacing w:line="320" w:lineRule="exact"/>
        <w:jc w:val="both"/>
        <w:rPr>
          <w:rFonts w:ascii="Times New Roman" w:hAnsi="Times New Roman" w:cs="Times New Roman"/>
          <w:rtl/>
        </w:rPr>
      </w:pPr>
      <w:r w:rsidRPr="00994741">
        <w:rPr>
          <w:rFonts w:ascii="Simplified Arabic" w:hAnsi="Simplified Arabic" w:cs="Simplified Arabic"/>
          <w:rtl/>
        </w:rPr>
        <w:t>    تم اعتماد المنهج شبه التجريبي وتصميم الدراسة يمكن التعبير عنه </w:t>
      </w:r>
    </w:p>
    <w:tbl>
      <w:tblPr>
        <w:bidiVisual/>
        <w:tblW w:w="0" w:type="auto"/>
        <w:jc w:val="center"/>
        <w:tblBorders>
          <w:top w:val="single" w:sz="4" w:space="0" w:color="auto"/>
          <w:bottom w:val="single" w:sz="4" w:space="0" w:color="auto"/>
        </w:tblBorders>
        <w:tblLook w:val="04A0" w:firstRow="1" w:lastRow="0" w:firstColumn="1" w:lastColumn="0" w:noHBand="0" w:noVBand="1"/>
      </w:tblPr>
      <w:tblGrid>
        <w:gridCol w:w="1051"/>
        <w:gridCol w:w="989"/>
        <w:gridCol w:w="1592"/>
        <w:gridCol w:w="1107"/>
      </w:tblGrid>
      <w:tr w:rsidR="0027723C" w:rsidRPr="006D5E52" w14:paraId="4C943479" w14:textId="77777777" w:rsidTr="00FB135F">
        <w:trPr>
          <w:jc w:val="center"/>
        </w:trPr>
        <w:tc>
          <w:tcPr>
            <w:tcW w:w="1459" w:type="dxa"/>
            <w:shd w:val="clear" w:color="auto" w:fill="auto"/>
          </w:tcPr>
          <w:p w14:paraId="30724370" w14:textId="77777777" w:rsidR="0027723C" w:rsidRPr="003076EA" w:rsidRDefault="0027723C" w:rsidP="001A1434">
            <w:pPr>
              <w:spacing w:line="320" w:lineRule="exact"/>
              <w:jc w:val="both"/>
              <w:rPr>
                <w:rFonts w:ascii="Times New Roman" w:hAnsi="Times New Roman" w:cs="Times New Roman"/>
                <w:b/>
                <w:bCs/>
                <w:caps/>
                <w:sz w:val="28"/>
                <w:szCs w:val="28"/>
                <w:rtl/>
              </w:rPr>
            </w:pPr>
            <w:r w:rsidRPr="003076EA">
              <w:rPr>
                <w:rFonts w:ascii="Andalus" w:hAnsi="Andalus" w:cs="Simplified Arabic"/>
                <w:b/>
                <w:bCs/>
                <w:i/>
                <w:iCs/>
                <w:caps/>
                <w:sz w:val="20"/>
                <w:szCs w:val="20"/>
                <w:rtl/>
                <w:lang w:bidi="ar-IQ"/>
              </w:rPr>
              <w:t>مجموعتا البحث</w:t>
            </w:r>
          </w:p>
        </w:tc>
        <w:tc>
          <w:tcPr>
            <w:tcW w:w="1554" w:type="dxa"/>
            <w:shd w:val="clear" w:color="auto" w:fill="auto"/>
          </w:tcPr>
          <w:p w14:paraId="2A91FFE6" w14:textId="77777777" w:rsidR="0027723C" w:rsidRPr="003076EA" w:rsidRDefault="0027723C" w:rsidP="001A1434">
            <w:pPr>
              <w:spacing w:line="320" w:lineRule="exact"/>
              <w:jc w:val="both"/>
              <w:rPr>
                <w:rFonts w:ascii="Times New Roman" w:hAnsi="Times New Roman" w:cs="Times New Roman"/>
                <w:b/>
                <w:bCs/>
                <w:caps/>
                <w:sz w:val="28"/>
                <w:szCs w:val="28"/>
                <w:rtl/>
              </w:rPr>
            </w:pPr>
            <w:r w:rsidRPr="003076EA">
              <w:rPr>
                <w:rFonts w:ascii="Andalus" w:hAnsi="Andalus" w:cs="Simplified Arabic"/>
                <w:b/>
                <w:bCs/>
                <w:caps/>
                <w:sz w:val="20"/>
                <w:szCs w:val="20"/>
                <w:rtl/>
                <w:lang w:bidi="ar-IQ"/>
              </w:rPr>
              <w:t>اختبار قبلي</w:t>
            </w:r>
          </w:p>
        </w:tc>
        <w:tc>
          <w:tcPr>
            <w:tcW w:w="1999" w:type="dxa"/>
            <w:shd w:val="clear" w:color="auto" w:fill="auto"/>
          </w:tcPr>
          <w:p w14:paraId="3E12D6B9" w14:textId="77777777" w:rsidR="0027723C" w:rsidRPr="003076EA" w:rsidRDefault="0027723C" w:rsidP="001A1434">
            <w:pPr>
              <w:spacing w:line="320" w:lineRule="exact"/>
              <w:jc w:val="both"/>
              <w:rPr>
                <w:rFonts w:ascii="Times New Roman" w:hAnsi="Times New Roman" w:cs="Times New Roman"/>
                <w:b/>
                <w:bCs/>
                <w:caps/>
                <w:sz w:val="28"/>
                <w:szCs w:val="28"/>
                <w:rtl/>
              </w:rPr>
            </w:pPr>
            <w:r w:rsidRPr="003076EA">
              <w:rPr>
                <w:rFonts w:ascii="Andalus" w:hAnsi="Andalus" w:cs="Simplified Arabic"/>
                <w:b/>
                <w:bCs/>
                <w:caps/>
                <w:sz w:val="20"/>
                <w:szCs w:val="20"/>
                <w:rtl/>
                <w:lang w:bidi="ar-IQ"/>
              </w:rPr>
              <w:t>المتغير المستقل</w:t>
            </w:r>
          </w:p>
        </w:tc>
        <w:tc>
          <w:tcPr>
            <w:tcW w:w="1861" w:type="dxa"/>
            <w:shd w:val="clear" w:color="auto" w:fill="auto"/>
          </w:tcPr>
          <w:p w14:paraId="73C44B93" w14:textId="77777777" w:rsidR="0027723C" w:rsidRPr="003076EA" w:rsidRDefault="0027723C" w:rsidP="001A1434">
            <w:pPr>
              <w:spacing w:line="320" w:lineRule="exact"/>
              <w:jc w:val="both"/>
              <w:rPr>
                <w:rFonts w:ascii="Times New Roman" w:hAnsi="Times New Roman" w:cs="Times New Roman"/>
                <w:b/>
                <w:bCs/>
                <w:caps/>
                <w:sz w:val="28"/>
                <w:szCs w:val="28"/>
                <w:rtl/>
              </w:rPr>
            </w:pPr>
            <w:r w:rsidRPr="003076EA">
              <w:rPr>
                <w:rFonts w:ascii="Andalus" w:hAnsi="Andalus" w:cs="Simplified Arabic"/>
                <w:b/>
                <w:bCs/>
                <w:caps/>
                <w:sz w:val="20"/>
                <w:szCs w:val="20"/>
                <w:rtl/>
                <w:lang w:bidi="ar-IQ"/>
              </w:rPr>
              <w:t>اختبار بعدي</w:t>
            </w:r>
          </w:p>
        </w:tc>
      </w:tr>
      <w:tr w:rsidR="0027723C" w:rsidRPr="006D5E52" w14:paraId="14CABEAA" w14:textId="77777777" w:rsidTr="00753E8B">
        <w:trPr>
          <w:jc w:val="center"/>
        </w:trPr>
        <w:tc>
          <w:tcPr>
            <w:tcW w:w="1459" w:type="dxa"/>
            <w:shd w:val="clear" w:color="auto" w:fill="auto"/>
          </w:tcPr>
          <w:p w14:paraId="6CADD95A" w14:textId="77777777" w:rsidR="0027723C" w:rsidRPr="00FB135F" w:rsidRDefault="0027723C" w:rsidP="001A1434">
            <w:pPr>
              <w:spacing w:line="320" w:lineRule="exact"/>
              <w:jc w:val="both"/>
              <w:rPr>
                <w:rFonts w:ascii="Times New Roman" w:hAnsi="Times New Roman" w:cs="Times New Roman"/>
                <w:b/>
                <w:bCs/>
                <w:caps/>
                <w:sz w:val="28"/>
                <w:szCs w:val="28"/>
                <w:rtl/>
              </w:rPr>
            </w:pPr>
            <w:r w:rsidRPr="00FB135F">
              <w:rPr>
                <w:rFonts w:ascii="Andalus" w:hAnsi="Andalus" w:cs="Simplified Arabic"/>
                <w:b/>
                <w:bCs/>
                <w:i/>
                <w:iCs/>
                <w:caps/>
                <w:sz w:val="20"/>
                <w:szCs w:val="20"/>
                <w:rtl/>
                <w:lang w:bidi="ar-IQ"/>
              </w:rPr>
              <w:t>التجريبية</w:t>
            </w:r>
          </w:p>
        </w:tc>
        <w:tc>
          <w:tcPr>
            <w:tcW w:w="1554" w:type="dxa"/>
            <w:shd w:val="clear" w:color="auto" w:fill="auto"/>
          </w:tcPr>
          <w:p w14:paraId="647831E7" w14:textId="77777777" w:rsidR="0027723C" w:rsidRPr="00FB135F" w:rsidRDefault="0027723C" w:rsidP="001A1434">
            <w:pPr>
              <w:spacing w:line="320" w:lineRule="exact"/>
              <w:jc w:val="both"/>
              <w:rPr>
                <w:rFonts w:ascii="Times New Roman" w:hAnsi="Times New Roman" w:cs="Times New Roman"/>
                <w:b/>
                <w:bCs/>
                <w:sz w:val="28"/>
                <w:szCs w:val="28"/>
                <w:rtl/>
              </w:rPr>
            </w:pPr>
            <w:r w:rsidRPr="00FB135F">
              <w:rPr>
                <w:rFonts w:ascii="Andalus" w:hAnsi="Andalus" w:cs="Simplified Arabic"/>
                <w:b/>
                <w:bCs/>
                <w:sz w:val="20"/>
                <w:szCs w:val="20"/>
                <w:rtl/>
                <w:lang w:bidi="ar-IQ"/>
              </w:rPr>
              <w:t>التفكير الناقد</w:t>
            </w:r>
          </w:p>
        </w:tc>
        <w:tc>
          <w:tcPr>
            <w:tcW w:w="1999" w:type="dxa"/>
            <w:shd w:val="clear" w:color="auto" w:fill="auto"/>
          </w:tcPr>
          <w:p w14:paraId="721F4D72" w14:textId="77777777" w:rsidR="0027723C" w:rsidRPr="00FB135F" w:rsidRDefault="0027723C" w:rsidP="001A1434">
            <w:pPr>
              <w:spacing w:line="320" w:lineRule="exact"/>
              <w:jc w:val="both"/>
              <w:rPr>
                <w:rFonts w:ascii="Times New Roman" w:hAnsi="Times New Roman" w:cs="Andalus"/>
                <w:b/>
                <w:bCs/>
                <w:sz w:val="28"/>
                <w:szCs w:val="28"/>
                <w:rtl/>
              </w:rPr>
            </w:pPr>
            <w:r w:rsidRPr="00FB135F">
              <w:rPr>
                <w:rFonts w:ascii="Andalus" w:hAnsi="Andalus" w:cs="Simplified Arabic"/>
                <w:b/>
                <w:bCs/>
                <w:sz w:val="20"/>
                <w:szCs w:val="20"/>
                <w:rtl/>
                <w:lang w:bidi="ar-IQ"/>
              </w:rPr>
              <w:t>ا</w:t>
            </w:r>
            <w:r w:rsidRPr="00FB135F">
              <w:rPr>
                <w:rFonts w:ascii="Andalus" w:hAnsi="Andalus" w:cs="Andalus" w:hint="cs"/>
                <w:b/>
                <w:bCs/>
                <w:sz w:val="20"/>
                <w:szCs w:val="20"/>
                <w:rtl/>
                <w:lang w:bidi="ar-IQ"/>
              </w:rPr>
              <w:t>ستراتيجية التفكير البصري</w:t>
            </w:r>
          </w:p>
        </w:tc>
        <w:tc>
          <w:tcPr>
            <w:tcW w:w="1861" w:type="dxa"/>
            <w:shd w:val="clear" w:color="auto" w:fill="auto"/>
          </w:tcPr>
          <w:p w14:paraId="35EB0926" w14:textId="77777777" w:rsidR="0027723C" w:rsidRPr="00FB135F" w:rsidRDefault="0027723C" w:rsidP="001A1434">
            <w:pPr>
              <w:spacing w:line="320" w:lineRule="exact"/>
              <w:jc w:val="both"/>
              <w:rPr>
                <w:rFonts w:ascii="Times New Roman" w:hAnsi="Times New Roman" w:cs="Times New Roman"/>
                <w:b/>
                <w:bCs/>
                <w:sz w:val="28"/>
                <w:szCs w:val="28"/>
                <w:rtl/>
              </w:rPr>
            </w:pPr>
            <w:r w:rsidRPr="00FB135F">
              <w:rPr>
                <w:rFonts w:ascii="Andalus" w:hAnsi="Andalus" w:cs="Simplified Arabic"/>
                <w:b/>
                <w:bCs/>
                <w:sz w:val="20"/>
                <w:szCs w:val="20"/>
                <w:rtl/>
                <w:lang w:bidi="ar-IQ"/>
              </w:rPr>
              <w:t>التفكير الناقد</w:t>
            </w:r>
          </w:p>
        </w:tc>
      </w:tr>
      <w:tr w:rsidR="0027723C" w:rsidRPr="006D5E52" w14:paraId="639F9036" w14:textId="77777777" w:rsidTr="00FB135F">
        <w:trPr>
          <w:jc w:val="center"/>
        </w:trPr>
        <w:tc>
          <w:tcPr>
            <w:tcW w:w="1459" w:type="dxa"/>
            <w:shd w:val="clear" w:color="auto" w:fill="auto"/>
          </w:tcPr>
          <w:p w14:paraId="41013AA7" w14:textId="77777777" w:rsidR="0027723C" w:rsidRPr="003076EA" w:rsidRDefault="0027723C" w:rsidP="001A1434">
            <w:pPr>
              <w:spacing w:line="320" w:lineRule="exact"/>
              <w:jc w:val="both"/>
              <w:rPr>
                <w:rFonts w:ascii="Times New Roman" w:hAnsi="Times New Roman" w:cs="Times New Roman"/>
                <w:b/>
                <w:bCs/>
                <w:caps/>
                <w:sz w:val="28"/>
                <w:szCs w:val="28"/>
                <w:rtl/>
              </w:rPr>
            </w:pPr>
            <w:r w:rsidRPr="003076EA">
              <w:rPr>
                <w:rFonts w:ascii="Andalus" w:hAnsi="Andalus" w:cs="Simplified Arabic"/>
                <w:b/>
                <w:bCs/>
                <w:caps/>
                <w:sz w:val="20"/>
                <w:szCs w:val="20"/>
                <w:rtl/>
                <w:lang w:bidi="ar-IQ"/>
              </w:rPr>
              <w:lastRenderedPageBreak/>
              <w:t>الضابطة</w:t>
            </w:r>
          </w:p>
        </w:tc>
        <w:tc>
          <w:tcPr>
            <w:tcW w:w="1554" w:type="dxa"/>
            <w:shd w:val="clear" w:color="auto" w:fill="auto"/>
          </w:tcPr>
          <w:p w14:paraId="6733E9AA" w14:textId="77777777" w:rsidR="0027723C" w:rsidRPr="003076EA" w:rsidRDefault="0027723C" w:rsidP="001A1434">
            <w:pPr>
              <w:spacing w:line="320" w:lineRule="exact"/>
              <w:jc w:val="both"/>
              <w:rPr>
                <w:rFonts w:ascii="Times New Roman" w:hAnsi="Times New Roman" w:cs="Times New Roman"/>
                <w:b/>
                <w:bCs/>
                <w:sz w:val="28"/>
                <w:szCs w:val="28"/>
                <w:rtl/>
              </w:rPr>
            </w:pPr>
            <w:r w:rsidRPr="003076EA">
              <w:rPr>
                <w:rFonts w:ascii="Andalus" w:hAnsi="Andalus" w:cs="Simplified Arabic"/>
                <w:b/>
                <w:bCs/>
                <w:sz w:val="20"/>
                <w:szCs w:val="20"/>
                <w:rtl/>
                <w:lang w:bidi="ar-IQ"/>
              </w:rPr>
              <w:t>التفكير الناقد</w:t>
            </w:r>
          </w:p>
        </w:tc>
        <w:tc>
          <w:tcPr>
            <w:tcW w:w="1999" w:type="dxa"/>
            <w:shd w:val="clear" w:color="auto" w:fill="auto"/>
          </w:tcPr>
          <w:p w14:paraId="4D980629" w14:textId="77777777" w:rsidR="0027723C" w:rsidRPr="003076EA" w:rsidRDefault="0027723C" w:rsidP="001A1434">
            <w:pPr>
              <w:spacing w:line="320" w:lineRule="exact"/>
              <w:jc w:val="both"/>
              <w:rPr>
                <w:rFonts w:ascii="Times New Roman" w:hAnsi="Times New Roman" w:cs="Times New Roman"/>
                <w:b/>
                <w:bCs/>
                <w:sz w:val="28"/>
                <w:szCs w:val="28"/>
                <w:rtl/>
              </w:rPr>
            </w:pPr>
            <w:r w:rsidRPr="003076EA">
              <w:rPr>
                <w:rFonts w:ascii="Andalus" w:hAnsi="Andalus" w:cs="Simplified Arabic"/>
                <w:b/>
                <w:bCs/>
                <w:sz w:val="20"/>
                <w:szCs w:val="20"/>
                <w:rtl/>
                <w:lang w:bidi="ar-IQ"/>
              </w:rPr>
              <w:t>الطريقة الاعتيادية</w:t>
            </w:r>
          </w:p>
        </w:tc>
        <w:tc>
          <w:tcPr>
            <w:tcW w:w="1861" w:type="dxa"/>
            <w:shd w:val="clear" w:color="auto" w:fill="auto"/>
          </w:tcPr>
          <w:p w14:paraId="5C311FD8" w14:textId="77777777" w:rsidR="0027723C" w:rsidRPr="003076EA" w:rsidRDefault="0027723C" w:rsidP="001A1434">
            <w:pPr>
              <w:spacing w:line="320" w:lineRule="exact"/>
              <w:jc w:val="both"/>
              <w:rPr>
                <w:rFonts w:ascii="Times New Roman" w:hAnsi="Times New Roman" w:cs="Times New Roman"/>
                <w:b/>
                <w:bCs/>
                <w:sz w:val="28"/>
                <w:szCs w:val="28"/>
                <w:rtl/>
              </w:rPr>
            </w:pPr>
            <w:r w:rsidRPr="003076EA">
              <w:rPr>
                <w:rFonts w:ascii="Andalus" w:hAnsi="Andalus" w:cs="Simplified Arabic"/>
                <w:b/>
                <w:bCs/>
                <w:sz w:val="20"/>
                <w:szCs w:val="20"/>
                <w:rtl/>
                <w:lang w:bidi="ar-IQ"/>
              </w:rPr>
              <w:t>التفكير الناقد</w:t>
            </w:r>
          </w:p>
        </w:tc>
      </w:tr>
    </w:tbl>
    <w:p w14:paraId="05C41866" w14:textId="77777777" w:rsidR="0027723C" w:rsidRPr="00CB0CED" w:rsidRDefault="0027723C" w:rsidP="001A1434">
      <w:pPr>
        <w:spacing w:line="320" w:lineRule="exact"/>
        <w:jc w:val="both"/>
        <w:rPr>
          <w:rFonts w:ascii="Simplified Arabic" w:hAnsi="Simplified Arabic" w:cs="Simplified Arabic"/>
          <w:sz w:val="28"/>
          <w:szCs w:val="28"/>
          <w:rtl/>
        </w:rPr>
      </w:pPr>
      <w:r w:rsidRPr="00CB0CED">
        <w:rPr>
          <w:rFonts w:ascii="Simplified Arabic" w:hAnsi="Simplified Arabic" w:cs="Simplified Arabic"/>
          <w:b/>
          <w:bCs/>
          <w:sz w:val="28"/>
          <w:szCs w:val="28"/>
          <w:rtl/>
        </w:rPr>
        <w:t>أفراد الدراسة:</w:t>
      </w:r>
    </w:p>
    <w:p w14:paraId="22DF9035" w14:textId="2D65A4B0" w:rsidR="00AA576F" w:rsidRPr="00A21B1B" w:rsidRDefault="0027723C" w:rsidP="00A21B1B">
      <w:pPr>
        <w:spacing w:line="320" w:lineRule="exact"/>
        <w:jc w:val="both"/>
        <w:rPr>
          <w:rFonts w:ascii="Simplified Arabic" w:hAnsi="Simplified Arabic" w:cs="Simplified Arabic"/>
        </w:rPr>
      </w:pPr>
      <w:r w:rsidRPr="00994741">
        <w:rPr>
          <w:rFonts w:ascii="Simplified Arabic" w:hAnsi="Simplified Arabic" w:cs="Simplified Arabic"/>
          <w:rtl/>
        </w:rPr>
        <w:t>   تم اختيار أفراد الدراسة من مدرسة (اعدادية مهد الأنبياء للبنين) بالطريقة المتيسرة، حيث يوجد في المدرسة أكثر من شعبة من طلاب الصف الخامس العلمي الأحيائي، وتم اختيار شعبتين عشوائيا أحداهما تجريبية، وعدد افرادها (</w:t>
      </w:r>
      <w:r w:rsidRPr="00994741">
        <w:rPr>
          <w:rFonts w:ascii="Simplified Arabic" w:hAnsi="Simplified Arabic" w:cs="Simplified Arabic"/>
        </w:rPr>
        <w:t>25</w:t>
      </w:r>
      <w:r w:rsidRPr="00994741">
        <w:rPr>
          <w:rFonts w:ascii="Simplified Arabic" w:hAnsi="Simplified Arabic" w:cs="Simplified Arabic"/>
          <w:rtl/>
        </w:rPr>
        <w:t>) طالباً، وتم تدريسها باستخدام إستراتيجية التفكير البصري، والأخرى ضابطة وعدد افرادها (</w:t>
      </w:r>
      <w:r w:rsidRPr="00994741">
        <w:rPr>
          <w:rFonts w:ascii="Simplified Arabic" w:hAnsi="Simplified Arabic" w:cs="Simplified Arabic"/>
        </w:rPr>
        <w:t>25</w:t>
      </w:r>
      <w:r w:rsidRPr="00994741">
        <w:rPr>
          <w:rFonts w:ascii="Simplified Arabic" w:hAnsi="Simplified Arabic" w:cs="Simplified Arabic"/>
          <w:rtl/>
        </w:rPr>
        <w:t>) طالباً، تم تدريسها بالطريقة الاعتيادية. </w:t>
      </w:r>
    </w:p>
    <w:p w14:paraId="52CF7B25" w14:textId="77777777" w:rsidR="0027723C" w:rsidRPr="00CB0CED" w:rsidRDefault="0027723C" w:rsidP="001A1434">
      <w:pPr>
        <w:spacing w:line="320" w:lineRule="exact"/>
        <w:jc w:val="both"/>
        <w:rPr>
          <w:rFonts w:ascii="Simplified Arabic" w:hAnsi="Simplified Arabic" w:cs="Simplified Arabic"/>
          <w:sz w:val="28"/>
          <w:szCs w:val="28"/>
          <w:rtl/>
        </w:rPr>
      </w:pPr>
      <w:r w:rsidRPr="00CB0CED">
        <w:rPr>
          <w:rFonts w:ascii="Simplified Arabic" w:hAnsi="Simplified Arabic" w:cs="Simplified Arabic"/>
          <w:b/>
          <w:bCs/>
          <w:sz w:val="28"/>
          <w:szCs w:val="28"/>
          <w:rtl/>
        </w:rPr>
        <w:t>المادة التعليمية وأدوات الدراسة:</w:t>
      </w:r>
    </w:p>
    <w:p w14:paraId="7CB40C09" w14:textId="547EEFBE" w:rsidR="0027723C" w:rsidRPr="00994741" w:rsidRDefault="0027723C" w:rsidP="001A1434">
      <w:pPr>
        <w:spacing w:line="320" w:lineRule="exact"/>
        <w:jc w:val="both"/>
        <w:rPr>
          <w:rFonts w:ascii="Simplified Arabic" w:hAnsi="Simplified Arabic" w:cs="Simplified Arabic"/>
          <w:rtl/>
        </w:rPr>
      </w:pPr>
      <w:r w:rsidRPr="00CB0CED">
        <w:rPr>
          <w:rFonts w:ascii="Simplified Arabic" w:hAnsi="Simplified Arabic" w:cs="Simplified Arabic"/>
          <w:sz w:val="28"/>
          <w:szCs w:val="28"/>
          <w:rtl/>
        </w:rPr>
        <w:t xml:space="preserve">   </w:t>
      </w:r>
      <w:r w:rsidRPr="00994741">
        <w:rPr>
          <w:rFonts w:ascii="Simplified Arabic" w:hAnsi="Simplified Arabic" w:cs="Simplified Arabic"/>
          <w:rtl/>
        </w:rPr>
        <w:t xml:space="preserve">لتحقيق أهداف الدراسة، والتي تمثلت في الكشف عن أثر استخدام إستراتيجية التفكير البصري في تحسين التفكير الناقد لدى طلاب الصف المرحلة الإعدادية في العراق، قام الباحثون بإعداد دليل المادة التعليمية (فصل </w:t>
      </w:r>
      <w:r w:rsidR="004D107C" w:rsidRPr="00994741">
        <w:rPr>
          <w:rFonts w:ascii="Simplified Arabic" w:hAnsi="Simplified Arabic" w:cs="Simplified Arabic"/>
          <w:rtl/>
        </w:rPr>
        <w:t>المتتابعات)</w:t>
      </w:r>
      <w:r w:rsidRPr="00994741">
        <w:rPr>
          <w:rFonts w:ascii="Simplified Arabic" w:hAnsi="Simplified Arabic" w:cs="Simplified Arabic"/>
          <w:rtl/>
        </w:rPr>
        <w:t>، واعداد أدوات الدراسة وفق الاتي:</w:t>
      </w:r>
    </w:p>
    <w:p w14:paraId="223EAE0E" w14:textId="77777777" w:rsidR="0027723C" w:rsidRPr="00CB0CED" w:rsidRDefault="0027723C" w:rsidP="001A1434">
      <w:pPr>
        <w:spacing w:line="320" w:lineRule="exact"/>
        <w:jc w:val="both"/>
        <w:rPr>
          <w:rFonts w:ascii="Simplified Arabic" w:hAnsi="Simplified Arabic" w:cs="Simplified Arabic"/>
          <w:sz w:val="28"/>
          <w:szCs w:val="28"/>
          <w:rtl/>
        </w:rPr>
      </w:pPr>
      <w:r w:rsidRPr="00CB0CED">
        <w:rPr>
          <w:rFonts w:ascii="Simplified Arabic" w:hAnsi="Simplified Arabic" w:cs="Simplified Arabic"/>
          <w:b/>
          <w:bCs/>
          <w:sz w:val="28"/>
          <w:szCs w:val="28"/>
          <w:rtl/>
        </w:rPr>
        <w:t>أولا: المادة التعليمية  </w:t>
      </w:r>
    </w:p>
    <w:p w14:paraId="59A8216E" w14:textId="77777777" w:rsidR="0027723C" w:rsidRPr="00994741" w:rsidRDefault="0027723C" w:rsidP="001A1434">
      <w:pPr>
        <w:spacing w:line="320" w:lineRule="exact"/>
        <w:jc w:val="both"/>
        <w:rPr>
          <w:rFonts w:ascii="Simplified Arabic" w:hAnsi="Simplified Arabic" w:cs="Simplified Arabic"/>
          <w:rtl/>
        </w:rPr>
      </w:pPr>
      <w:r w:rsidRPr="00CB0CED">
        <w:rPr>
          <w:rFonts w:ascii="Simplified Arabic" w:hAnsi="Simplified Arabic" w:cs="Simplified Arabic"/>
          <w:sz w:val="28"/>
          <w:szCs w:val="28"/>
          <w:rtl/>
        </w:rPr>
        <w:t xml:space="preserve">   </w:t>
      </w:r>
      <w:r w:rsidRPr="00994741">
        <w:rPr>
          <w:rFonts w:ascii="Simplified Arabic" w:hAnsi="Simplified Arabic" w:cs="Simplified Arabic"/>
          <w:rtl/>
        </w:rPr>
        <w:t xml:space="preserve">لتحقيق اهداف الدراسة قام الباحثون بإعداد المادة التعليمية، وبما يتناسب مع إستراتيجية التفكير البصري، وفق الإجراءات التالية: </w:t>
      </w:r>
    </w:p>
    <w:p w14:paraId="22176AB4" w14:textId="77777777" w:rsidR="0027723C" w:rsidRPr="00994741" w:rsidRDefault="0027723C" w:rsidP="001A1434">
      <w:pPr>
        <w:spacing w:line="320" w:lineRule="exact"/>
        <w:jc w:val="both"/>
        <w:rPr>
          <w:rFonts w:ascii="Simplified Arabic" w:hAnsi="Simplified Arabic" w:cs="Simplified Arabic"/>
          <w:rtl/>
        </w:rPr>
      </w:pPr>
      <w:r w:rsidRPr="00CB0CED">
        <w:rPr>
          <w:rFonts w:ascii="Simplified Arabic" w:hAnsi="Simplified Arabic" w:cs="Simplified Arabic"/>
          <w:sz w:val="28"/>
          <w:szCs w:val="28"/>
        </w:rPr>
        <w:t>1</w:t>
      </w:r>
      <w:r w:rsidRPr="00994741">
        <w:rPr>
          <w:rFonts w:ascii="Simplified Arabic" w:hAnsi="Simplified Arabic" w:cs="Simplified Arabic"/>
          <w:rtl/>
        </w:rPr>
        <w:t xml:space="preserve">- اختيار المادة التعليمية: تم اختيار فصل المتتابعات من كتاب الرياضيات الصف الخامس العلمي الإحيائي للعام الدراسي </w:t>
      </w:r>
      <w:r w:rsidRPr="00994741">
        <w:rPr>
          <w:rFonts w:ascii="Simplified Arabic" w:hAnsi="Simplified Arabic" w:cs="Simplified Arabic"/>
        </w:rPr>
        <w:t>2018</w:t>
      </w:r>
      <w:r w:rsidRPr="00994741">
        <w:rPr>
          <w:rFonts w:ascii="Simplified Arabic" w:hAnsi="Simplified Arabic" w:cs="Simplified Arabic"/>
          <w:rtl/>
        </w:rPr>
        <w:t>-</w:t>
      </w:r>
      <w:r w:rsidRPr="00994741">
        <w:rPr>
          <w:rFonts w:ascii="Simplified Arabic" w:hAnsi="Simplified Arabic" w:cs="Simplified Arabic"/>
        </w:rPr>
        <w:t>2019</w:t>
      </w:r>
      <w:r w:rsidRPr="00994741">
        <w:rPr>
          <w:rFonts w:ascii="Simplified Arabic" w:hAnsi="Simplified Arabic" w:cs="Simplified Arabic"/>
          <w:rtl/>
        </w:rPr>
        <w:t xml:space="preserve">. </w:t>
      </w:r>
    </w:p>
    <w:p w14:paraId="77654AE3" w14:textId="77777777" w:rsidR="0027723C" w:rsidRPr="00994741" w:rsidRDefault="0027723C" w:rsidP="001A1434">
      <w:pPr>
        <w:spacing w:line="320" w:lineRule="exact"/>
        <w:jc w:val="both"/>
        <w:rPr>
          <w:rFonts w:ascii="Simplified Arabic" w:hAnsi="Simplified Arabic" w:cs="Simplified Arabic"/>
          <w:rtl/>
        </w:rPr>
      </w:pPr>
      <w:r w:rsidRPr="00994741">
        <w:rPr>
          <w:rFonts w:ascii="Simplified Arabic" w:hAnsi="Simplified Arabic" w:cs="Simplified Arabic"/>
        </w:rPr>
        <w:t>2</w:t>
      </w:r>
      <w:r w:rsidRPr="00994741">
        <w:rPr>
          <w:rFonts w:ascii="Simplified Arabic" w:hAnsi="Simplified Arabic" w:cs="Simplified Arabic"/>
          <w:rtl/>
        </w:rPr>
        <w:t xml:space="preserve">- التخطيط لإعداد المادة التعليمية, حيث قام الباحثون بالاطلاع على فصل المتتابعات, وتحليله, وتحديد المفاهيم والتعميمات والخوارزميات, وتحديد النتاجات التعليمية المرجو تحقيقها من فصل المتتابعات. </w:t>
      </w:r>
    </w:p>
    <w:p w14:paraId="3060F24A" w14:textId="293C44CE" w:rsidR="0027723C" w:rsidRPr="00753E8B" w:rsidRDefault="0027723C" w:rsidP="00753E8B">
      <w:pPr>
        <w:spacing w:line="320" w:lineRule="exact"/>
        <w:jc w:val="both"/>
        <w:rPr>
          <w:rFonts w:ascii="Simplified Arabic" w:hAnsi="Simplified Arabic" w:cs="Simplified Arabic"/>
        </w:rPr>
      </w:pPr>
      <w:r w:rsidRPr="00994741">
        <w:rPr>
          <w:rFonts w:ascii="Simplified Arabic" w:hAnsi="Simplified Arabic" w:cs="Simplified Arabic"/>
        </w:rPr>
        <w:t>3</w:t>
      </w:r>
      <w:r w:rsidRPr="00994741">
        <w:rPr>
          <w:rFonts w:ascii="Simplified Arabic" w:hAnsi="Simplified Arabic" w:cs="Simplified Arabic"/>
          <w:rtl/>
        </w:rPr>
        <w:t>- تصميم المادة التعليمية قام الباحثون بتمثيل الأمثلة والنشاطات الموجودة في فصل المتتابعات, بواسطة الأشكال التخطيطية, والرسوم البيانية, والتي ضمنوها في دليل المعلم الذي اعده الباحثون لتنفيذ الدروس.</w:t>
      </w:r>
    </w:p>
    <w:p w14:paraId="123BC1C6" w14:textId="7D75F9E2" w:rsidR="0027723C" w:rsidRPr="00994741" w:rsidRDefault="00753E8B" w:rsidP="001A1434">
      <w:pPr>
        <w:spacing w:line="320" w:lineRule="exact"/>
        <w:jc w:val="both"/>
        <w:rPr>
          <w:rFonts w:ascii="Simplified Arabic" w:hAnsi="Simplified Arabic" w:cs="Simplified Arabic"/>
          <w:rtl/>
        </w:rPr>
      </w:pPr>
      <w:r>
        <w:rPr>
          <w:rFonts w:ascii="Times New Roman" w:hAnsi="Times New Roman" w:cs="Times New Roman" w:hint="cs"/>
          <w:rtl/>
        </w:rPr>
        <w:t xml:space="preserve"> </w:t>
      </w:r>
      <w:r>
        <w:rPr>
          <w:rFonts w:ascii="Times New Roman" w:hAnsi="Times New Roman" w:cs="Times New Roman"/>
        </w:rPr>
        <w:t>4</w:t>
      </w:r>
      <w:r w:rsidR="0027723C" w:rsidRPr="00994741">
        <w:rPr>
          <w:rFonts w:ascii="Simplified Arabic" w:hAnsi="Simplified Arabic" w:cs="Simplified Arabic"/>
          <w:rtl/>
        </w:rPr>
        <w:t>- قام</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الباحثون</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بعرض</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المادة</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على</w:t>
      </w:r>
      <w:r w:rsidR="0027723C" w:rsidRPr="00994741">
        <w:rPr>
          <w:rFonts w:ascii="Simplified Arabic" w:hAnsi="Simplified Arabic" w:cs="Simplified Arabic"/>
        </w:rPr>
        <w:t> </w:t>
      </w:r>
      <w:r w:rsidR="0027723C" w:rsidRPr="00994741">
        <w:rPr>
          <w:rFonts w:ascii="Simplified Arabic" w:hAnsi="Simplified Arabic" w:cs="Simplified Arabic"/>
          <w:rtl/>
        </w:rPr>
        <w:t>مجموعة</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من</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المتخصصين</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في</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طرق</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تدريس</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الرياضيات,</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بغرض</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تحكيمها</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وإبداء</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أراءهم,</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وملاحظاتهم</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ومقترحاتهم</w:t>
      </w:r>
      <w:r w:rsidR="0027723C" w:rsidRPr="00994741">
        <w:rPr>
          <w:rFonts w:ascii="Simplified Arabic" w:hAnsi="Simplified Arabic" w:cs="Simplified Arabic"/>
        </w:rPr>
        <w:t>, </w:t>
      </w:r>
      <w:r w:rsidR="0027723C" w:rsidRPr="00994741">
        <w:rPr>
          <w:rFonts w:ascii="Simplified Arabic" w:hAnsi="Simplified Arabic" w:cs="Simplified Arabic"/>
          <w:rtl/>
        </w:rPr>
        <w:t>ومدى</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ملائمتها</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ومدى</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صحة</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المادة</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العلمية</w:t>
      </w:r>
      <w:r w:rsidR="0027723C" w:rsidRPr="00994741">
        <w:rPr>
          <w:rFonts w:ascii="Simplified Arabic" w:hAnsi="Simplified Arabic" w:cs="Simplified Arabic"/>
        </w:rPr>
        <w:t xml:space="preserve"> </w:t>
      </w:r>
      <w:r w:rsidR="0027723C" w:rsidRPr="00994741">
        <w:rPr>
          <w:rFonts w:ascii="Simplified Arabic" w:hAnsi="Simplified Arabic" w:cs="Simplified Arabic"/>
          <w:rtl/>
        </w:rPr>
        <w:t>المقدمة, وتم الاخذ بها.</w:t>
      </w:r>
    </w:p>
    <w:p w14:paraId="198587F2" w14:textId="77777777" w:rsidR="0027723C" w:rsidRPr="00BE4451" w:rsidRDefault="0027723C" w:rsidP="001A1434">
      <w:pPr>
        <w:spacing w:line="320" w:lineRule="exact"/>
        <w:jc w:val="both"/>
        <w:rPr>
          <w:rFonts w:ascii="Simplified Arabic" w:hAnsi="Simplified Arabic" w:cs="Simplified Arabic"/>
          <w:b/>
          <w:bCs/>
          <w:sz w:val="28"/>
          <w:szCs w:val="28"/>
          <w:rtl/>
        </w:rPr>
      </w:pPr>
      <w:r w:rsidRPr="00BE4451">
        <w:rPr>
          <w:rFonts w:ascii="Simplified Arabic" w:hAnsi="Simplified Arabic" w:cs="Simplified Arabic"/>
          <w:b/>
          <w:bCs/>
          <w:sz w:val="28"/>
          <w:szCs w:val="28"/>
          <w:rtl/>
        </w:rPr>
        <w:t>ثانياً: أدوات الدراسة</w:t>
      </w:r>
    </w:p>
    <w:p w14:paraId="4CE982AE" w14:textId="2F6BB44D" w:rsidR="00AA576F" w:rsidRPr="00A21B1B" w:rsidRDefault="0027723C" w:rsidP="00A21B1B">
      <w:pPr>
        <w:spacing w:line="320" w:lineRule="exact"/>
        <w:jc w:val="both"/>
        <w:rPr>
          <w:rFonts w:ascii="Simplified Arabic" w:hAnsi="Simplified Arabic" w:cs="Simplified Arabic"/>
        </w:rPr>
      </w:pPr>
      <w:r w:rsidRPr="00994741">
        <w:rPr>
          <w:rFonts w:ascii="Simplified Arabic" w:hAnsi="Simplified Arabic" w:cs="Simplified Arabic"/>
          <w:rtl/>
        </w:rPr>
        <w:t xml:space="preserve">  قام الباحثون بإعداد الأداة (اختبار التفكير الناقد) والذي تكون من خمس مهارات هي: التعرف على الافتراضات والاستدلال والاستنتاج وتقييم الحجج وكشف المغ</w:t>
      </w:r>
      <w:r w:rsidR="00560620">
        <w:rPr>
          <w:rFonts w:ascii="Simplified Arabic" w:hAnsi="Simplified Arabic" w:cs="Simplified Arabic"/>
          <w:rtl/>
        </w:rPr>
        <w:t>الطات والاخطاء. ولكل مهارة ثلاث</w:t>
      </w:r>
      <w:r w:rsidRPr="00994741">
        <w:rPr>
          <w:rFonts w:ascii="Simplified Arabic" w:hAnsi="Simplified Arabic" w:cs="Simplified Arabic"/>
          <w:rtl/>
        </w:rPr>
        <w:t xml:space="preserve"> فقرات من نوع الاختيار من متعدد، بثلاثة بدائل أحدها مناسب، ويسبق كل فقرة مثال محلول ينتمي للمهارة. وللتأكد من صدق الاختبار تم عرضه على مجموعة من المحكمين من ذوي الاختصاص والخبرة، للتأكد من صلاحيته لقياس ما وضع من أجله، وتم الأخذ بملاحظات المحكمين. </w:t>
      </w:r>
      <w:r w:rsidRPr="00994741">
        <w:rPr>
          <w:rFonts w:ascii="Simplified Arabic" w:hAnsi="Simplified Arabic" w:cs="Simplified Arabic"/>
          <w:rtl/>
        </w:rPr>
        <w:lastRenderedPageBreak/>
        <w:t>ولغرض</w:t>
      </w:r>
      <w:r w:rsidRPr="00BE4451">
        <w:rPr>
          <w:rFonts w:ascii="Simplified Arabic" w:hAnsi="Simplified Arabic" w:cs="Simplified Arabic" w:hint="cs"/>
          <w:sz w:val="28"/>
          <w:szCs w:val="28"/>
          <w:rtl/>
        </w:rPr>
        <w:t xml:space="preserve"> </w:t>
      </w:r>
      <w:r w:rsidRPr="00994741">
        <w:rPr>
          <w:rFonts w:ascii="Simplified Arabic" w:hAnsi="Simplified Arabic" w:cs="Simplified Arabic"/>
          <w:rtl/>
        </w:rPr>
        <w:t>التحقق من صدق الاتساق الداخلي لاختبار التفكير الناقد، تم تطبيق الاختبار على عينة استطلاعية من مجتمع الدراسة، من خارج عينتها قوامها (</w:t>
      </w:r>
      <w:r w:rsidRPr="00994741">
        <w:rPr>
          <w:rFonts w:ascii="Simplified Arabic" w:hAnsi="Simplified Arabic" w:cs="Simplified Arabic"/>
        </w:rPr>
        <w:t>15</w:t>
      </w:r>
      <w:r w:rsidRPr="00994741">
        <w:rPr>
          <w:rFonts w:ascii="Simplified Arabic" w:hAnsi="Simplified Arabic" w:cs="Simplified Arabic"/>
          <w:rtl/>
        </w:rPr>
        <w:t>) طالبا، واستخرجت معاملات ارتباط كل فقرة مع الدرجة الكلية لاختبار التفكير الناقد، كما هو موضح في جدول (1)</w:t>
      </w:r>
    </w:p>
    <w:p w14:paraId="31AAEDA7" w14:textId="77777777" w:rsidR="00FB135F" w:rsidRPr="001A56D4" w:rsidRDefault="00FB135F" w:rsidP="00AA576F">
      <w:pPr>
        <w:spacing w:line="320" w:lineRule="exact"/>
        <w:jc w:val="center"/>
        <w:rPr>
          <w:rFonts w:ascii="Arial" w:hAnsi="Arial"/>
          <w:b/>
          <w:bCs/>
          <w:sz w:val="18"/>
          <w:szCs w:val="18"/>
          <w:rtl/>
        </w:rPr>
      </w:pPr>
      <w:r w:rsidRPr="001A56D4">
        <w:rPr>
          <w:rFonts w:ascii="Arial" w:hAnsi="Arial"/>
          <w:b/>
          <w:bCs/>
          <w:sz w:val="18"/>
          <w:szCs w:val="18"/>
          <w:rtl/>
        </w:rPr>
        <w:t>الجدول (</w:t>
      </w:r>
      <w:r>
        <w:rPr>
          <w:rFonts w:ascii="Arial" w:hAnsi="Arial"/>
          <w:b/>
          <w:bCs/>
          <w:sz w:val="18"/>
          <w:szCs w:val="18"/>
        </w:rPr>
        <w:t>1</w:t>
      </w:r>
      <w:r w:rsidRPr="001A56D4">
        <w:rPr>
          <w:rFonts w:ascii="Arial" w:hAnsi="Arial"/>
          <w:b/>
          <w:bCs/>
          <w:sz w:val="18"/>
          <w:szCs w:val="18"/>
          <w:rtl/>
        </w:rPr>
        <w:t>)</w:t>
      </w:r>
    </w:p>
    <w:p w14:paraId="056BF577" w14:textId="77777777" w:rsidR="00FB135F" w:rsidRPr="001A56D4" w:rsidRDefault="00FB135F" w:rsidP="00AA576F">
      <w:pPr>
        <w:spacing w:line="320" w:lineRule="exact"/>
        <w:jc w:val="center"/>
        <w:rPr>
          <w:rFonts w:ascii="Arial" w:hAnsi="Arial"/>
          <w:b/>
          <w:bCs/>
          <w:sz w:val="16"/>
          <w:szCs w:val="16"/>
          <w:rtl/>
        </w:rPr>
      </w:pPr>
      <w:r w:rsidRPr="001A56D4">
        <w:rPr>
          <w:rFonts w:ascii="Arial" w:hAnsi="Arial" w:hint="cs"/>
          <w:b/>
          <w:bCs/>
          <w:sz w:val="16"/>
          <w:szCs w:val="16"/>
          <w:rtl/>
        </w:rPr>
        <w:t>معاملات الارتباط لكل سؤال مع الدرجة الكلية لاختبار التفكير الناقد</w:t>
      </w:r>
    </w:p>
    <w:tbl>
      <w:tblPr>
        <w:bidiVisual/>
        <w:tblW w:w="0" w:type="auto"/>
        <w:tblBorders>
          <w:top w:val="single" w:sz="4" w:space="0" w:color="auto"/>
          <w:bottom w:val="single" w:sz="4" w:space="0" w:color="auto"/>
        </w:tblBorders>
        <w:tblLook w:val="04A0" w:firstRow="1" w:lastRow="0" w:firstColumn="1" w:lastColumn="0" w:noHBand="0" w:noVBand="1"/>
      </w:tblPr>
      <w:tblGrid>
        <w:gridCol w:w="832"/>
        <w:gridCol w:w="1563"/>
        <w:gridCol w:w="833"/>
        <w:gridCol w:w="1511"/>
      </w:tblGrid>
      <w:tr w:rsidR="00FB135F" w:rsidRPr="0037731B" w14:paraId="00574D6A" w14:textId="77777777" w:rsidTr="009B014C">
        <w:tc>
          <w:tcPr>
            <w:tcW w:w="0" w:type="auto"/>
            <w:shd w:val="clear" w:color="auto" w:fill="auto"/>
          </w:tcPr>
          <w:p w14:paraId="19B488E2" w14:textId="77777777" w:rsidR="00FB135F" w:rsidRPr="001A56D4" w:rsidRDefault="00FB135F" w:rsidP="00AA576F">
            <w:pPr>
              <w:spacing w:line="320" w:lineRule="exact"/>
              <w:jc w:val="center"/>
              <w:rPr>
                <w:rFonts w:ascii="Arial" w:hAnsi="Arial"/>
                <w:b/>
                <w:bCs/>
                <w:sz w:val="20"/>
                <w:szCs w:val="20"/>
                <w:rtl/>
              </w:rPr>
            </w:pPr>
            <w:r w:rsidRPr="001A56D4">
              <w:rPr>
                <w:rFonts w:ascii="Arial" w:hAnsi="Arial" w:hint="cs"/>
                <w:b/>
                <w:bCs/>
                <w:sz w:val="20"/>
                <w:szCs w:val="20"/>
                <w:rtl/>
              </w:rPr>
              <w:t>ترتيب الفقرة</w:t>
            </w:r>
          </w:p>
        </w:tc>
        <w:tc>
          <w:tcPr>
            <w:tcW w:w="0" w:type="auto"/>
            <w:shd w:val="clear" w:color="auto" w:fill="auto"/>
          </w:tcPr>
          <w:p w14:paraId="3DF417D9" w14:textId="77777777" w:rsidR="00FB135F" w:rsidRPr="001A56D4" w:rsidRDefault="00FB135F" w:rsidP="00AA576F">
            <w:pPr>
              <w:spacing w:line="320" w:lineRule="exact"/>
              <w:jc w:val="center"/>
              <w:rPr>
                <w:rFonts w:ascii="Arial" w:hAnsi="Arial"/>
                <w:b/>
                <w:bCs/>
                <w:sz w:val="20"/>
                <w:szCs w:val="20"/>
                <w:rtl/>
              </w:rPr>
            </w:pPr>
            <w:r w:rsidRPr="001A56D4">
              <w:rPr>
                <w:rFonts w:ascii="Arial" w:hAnsi="Arial"/>
                <w:b/>
                <w:bCs/>
                <w:sz w:val="20"/>
                <w:szCs w:val="20"/>
                <w:rtl/>
              </w:rPr>
              <w:t>ارتباط ال</w:t>
            </w:r>
            <w:r w:rsidRPr="004810B6">
              <w:rPr>
                <w:rFonts w:ascii="Arial" w:hAnsi="Arial" w:hint="cs"/>
                <w:b/>
                <w:bCs/>
                <w:sz w:val="20"/>
                <w:szCs w:val="20"/>
                <w:rtl/>
              </w:rPr>
              <w:t xml:space="preserve"> فقرة</w:t>
            </w:r>
            <w:r w:rsidRPr="001A56D4">
              <w:rPr>
                <w:rFonts w:ascii="Arial" w:hAnsi="Arial"/>
                <w:b/>
                <w:bCs/>
                <w:sz w:val="20"/>
                <w:szCs w:val="20"/>
                <w:rtl/>
              </w:rPr>
              <w:t xml:space="preserve"> مع الدرجة الكلية</w:t>
            </w:r>
          </w:p>
        </w:tc>
        <w:tc>
          <w:tcPr>
            <w:tcW w:w="0" w:type="auto"/>
            <w:shd w:val="clear" w:color="auto" w:fill="auto"/>
          </w:tcPr>
          <w:p w14:paraId="5843C030" w14:textId="77777777" w:rsidR="00FB135F" w:rsidRPr="001A56D4" w:rsidRDefault="00FB135F" w:rsidP="00AA576F">
            <w:pPr>
              <w:spacing w:line="320" w:lineRule="exact"/>
              <w:jc w:val="center"/>
              <w:rPr>
                <w:rFonts w:ascii="Arial" w:hAnsi="Arial"/>
                <w:b/>
                <w:bCs/>
                <w:sz w:val="20"/>
                <w:szCs w:val="20"/>
                <w:rtl/>
              </w:rPr>
            </w:pPr>
            <w:r w:rsidRPr="001A56D4">
              <w:rPr>
                <w:rFonts w:ascii="Arial" w:hAnsi="Arial" w:hint="cs"/>
                <w:b/>
                <w:bCs/>
                <w:sz w:val="20"/>
                <w:szCs w:val="20"/>
                <w:rtl/>
              </w:rPr>
              <w:t>ترتيب الفقرة</w:t>
            </w:r>
          </w:p>
        </w:tc>
        <w:tc>
          <w:tcPr>
            <w:tcW w:w="0" w:type="auto"/>
            <w:shd w:val="clear" w:color="auto" w:fill="auto"/>
          </w:tcPr>
          <w:p w14:paraId="3A30E1E8" w14:textId="77777777" w:rsidR="00FB135F" w:rsidRPr="001A56D4" w:rsidRDefault="00FB135F" w:rsidP="00AA576F">
            <w:pPr>
              <w:spacing w:line="320" w:lineRule="exact"/>
              <w:jc w:val="center"/>
              <w:rPr>
                <w:rFonts w:ascii="Arial" w:hAnsi="Arial"/>
                <w:b/>
                <w:bCs/>
                <w:sz w:val="20"/>
                <w:szCs w:val="20"/>
                <w:rtl/>
              </w:rPr>
            </w:pPr>
            <w:r>
              <w:rPr>
                <w:rFonts w:ascii="Arial" w:hAnsi="Arial"/>
                <w:b/>
                <w:bCs/>
                <w:sz w:val="20"/>
                <w:szCs w:val="20"/>
                <w:rtl/>
              </w:rPr>
              <w:t>ارتباط ال</w:t>
            </w:r>
            <w:r w:rsidRPr="004810B6">
              <w:rPr>
                <w:rFonts w:ascii="Arial" w:hAnsi="Arial" w:hint="cs"/>
                <w:b/>
                <w:bCs/>
                <w:sz w:val="20"/>
                <w:szCs w:val="20"/>
                <w:rtl/>
              </w:rPr>
              <w:t>فقرة</w:t>
            </w:r>
            <w:r w:rsidRPr="001A56D4">
              <w:rPr>
                <w:rFonts w:ascii="Arial" w:hAnsi="Arial"/>
                <w:b/>
                <w:bCs/>
                <w:sz w:val="20"/>
                <w:szCs w:val="20"/>
                <w:rtl/>
              </w:rPr>
              <w:t xml:space="preserve"> مع الدرجة الكلية</w:t>
            </w:r>
          </w:p>
        </w:tc>
      </w:tr>
      <w:tr w:rsidR="00FB135F" w:rsidRPr="0037731B" w14:paraId="16EDABD6" w14:textId="77777777" w:rsidTr="009B014C">
        <w:tc>
          <w:tcPr>
            <w:tcW w:w="0" w:type="auto"/>
            <w:shd w:val="clear" w:color="auto" w:fill="auto"/>
          </w:tcPr>
          <w:p w14:paraId="30417D9A" w14:textId="77777777" w:rsidR="00FB135F" w:rsidRPr="001A56D4" w:rsidRDefault="00FB135F" w:rsidP="00AA576F">
            <w:pPr>
              <w:spacing w:line="320" w:lineRule="exact"/>
              <w:jc w:val="center"/>
              <w:rPr>
                <w:rFonts w:ascii="Arial" w:hAnsi="Arial"/>
                <w:sz w:val="20"/>
                <w:szCs w:val="20"/>
              </w:rPr>
            </w:pPr>
            <w:r w:rsidRPr="001A56D4">
              <w:rPr>
                <w:rFonts w:ascii="Arial" w:hAnsi="Arial"/>
                <w:sz w:val="20"/>
                <w:szCs w:val="20"/>
              </w:rPr>
              <w:t>1</w:t>
            </w:r>
          </w:p>
        </w:tc>
        <w:tc>
          <w:tcPr>
            <w:tcW w:w="0" w:type="auto"/>
            <w:shd w:val="clear" w:color="auto" w:fill="auto"/>
          </w:tcPr>
          <w:p w14:paraId="5B7C4939" w14:textId="4501893E" w:rsidR="00FB135F" w:rsidRPr="00247284" w:rsidRDefault="00FB135F" w:rsidP="00AA576F">
            <w:pPr>
              <w:spacing w:line="320" w:lineRule="exact"/>
              <w:jc w:val="center"/>
              <w:rPr>
                <w:rFonts w:ascii="Times New Roman" w:hAnsi="Times New Roman" w:cs="Times New Roman"/>
                <w:sz w:val="20"/>
                <w:szCs w:val="20"/>
                <w:rtl/>
              </w:rPr>
            </w:pPr>
            <w:r w:rsidRPr="001A56D4">
              <w:rPr>
                <w:rFonts w:ascii="Arial" w:hAnsi="Arial"/>
                <w:sz w:val="20"/>
                <w:szCs w:val="20"/>
              </w:rPr>
              <w:t>0.650</w:t>
            </w:r>
          </w:p>
        </w:tc>
        <w:tc>
          <w:tcPr>
            <w:tcW w:w="0" w:type="auto"/>
            <w:shd w:val="clear" w:color="auto" w:fill="auto"/>
          </w:tcPr>
          <w:p w14:paraId="4A11F47C" w14:textId="77777777" w:rsidR="00FB135F" w:rsidRPr="001A56D4" w:rsidRDefault="00FB135F" w:rsidP="00AA576F">
            <w:pPr>
              <w:spacing w:line="320" w:lineRule="exact"/>
              <w:jc w:val="center"/>
              <w:rPr>
                <w:rFonts w:ascii="Arial" w:hAnsi="Arial"/>
                <w:sz w:val="20"/>
                <w:szCs w:val="20"/>
                <w:rtl/>
              </w:rPr>
            </w:pPr>
            <w:r w:rsidRPr="001A56D4">
              <w:rPr>
                <w:rFonts w:ascii="Arial" w:hAnsi="Arial"/>
                <w:sz w:val="20"/>
                <w:szCs w:val="20"/>
              </w:rPr>
              <w:t>9</w:t>
            </w:r>
          </w:p>
        </w:tc>
        <w:tc>
          <w:tcPr>
            <w:tcW w:w="0" w:type="auto"/>
            <w:shd w:val="clear" w:color="auto" w:fill="auto"/>
          </w:tcPr>
          <w:p w14:paraId="2DDD1EA7" w14:textId="054D1C6D" w:rsidR="00FB135F" w:rsidRPr="00247284" w:rsidRDefault="00FB135F" w:rsidP="00AA576F">
            <w:pPr>
              <w:spacing w:line="320" w:lineRule="exact"/>
              <w:jc w:val="center"/>
              <w:rPr>
                <w:rFonts w:ascii="Times New Roman" w:hAnsi="Times New Roman" w:cs="Times New Roman"/>
                <w:sz w:val="20"/>
                <w:szCs w:val="20"/>
                <w:rtl/>
              </w:rPr>
            </w:pPr>
            <w:r w:rsidRPr="001A56D4">
              <w:rPr>
                <w:rFonts w:ascii="Arial" w:hAnsi="Arial"/>
                <w:sz w:val="20"/>
                <w:szCs w:val="20"/>
              </w:rPr>
              <w:t>0.601</w:t>
            </w:r>
          </w:p>
        </w:tc>
      </w:tr>
      <w:tr w:rsidR="00FB135F" w:rsidRPr="0037731B" w14:paraId="756B28A9" w14:textId="77777777" w:rsidTr="009B014C">
        <w:tc>
          <w:tcPr>
            <w:tcW w:w="0" w:type="auto"/>
            <w:shd w:val="clear" w:color="auto" w:fill="auto"/>
          </w:tcPr>
          <w:p w14:paraId="36E5E8F0" w14:textId="77777777" w:rsidR="00FB135F" w:rsidRPr="001A56D4" w:rsidRDefault="00FB135F" w:rsidP="00AA576F">
            <w:pPr>
              <w:spacing w:line="320" w:lineRule="exact"/>
              <w:jc w:val="center"/>
              <w:rPr>
                <w:rFonts w:ascii="Arial" w:hAnsi="Arial"/>
                <w:sz w:val="20"/>
                <w:szCs w:val="20"/>
                <w:rtl/>
              </w:rPr>
            </w:pPr>
            <w:r w:rsidRPr="001A56D4">
              <w:rPr>
                <w:rFonts w:ascii="Arial" w:hAnsi="Arial"/>
                <w:sz w:val="20"/>
                <w:szCs w:val="20"/>
              </w:rPr>
              <w:t>2</w:t>
            </w:r>
          </w:p>
        </w:tc>
        <w:tc>
          <w:tcPr>
            <w:tcW w:w="0" w:type="auto"/>
            <w:shd w:val="clear" w:color="auto" w:fill="auto"/>
          </w:tcPr>
          <w:p w14:paraId="2D2621DF" w14:textId="66FAEFCE" w:rsidR="00FB135F" w:rsidRPr="00247284" w:rsidRDefault="00FB135F" w:rsidP="00AA576F">
            <w:pPr>
              <w:spacing w:line="320" w:lineRule="exact"/>
              <w:jc w:val="center"/>
              <w:rPr>
                <w:rFonts w:ascii="Times New Roman" w:hAnsi="Times New Roman" w:cs="Times New Roman"/>
                <w:sz w:val="20"/>
                <w:szCs w:val="20"/>
                <w:rtl/>
              </w:rPr>
            </w:pPr>
            <w:r w:rsidRPr="001A56D4">
              <w:rPr>
                <w:rFonts w:ascii="Arial" w:hAnsi="Arial"/>
                <w:sz w:val="20"/>
                <w:szCs w:val="20"/>
              </w:rPr>
              <w:t>0.772</w:t>
            </w:r>
          </w:p>
        </w:tc>
        <w:tc>
          <w:tcPr>
            <w:tcW w:w="0" w:type="auto"/>
            <w:shd w:val="clear" w:color="auto" w:fill="auto"/>
          </w:tcPr>
          <w:p w14:paraId="2AEE23F5" w14:textId="77777777" w:rsidR="00FB135F" w:rsidRPr="001A56D4" w:rsidRDefault="00FB135F" w:rsidP="00AA576F">
            <w:pPr>
              <w:spacing w:line="320" w:lineRule="exact"/>
              <w:jc w:val="center"/>
              <w:rPr>
                <w:rFonts w:ascii="Arial" w:hAnsi="Arial"/>
                <w:sz w:val="20"/>
                <w:szCs w:val="20"/>
                <w:rtl/>
              </w:rPr>
            </w:pPr>
            <w:r w:rsidRPr="001A56D4">
              <w:rPr>
                <w:rFonts w:ascii="Arial" w:hAnsi="Arial"/>
                <w:sz w:val="20"/>
                <w:szCs w:val="20"/>
              </w:rPr>
              <w:t>10</w:t>
            </w:r>
          </w:p>
        </w:tc>
        <w:tc>
          <w:tcPr>
            <w:tcW w:w="0" w:type="auto"/>
            <w:shd w:val="clear" w:color="auto" w:fill="auto"/>
          </w:tcPr>
          <w:p w14:paraId="0CE62D79" w14:textId="7A483286" w:rsidR="00FB135F" w:rsidRPr="00247284" w:rsidRDefault="00FB135F" w:rsidP="00AA576F">
            <w:pPr>
              <w:spacing w:line="320" w:lineRule="exact"/>
              <w:jc w:val="center"/>
              <w:rPr>
                <w:rFonts w:ascii="Times New Roman" w:hAnsi="Times New Roman" w:cs="Times New Roman"/>
                <w:sz w:val="20"/>
                <w:szCs w:val="20"/>
                <w:rtl/>
              </w:rPr>
            </w:pPr>
            <w:r w:rsidRPr="001A56D4">
              <w:rPr>
                <w:rFonts w:ascii="Arial" w:hAnsi="Arial"/>
                <w:sz w:val="20"/>
                <w:szCs w:val="20"/>
              </w:rPr>
              <w:t>0.598</w:t>
            </w:r>
          </w:p>
        </w:tc>
      </w:tr>
      <w:tr w:rsidR="00FB135F" w:rsidRPr="0037731B" w14:paraId="42ABA62C" w14:textId="77777777" w:rsidTr="009B014C">
        <w:tc>
          <w:tcPr>
            <w:tcW w:w="0" w:type="auto"/>
            <w:shd w:val="clear" w:color="auto" w:fill="auto"/>
          </w:tcPr>
          <w:p w14:paraId="2B03D3F5" w14:textId="77777777" w:rsidR="00FB135F" w:rsidRPr="001A56D4" w:rsidRDefault="00FB135F" w:rsidP="00AA576F">
            <w:pPr>
              <w:spacing w:line="320" w:lineRule="exact"/>
              <w:jc w:val="center"/>
              <w:rPr>
                <w:rFonts w:ascii="Arial" w:hAnsi="Arial"/>
                <w:sz w:val="20"/>
                <w:szCs w:val="20"/>
                <w:rtl/>
              </w:rPr>
            </w:pPr>
            <w:r w:rsidRPr="001A56D4">
              <w:rPr>
                <w:rFonts w:ascii="Arial" w:hAnsi="Arial"/>
                <w:sz w:val="20"/>
                <w:szCs w:val="20"/>
              </w:rPr>
              <w:t>3</w:t>
            </w:r>
          </w:p>
        </w:tc>
        <w:tc>
          <w:tcPr>
            <w:tcW w:w="0" w:type="auto"/>
            <w:shd w:val="clear" w:color="auto" w:fill="auto"/>
          </w:tcPr>
          <w:p w14:paraId="4CE71B85" w14:textId="43CE9B56" w:rsidR="00FB135F" w:rsidRPr="00247284" w:rsidRDefault="00FB135F" w:rsidP="00AA576F">
            <w:pPr>
              <w:spacing w:line="320" w:lineRule="exact"/>
              <w:jc w:val="center"/>
              <w:rPr>
                <w:rFonts w:ascii="Times New Roman" w:hAnsi="Times New Roman" w:cs="Times New Roman"/>
                <w:sz w:val="20"/>
                <w:szCs w:val="20"/>
                <w:rtl/>
              </w:rPr>
            </w:pPr>
            <w:r w:rsidRPr="001A56D4">
              <w:rPr>
                <w:rFonts w:ascii="Arial" w:hAnsi="Arial"/>
                <w:sz w:val="20"/>
                <w:szCs w:val="20"/>
              </w:rPr>
              <w:t>0.556</w:t>
            </w:r>
          </w:p>
        </w:tc>
        <w:tc>
          <w:tcPr>
            <w:tcW w:w="0" w:type="auto"/>
            <w:shd w:val="clear" w:color="auto" w:fill="auto"/>
          </w:tcPr>
          <w:p w14:paraId="59179C06" w14:textId="77777777" w:rsidR="00FB135F" w:rsidRPr="001A56D4" w:rsidRDefault="00FB135F" w:rsidP="00AA576F">
            <w:pPr>
              <w:spacing w:line="320" w:lineRule="exact"/>
              <w:jc w:val="center"/>
              <w:rPr>
                <w:rFonts w:ascii="Arial" w:hAnsi="Arial"/>
                <w:sz w:val="20"/>
                <w:szCs w:val="20"/>
                <w:rtl/>
              </w:rPr>
            </w:pPr>
            <w:r w:rsidRPr="001A56D4">
              <w:rPr>
                <w:rFonts w:ascii="Arial" w:hAnsi="Arial"/>
                <w:sz w:val="20"/>
                <w:szCs w:val="20"/>
              </w:rPr>
              <w:t>11</w:t>
            </w:r>
          </w:p>
        </w:tc>
        <w:tc>
          <w:tcPr>
            <w:tcW w:w="0" w:type="auto"/>
            <w:shd w:val="clear" w:color="auto" w:fill="auto"/>
          </w:tcPr>
          <w:p w14:paraId="79C982CB" w14:textId="3EC72FF9" w:rsidR="00FB135F" w:rsidRPr="00247284" w:rsidRDefault="00FB135F" w:rsidP="00AA576F">
            <w:pPr>
              <w:spacing w:line="320" w:lineRule="exact"/>
              <w:jc w:val="center"/>
              <w:rPr>
                <w:rFonts w:ascii="Times New Roman" w:hAnsi="Times New Roman" w:cs="Times New Roman"/>
                <w:sz w:val="20"/>
                <w:szCs w:val="20"/>
                <w:rtl/>
              </w:rPr>
            </w:pPr>
            <w:r w:rsidRPr="001A56D4">
              <w:rPr>
                <w:rFonts w:ascii="Arial" w:hAnsi="Arial"/>
                <w:sz w:val="20"/>
                <w:szCs w:val="20"/>
              </w:rPr>
              <w:t>0.672</w:t>
            </w:r>
          </w:p>
        </w:tc>
      </w:tr>
      <w:tr w:rsidR="00FB135F" w:rsidRPr="0037731B" w14:paraId="08C1826E" w14:textId="77777777" w:rsidTr="009B014C">
        <w:tc>
          <w:tcPr>
            <w:tcW w:w="0" w:type="auto"/>
            <w:shd w:val="clear" w:color="auto" w:fill="auto"/>
          </w:tcPr>
          <w:p w14:paraId="4E12CCB6" w14:textId="77777777" w:rsidR="00FB135F" w:rsidRPr="001A56D4" w:rsidRDefault="00FB135F" w:rsidP="00AA576F">
            <w:pPr>
              <w:spacing w:line="320" w:lineRule="exact"/>
              <w:jc w:val="center"/>
              <w:rPr>
                <w:rFonts w:ascii="Arial" w:hAnsi="Arial"/>
                <w:sz w:val="20"/>
                <w:szCs w:val="20"/>
                <w:rtl/>
              </w:rPr>
            </w:pPr>
            <w:r w:rsidRPr="001A56D4">
              <w:rPr>
                <w:rFonts w:ascii="Arial" w:hAnsi="Arial"/>
                <w:sz w:val="20"/>
                <w:szCs w:val="20"/>
              </w:rPr>
              <w:t>4</w:t>
            </w:r>
          </w:p>
        </w:tc>
        <w:tc>
          <w:tcPr>
            <w:tcW w:w="0" w:type="auto"/>
            <w:shd w:val="clear" w:color="auto" w:fill="auto"/>
          </w:tcPr>
          <w:p w14:paraId="42443D15" w14:textId="682A027D" w:rsidR="00FB135F" w:rsidRPr="00247284" w:rsidRDefault="00FB135F" w:rsidP="00AA576F">
            <w:pPr>
              <w:spacing w:line="320" w:lineRule="exact"/>
              <w:jc w:val="center"/>
              <w:rPr>
                <w:rFonts w:ascii="Times New Roman" w:hAnsi="Times New Roman" w:cs="Times New Roman"/>
                <w:sz w:val="20"/>
                <w:szCs w:val="20"/>
                <w:rtl/>
              </w:rPr>
            </w:pPr>
            <w:r w:rsidRPr="001A56D4">
              <w:rPr>
                <w:rFonts w:ascii="Arial" w:hAnsi="Arial"/>
                <w:sz w:val="20"/>
                <w:szCs w:val="20"/>
              </w:rPr>
              <w:t>0.612</w:t>
            </w:r>
          </w:p>
        </w:tc>
        <w:tc>
          <w:tcPr>
            <w:tcW w:w="0" w:type="auto"/>
            <w:shd w:val="clear" w:color="auto" w:fill="auto"/>
          </w:tcPr>
          <w:p w14:paraId="4EE815BC" w14:textId="77777777" w:rsidR="00FB135F" w:rsidRPr="001A56D4" w:rsidRDefault="00FB135F" w:rsidP="00AA576F">
            <w:pPr>
              <w:spacing w:line="320" w:lineRule="exact"/>
              <w:jc w:val="center"/>
              <w:rPr>
                <w:rFonts w:ascii="Arial" w:hAnsi="Arial"/>
                <w:sz w:val="20"/>
                <w:szCs w:val="20"/>
                <w:rtl/>
              </w:rPr>
            </w:pPr>
            <w:r w:rsidRPr="001A56D4">
              <w:rPr>
                <w:rFonts w:ascii="Arial" w:hAnsi="Arial"/>
                <w:sz w:val="20"/>
                <w:szCs w:val="20"/>
              </w:rPr>
              <w:t>12</w:t>
            </w:r>
          </w:p>
        </w:tc>
        <w:tc>
          <w:tcPr>
            <w:tcW w:w="0" w:type="auto"/>
            <w:shd w:val="clear" w:color="auto" w:fill="auto"/>
          </w:tcPr>
          <w:p w14:paraId="3896B599" w14:textId="7A882F82" w:rsidR="00FB135F" w:rsidRPr="00247284" w:rsidRDefault="00FB135F" w:rsidP="00AA576F">
            <w:pPr>
              <w:spacing w:line="320" w:lineRule="exact"/>
              <w:jc w:val="center"/>
              <w:rPr>
                <w:rFonts w:ascii="Times New Roman" w:hAnsi="Times New Roman" w:cs="Times New Roman"/>
                <w:sz w:val="20"/>
                <w:szCs w:val="20"/>
                <w:rtl/>
              </w:rPr>
            </w:pPr>
            <w:r w:rsidRPr="001A56D4">
              <w:rPr>
                <w:rFonts w:ascii="Arial" w:hAnsi="Arial"/>
                <w:sz w:val="20"/>
                <w:szCs w:val="20"/>
              </w:rPr>
              <w:t>0.591</w:t>
            </w:r>
          </w:p>
        </w:tc>
      </w:tr>
      <w:tr w:rsidR="00FB135F" w:rsidRPr="0037731B" w14:paraId="219BC4CC" w14:textId="77777777" w:rsidTr="009B014C">
        <w:tc>
          <w:tcPr>
            <w:tcW w:w="0" w:type="auto"/>
            <w:shd w:val="clear" w:color="auto" w:fill="auto"/>
          </w:tcPr>
          <w:p w14:paraId="02B57342" w14:textId="77777777" w:rsidR="00FB135F" w:rsidRPr="001A56D4" w:rsidRDefault="00FB135F" w:rsidP="00AA576F">
            <w:pPr>
              <w:spacing w:line="320" w:lineRule="exact"/>
              <w:jc w:val="center"/>
              <w:rPr>
                <w:rFonts w:ascii="Arial" w:hAnsi="Arial"/>
                <w:sz w:val="20"/>
                <w:szCs w:val="20"/>
                <w:rtl/>
              </w:rPr>
            </w:pPr>
            <w:r w:rsidRPr="001A56D4">
              <w:rPr>
                <w:rFonts w:ascii="Arial" w:hAnsi="Arial"/>
                <w:sz w:val="20"/>
                <w:szCs w:val="20"/>
              </w:rPr>
              <w:t>5</w:t>
            </w:r>
          </w:p>
        </w:tc>
        <w:tc>
          <w:tcPr>
            <w:tcW w:w="0" w:type="auto"/>
            <w:shd w:val="clear" w:color="auto" w:fill="auto"/>
          </w:tcPr>
          <w:p w14:paraId="06134E6C" w14:textId="2EAE63DB" w:rsidR="00FB135F" w:rsidRPr="00247284" w:rsidRDefault="00FB135F" w:rsidP="00AA576F">
            <w:pPr>
              <w:spacing w:line="320" w:lineRule="exact"/>
              <w:jc w:val="center"/>
              <w:rPr>
                <w:rFonts w:ascii="Times New Roman" w:hAnsi="Times New Roman" w:cs="Times New Roman"/>
                <w:sz w:val="20"/>
                <w:szCs w:val="20"/>
                <w:rtl/>
              </w:rPr>
            </w:pPr>
            <w:r w:rsidRPr="001A56D4">
              <w:rPr>
                <w:rFonts w:ascii="Arial" w:hAnsi="Arial"/>
                <w:sz w:val="20"/>
                <w:szCs w:val="20"/>
              </w:rPr>
              <w:t>0.700</w:t>
            </w:r>
          </w:p>
        </w:tc>
        <w:tc>
          <w:tcPr>
            <w:tcW w:w="0" w:type="auto"/>
            <w:shd w:val="clear" w:color="auto" w:fill="auto"/>
          </w:tcPr>
          <w:p w14:paraId="2DB4357E" w14:textId="77777777" w:rsidR="00FB135F" w:rsidRPr="001A56D4" w:rsidRDefault="00FB135F" w:rsidP="00AA576F">
            <w:pPr>
              <w:spacing w:line="320" w:lineRule="exact"/>
              <w:jc w:val="center"/>
              <w:rPr>
                <w:rFonts w:ascii="Arial" w:hAnsi="Arial"/>
                <w:sz w:val="20"/>
                <w:szCs w:val="20"/>
                <w:rtl/>
              </w:rPr>
            </w:pPr>
            <w:r w:rsidRPr="001A56D4">
              <w:rPr>
                <w:rFonts w:ascii="Arial" w:hAnsi="Arial"/>
                <w:sz w:val="20"/>
                <w:szCs w:val="20"/>
              </w:rPr>
              <w:t>13</w:t>
            </w:r>
          </w:p>
        </w:tc>
        <w:tc>
          <w:tcPr>
            <w:tcW w:w="0" w:type="auto"/>
            <w:shd w:val="clear" w:color="auto" w:fill="auto"/>
          </w:tcPr>
          <w:p w14:paraId="7574EC57" w14:textId="55937614" w:rsidR="00FB135F" w:rsidRPr="00247284" w:rsidRDefault="00FB135F" w:rsidP="00AA576F">
            <w:pPr>
              <w:spacing w:line="320" w:lineRule="exact"/>
              <w:jc w:val="center"/>
              <w:rPr>
                <w:rFonts w:ascii="Times New Roman" w:hAnsi="Times New Roman" w:cs="Times New Roman"/>
                <w:sz w:val="20"/>
                <w:szCs w:val="20"/>
                <w:rtl/>
              </w:rPr>
            </w:pPr>
            <w:r w:rsidRPr="001A56D4">
              <w:rPr>
                <w:rFonts w:ascii="Arial" w:hAnsi="Arial"/>
                <w:sz w:val="20"/>
                <w:szCs w:val="20"/>
              </w:rPr>
              <w:t>0.676</w:t>
            </w:r>
          </w:p>
        </w:tc>
      </w:tr>
      <w:tr w:rsidR="00FB135F" w:rsidRPr="0037731B" w14:paraId="7000D1DE" w14:textId="77777777" w:rsidTr="009B014C">
        <w:tc>
          <w:tcPr>
            <w:tcW w:w="0" w:type="auto"/>
            <w:shd w:val="clear" w:color="auto" w:fill="auto"/>
          </w:tcPr>
          <w:p w14:paraId="6FD999A7" w14:textId="77777777" w:rsidR="00FB135F" w:rsidRPr="001A56D4" w:rsidRDefault="00FB135F" w:rsidP="00AA576F">
            <w:pPr>
              <w:spacing w:line="320" w:lineRule="exact"/>
              <w:jc w:val="center"/>
              <w:rPr>
                <w:rFonts w:ascii="Arial" w:hAnsi="Arial"/>
                <w:sz w:val="20"/>
                <w:szCs w:val="20"/>
                <w:rtl/>
              </w:rPr>
            </w:pPr>
            <w:r w:rsidRPr="001A56D4">
              <w:rPr>
                <w:rFonts w:ascii="Arial" w:hAnsi="Arial"/>
                <w:sz w:val="20"/>
                <w:szCs w:val="20"/>
              </w:rPr>
              <w:lastRenderedPageBreak/>
              <w:t>6</w:t>
            </w:r>
          </w:p>
        </w:tc>
        <w:tc>
          <w:tcPr>
            <w:tcW w:w="0" w:type="auto"/>
            <w:shd w:val="clear" w:color="auto" w:fill="auto"/>
          </w:tcPr>
          <w:p w14:paraId="09E889D1" w14:textId="7339985B" w:rsidR="00FB135F" w:rsidRPr="00247284" w:rsidRDefault="00FB135F" w:rsidP="00AA576F">
            <w:pPr>
              <w:spacing w:line="320" w:lineRule="exact"/>
              <w:jc w:val="center"/>
              <w:rPr>
                <w:rFonts w:ascii="Times New Roman" w:hAnsi="Times New Roman" w:cs="Times New Roman"/>
                <w:sz w:val="20"/>
                <w:szCs w:val="20"/>
                <w:rtl/>
              </w:rPr>
            </w:pPr>
            <w:r w:rsidRPr="001A56D4">
              <w:rPr>
                <w:rFonts w:ascii="Arial" w:hAnsi="Arial"/>
                <w:sz w:val="20"/>
                <w:szCs w:val="20"/>
              </w:rPr>
              <w:t>0.554</w:t>
            </w:r>
          </w:p>
        </w:tc>
        <w:tc>
          <w:tcPr>
            <w:tcW w:w="0" w:type="auto"/>
            <w:shd w:val="clear" w:color="auto" w:fill="auto"/>
          </w:tcPr>
          <w:p w14:paraId="38FBCB00" w14:textId="77777777" w:rsidR="00FB135F" w:rsidRPr="001A56D4" w:rsidRDefault="00FB135F" w:rsidP="00AA576F">
            <w:pPr>
              <w:spacing w:line="320" w:lineRule="exact"/>
              <w:jc w:val="center"/>
              <w:rPr>
                <w:rFonts w:ascii="Arial" w:hAnsi="Arial"/>
                <w:sz w:val="20"/>
                <w:szCs w:val="20"/>
                <w:rtl/>
              </w:rPr>
            </w:pPr>
            <w:r w:rsidRPr="001A56D4">
              <w:rPr>
                <w:rFonts w:ascii="Arial" w:hAnsi="Arial"/>
                <w:sz w:val="20"/>
                <w:szCs w:val="20"/>
              </w:rPr>
              <w:t>14</w:t>
            </w:r>
          </w:p>
        </w:tc>
        <w:tc>
          <w:tcPr>
            <w:tcW w:w="0" w:type="auto"/>
            <w:shd w:val="clear" w:color="auto" w:fill="auto"/>
          </w:tcPr>
          <w:p w14:paraId="2EA7A20E" w14:textId="1525ADD1" w:rsidR="00FB135F" w:rsidRPr="00247284" w:rsidRDefault="00FB135F" w:rsidP="00AA576F">
            <w:pPr>
              <w:spacing w:line="320" w:lineRule="exact"/>
              <w:jc w:val="center"/>
              <w:rPr>
                <w:rFonts w:ascii="Times New Roman" w:hAnsi="Times New Roman" w:cs="Times New Roman"/>
                <w:sz w:val="20"/>
                <w:szCs w:val="20"/>
                <w:rtl/>
              </w:rPr>
            </w:pPr>
            <w:r w:rsidRPr="001A56D4">
              <w:rPr>
                <w:rFonts w:ascii="Arial" w:hAnsi="Arial"/>
                <w:sz w:val="20"/>
                <w:szCs w:val="20"/>
              </w:rPr>
              <w:t>0.549</w:t>
            </w:r>
          </w:p>
        </w:tc>
      </w:tr>
      <w:tr w:rsidR="00FB135F" w:rsidRPr="0037731B" w14:paraId="450AF83E" w14:textId="77777777" w:rsidTr="009B014C">
        <w:tc>
          <w:tcPr>
            <w:tcW w:w="0" w:type="auto"/>
            <w:shd w:val="clear" w:color="auto" w:fill="auto"/>
          </w:tcPr>
          <w:p w14:paraId="6A80293B" w14:textId="77777777" w:rsidR="00FB135F" w:rsidRPr="001A56D4" w:rsidRDefault="00FB135F" w:rsidP="00AA576F">
            <w:pPr>
              <w:spacing w:line="320" w:lineRule="exact"/>
              <w:jc w:val="center"/>
              <w:rPr>
                <w:rFonts w:ascii="Arial" w:hAnsi="Arial"/>
                <w:sz w:val="20"/>
                <w:szCs w:val="20"/>
                <w:rtl/>
              </w:rPr>
            </w:pPr>
            <w:r w:rsidRPr="001A56D4">
              <w:rPr>
                <w:rFonts w:ascii="Arial" w:hAnsi="Arial"/>
                <w:sz w:val="20"/>
                <w:szCs w:val="20"/>
              </w:rPr>
              <w:t>7</w:t>
            </w:r>
          </w:p>
        </w:tc>
        <w:tc>
          <w:tcPr>
            <w:tcW w:w="0" w:type="auto"/>
            <w:shd w:val="clear" w:color="auto" w:fill="auto"/>
          </w:tcPr>
          <w:p w14:paraId="51BAB8BD" w14:textId="0396C60F" w:rsidR="00FB135F" w:rsidRPr="00247284" w:rsidRDefault="00FB135F" w:rsidP="00AA576F">
            <w:pPr>
              <w:spacing w:line="320" w:lineRule="exact"/>
              <w:jc w:val="center"/>
              <w:rPr>
                <w:rFonts w:ascii="Times New Roman" w:hAnsi="Times New Roman" w:cs="Times New Roman"/>
                <w:sz w:val="20"/>
                <w:szCs w:val="20"/>
                <w:rtl/>
              </w:rPr>
            </w:pPr>
            <w:r w:rsidRPr="001A56D4">
              <w:rPr>
                <w:rFonts w:ascii="Arial" w:hAnsi="Arial"/>
                <w:sz w:val="20"/>
                <w:szCs w:val="20"/>
              </w:rPr>
              <w:t>0.643</w:t>
            </w:r>
          </w:p>
        </w:tc>
        <w:tc>
          <w:tcPr>
            <w:tcW w:w="0" w:type="auto"/>
            <w:shd w:val="clear" w:color="auto" w:fill="auto"/>
          </w:tcPr>
          <w:p w14:paraId="034E119E" w14:textId="77777777" w:rsidR="00FB135F" w:rsidRPr="001A56D4" w:rsidRDefault="00FB135F" w:rsidP="00AA576F">
            <w:pPr>
              <w:spacing w:line="320" w:lineRule="exact"/>
              <w:jc w:val="center"/>
              <w:rPr>
                <w:rFonts w:ascii="Arial" w:hAnsi="Arial"/>
                <w:sz w:val="20"/>
                <w:szCs w:val="20"/>
                <w:rtl/>
              </w:rPr>
            </w:pPr>
            <w:r w:rsidRPr="001A56D4">
              <w:rPr>
                <w:rFonts w:ascii="Arial" w:hAnsi="Arial"/>
                <w:sz w:val="20"/>
                <w:szCs w:val="20"/>
              </w:rPr>
              <w:t>15</w:t>
            </w:r>
          </w:p>
        </w:tc>
        <w:tc>
          <w:tcPr>
            <w:tcW w:w="0" w:type="auto"/>
            <w:shd w:val="clear" w:color="auto" w:fill="auto"/>
          </w:tcPr>
          <w:p w14:paraId="65067D8A" w14:textId="6189E884" w:rsidR="00FB135F" w:rsidRPr="00247284" w:rsidRDefault="00FB135F" w:rsidP="00AA576F">
            <w:pPr>
              <w:spacing w:line="320" w:lineRule="exact"/>
              <w:jc w:val="center"/>
              <w:rPr>
                <w:rFonts w:ascii="Times New Roman" w:hAnsi="Times New Roman" w:cs="Times New Roman"/>
                <w:sz w:val="20"/>
                <w:szCs w:val="20"/>
                <w:rtl/>
              </w:rPr>
            </w:pPr>
            <w:r w:rsidRPr="001A56D4">
              <w:rPr>
                <w:rFonts w:ascii="Arial" w:hAnsi="Arial"/>
                <w:sz w:val="20"/>
                <w:szCs w:val="20"/>
              </w:rPr>
              <w:t>0.668</w:t>
            </w:r>
          </w:p>
        </w:tc>
      </w:tr>
      <w:tr w:rsidR="00FB135F" w:rsidRPr="0037731B" w14:paraId="355387BC" w14:textId="77777777" w:rsidTr="009B014C">
        <w:tc>
          <w:tcPr>
            <w:tcW w:w="0" w:type="auto"/>
            <w:shd w:val="clear" w:color="auto" w:fill="auto"/>
          </w:tcPr>
          <w:p w14:paraId="50E23C96" w14:textId="77777777" w:rsidR="00FB135F" w:rsidRPr="001A56D4" w:rsidRDefault="00FB135F" w:rsidP="00AA576F">
            <w:pPr>
              <w:spacing w:line="320" w:lineRule="exact"/>
              <w:jc w:val="center"/>
              <w:rPr>
                <w:rFonts w:ascii="Arial" w:hAnsi="Arial"/>
                <w:sz w:val="20"/>
                <w:szCs w:val="20"/>
                <w:rtl/>
              </w:rPr>
            </w:pPr>
            <w:r w:rsidRPr="001A56D4">
              <w:rPr>
                <w:rFonts w:ascii="Arial" w:hAnsi="Arial"/>
                <w:sz w:val="20"/>
                <w:szCs w:val="20"/>
              </w:rPr>
              <w:t>8</w:t>
            </w:r>
          </w:p>
        </w:tc>
        <w:tc>
          <w:tcPr>
            <w:tcW w:w="0" w:type="auto"/>
            <w:shd w:val="clear" w:color="auto" w:fill="auto"/>
          </w:tcPr>
          <w:p w14:paraId="123B2D12" w14:textId="4A38EF9C" w:rsidR="00FB135F" w:rsidRPr="00247284" w:rsidRDefault="00FB135F" w:rsidP="00AA576F">
            <w:pPr>
              <w:spacing w:line="320" w:lineRule="exact"/>
              <w:jc w:val="center"/>
              <w:rPr>
                <w:rFonts w:ascii="Times New Roman" w:hAnsi="Times New Roman" w:cs="Times New Roman"/>
                <w:sz w:val="20"/>
                <w:szCs w:val="20"/>
                <w:rtl/>
              </w:rPr>
            </w:pPr>
            <w:r w:rsidRPr="001A56D4">
              <w:rPr>
                <w:rFonts w:ascii="Arial" w:hAnsi="Arial"/>
                <w:sz w:val="20"/>
                <w:szCs w:val="20"/>
              </w:rPr>
              <w:t>0.443</w:t>
            </w:r>
          </w:p>
        </w:tc>
        <w:tc>
          <w:tcPr>
            <w:tcW w:w="0" w:type="auto"/>
            <w:shd w:val="clear" w:color="auto" w:fill="auto"/>
          </w:tcPr>
          <w:p w14:paraId="033CD892" w14:textId="77777777" w:rsidR="00FB135F" w:rsidRPr="001A56D4" w:rsidRDefault="00FB135F" w:rsidP="00AA576F">
            <w:pPr>
              <w:spacing w:line="320" w:lineRule="exact"/>
              <w:jc w:val="center"/>
              <w:rPr>
                <w:rFonts w:ascii="Arial" w:hAnsi="Arial"/>
                <w:sz w:val="20"/>
                <w:szCs w:val="20"/>
                <w:rtl/>
              </w:rPr>
            </w:pPr>
          </w:p>
        </w:tc>
        <w:tc>
          <w:tcPr>
            <w:tcW w:w="0" w:type="auto"/>
            <w:shd w:val="clear" w:color="auto" w:fill="auto"/>
          </w:tcPr>
          <w:p w14:paraId="504D0206" w14:textId="77777777" w:rsidR="00FB135F" w:rsidRPr="001A56D4" w:rsidRDefault="00FB135F" w:rsidP="00AA576F">
            <w:pPr>
              <w:spacing w:line="320" w:lineRule="exact"/>
              <w:jc w:val="center"/>
              <w:rPr>
                <w:rFonts w:ascii="Arial" w:hAnsi="Arial"/>
                <w:sz w:val="20"/>
                <w:szCs w:val="20"/>
                <w:rtl/>
              </w:rPr>
            </w:pPr>
          </w:p>
        </w:tc>
      </w:tr>
    </w:tbl>
    <w:p w14:paraId="04611BDE" w14:textId="77777777" w:rsidR="00AA576F" w:rsidRDefault="00AA576F" w:rsidP="00AA576F">
      <w:pPr>
        <w:spacing w:line="320" w:lineRule="exact"/>
        <w:jc w:val="both"/>
        <w:rPr>
          <w:rFonts w:ascii="Simplified Arabic" w:hAnsi="Simplified Arabic" w:cs="Simplified Arabic"/>
          <w:sz w:val="28"/>
          <w:szCs w:val="28"/>
        </w:rPr>
      </w:pPr>
    </w:p>
    <w:p w14:paraId="35472BFF" w14:textId="6B5C31D3" w:rsidR="00AA576F" w:rsidRPr="00753E8B" w:rsidRDefault="00AA576F" w:rsidP="00753E8B">
      <w:pPr>
        <w:spacing w:line="320" w:lineRule="exact"/>
        <w:jc w:val="both"/>
        <w:rPr>
          <w:rFonts w:ascii="Times New Roman" w:hAnsi="Times New Roman" w:cs="Times New Roman"/>
          <w:sz w:val="28"/>
          <w:szCs w:val="28"/>
          <w:rtl/>
        </w:rPr>
      </w:pPr>
    </w:p>
    <w:p w14:paraId="71A1B1CB" w14:textId="673A17C2" w:rsidR="00FB135F" w:rsidRPr="00994741" w:rsidRDefault="00FB135F" w:rsidP="00753E8B">
      <w:pPr>
        <w:spacing w:line="320" w:lineRule="exact"/>
        <w:jc w:val="both"/>
        <w:rPr>
          <w:rFonts w:ascii="Simplified Arabic" w:hAnsi="Simplified Arabic" w:cs="Simplified Arabic"/>
        </w:rPr>
      </w:pPr>
      <w:r w:rsidRPr="00994741">
        <w:rPr>
          <w:rFonts w:ascii="Simplified Arabic" w:hAnsi="Simplified Arabic" w:cs="Simplified Arabic"/>
          <w:rtl/>
        </w:rPr>
        <w:t>تشير نتائج جدول</w:t>
      </w:r>
      <w:r w:rsidRPr="00994741">
        <w:rPr>
          <w:rFonts w:ascii="Simplified Arabic" w:hAnsi="Simplified Arabic" w:cs="Simplified Arabic"/>
        </w:rPr>
        <w:t xml:space="preserve"> (1)</w:t>
      </w:r>
      <w:r w:rsidRPr="00994741">
        <w:rPr>
          <w:rFonts w:ascii="Simplified Arabic" w:hAnsi="Simplified Arabic" w:cs="Simplified Arabic"/>
          <w:rtl/>
        </w:rPr>
        <w:t xml:space="preserve"> ان قيم معاملات ارتباط بيرسون لفقرات الاختبار التفكير الناقد مع الدرجة الكلية للاختبار تراوحت بين </w:t>
      </w:r>
      <w:proofErr w:type="gramStart"/>
      <w:r w:rsidRPr="00994741">
        <w:rPr>
          <w:rFonts w:ascii="Simplified Arabic" w:hAnsi="Simplified Arabic" w:cs="Simplified Arabic"/>
          <w:rtl/>
        </w:rPr>
        <w:t xml:space="preserve">( </w:t>
      </w:r>
      <w:r w:rsidRPr="00994741">
        <w:rPr>
          <w:rFonts w:ascii="Simplified Arabic" w:hAnsi="Simplified Arabic" w:cs="Simplified Arabic"/>
        </w:rPr>
        <w:t>0.772</w:t>
      </w:r>
      <w:proofErr w:type="gramEnd"/>
      <w:r w:rsidRPr="00994741">
        <w:rPr>
          <w:rFonts w:ascii="Simplified Arabic" w:hAnsi="Simplified Arabic" w:cs="Simplified Arabic"/>
        </w:rPr>
        <w:t xml:space="preserve"> , 0.443</w:t>
      </w:r>
      <w:r w:rsidRPr="00994741">
        <w:rPr>
          <w:rFonts w:ascii="Simplified Arabic" w:hAnsi="Simplified Arabic" w:cs="Simplified Arabic"/>
          <w:rtl/>
        </w:rPr>
        <w:t>), وهي قيم جميعها دالة احصائيا عند مستوى الدلالة (0.05</w:t>
      </w:r>
      <w:r w:rsidRPr="00994741">
        <w:rPr>
          <w:rFonts w:ascii="Simplified Arabic" w:hAnsi="Simplified Arabic" w:cs="Simplified Arabic"/>
        </w:rPr>
        <w:t xml:space="preserve"> </w:t>
      </w:r>
      <w:r w:rsidR="00753E8B">
        <w:rPr>
          <w:rFonts w:cs="Calibri"/>
        </w:rPr>
        <w:t>=</w:t>
      </w:r>
      <w:r w:rsidRPr="00994741">
        <w:rPr>
          <w:rFonts w:ascii="Simplified Arabic" w:hAnsi="Simplified Arabic" w:cs="Simplified Arabic"/>
          <w:rtl/>
        </w:rPr>
        <w:t xml:space="preserve"> </w:t>
      </w:r>
      <w:r w:rsidRPr="00994741">
        <w:rPr>
          <w:rFonts w:ascii="Simplified Arabic" w:hAnsi="Simplified Arabic" w:cs="Simplified Arabic"/>
        </w:rPr>
        <w:t xml:space="preserve"> </w:t>
      </w:r>
      <w:r w:rsidRPr="00994741">
        <w:rPr>
          <w:rFonts w:cs="Calibri"/>
        </w:rPr>
        <w:t>α</w:t>
      </w:r>
      <w:r w:rsidRPr="00994741">
        <w:rPr>
          <w:rFonts w:ascii="Simplified Arabic" w:hAnsi="Simplified Arabic" w:cs="Simplified Arabic"/>
          <w:rtl/>
        </w:rPr>
        <w:t xml:space="preserve">)  (عودة, </w:t>
      </w:r>
      <w:r w:rsidRPr="00994741">
        <w:rPr>
          <w:rFonts w:ascii="Simplified Arabic" w:hAnsi="Simplified Arabic" w:cs="Simplified Arabic"/>
        </w:rPr>
        <w:t>2010</w:t>
      </w:r>
      <w:r w:rsidRPr="00994741">
        <w:rPr>
          <w:rFonts w:ascii="Simplified Arabic" w:hAnsi="Simplified Arabic" w:cs="Simplified Arabic"/>
          <w:rtl/>
        </w:rPr>
        <w:t xml:space="preserve">  ).</w:t>
      </w:r>
    </w:p>
    <w:p w14:paraId="04364969" w14:textId="3510BE57" w:rsidR="00FB135F" w:rsidRPr="00994741" w:rsidRDefault="00FB135F" w:rsidP="00AA576F">
      <w:pPr>
        <w:spacing w:line="320" w:lineRule="exact"/>
        <w:jc w:val="both"/>
        <w:rPr>
          <w:rFonts w:ascii="Simplified Arabic" w:hAnsi="Simplified Arabic" w:cs="Simplified Arabic"/>
          <w:rtl/>
        </w:rPr>
      </w:pPr>
      <w:r w:rsidRPr="00994741">
        <w:rPr>
          <w:rFonts w:ascii="Simplified Arabic" w:hAnsi="Simplified Arabic" w:cs="Simplified Arabic"/>
          <w:rtl/>
        </w:rPr>
        <w:t xml:space="preserve">ولغرض التحقق من مدى ملائمة الأسئلة ومعرفة مدى صعوبتها قام الباحثون من خلال الاختبار الذي طبق على العينة الاستطلاعية السابقة، بحساب معاملات الصعوبة والتمييز لأسئلة اختبار التفكير الناقد والجدول رقم </w:t>
      </w:r>
      <w:r w:rsidR="004D107C" w:rsidRPr="00994741">
        <w:rPr>
          <w:rFonts w:ascii="Simplified Arabic" w:hAnsi="Simplified Arabic" w:cs="Simplified Arabic"/>
          <w:rtl/>
        </w:rPr>
        <w:t>(2</w:t>
      </w:r>
      <w:r w:rsidRPr="00994741">
        <w:rPr>
          <w:rFonts w:ascii="Simplified Arabic" w:hAnsi="Simplified Arabic" w:cs="Simplified Arabic"/>
          <w:rtl/>
        </w:rPr>
        <w:t>) يوضح ذلك</w:t>
      </w:r>
    </w:p>
    <w:p w14:paraId="0D2D4FE3" w14:textId="77777777" w:rsidR="004D107C" w:rsidRDefault="004D107C" w:rsidP="00AA576F">
      <w:pPr>
        <w:spacing w:line="320" w:lineRule="exact"/>
        <w:jc w:val="both"/>
        <w:rPr>
          <w:rFonts w:ascii="Arial" w:hAnsi="Arial"/>
          <w:b/>
          <w:bCs/>
          <w:sz w:val="18"/>
          <w:szCs w:val="18"/>
          <w:rtl/>
        </w:rPr>
        <w:sectPr w:rsidR="004D107C" w:rsidSect="00BF3166">
          <w:type w:val="continuous"/>
          <w:pgSz w:w="11900" w:h="16840"/>
          <w:pgMar w:top="1134" w:right="851" w:bottom="1418" w:left="851" w:header="709" w:footer="709" w:gutter="0"/>
          <w:cols w:num="2" w:space="720"/>
          <w:bidi/>
          <w:rtlGutter/>
          <w:docGrid w:linePitch="360"/>
        </w:sectPr>
      </w:pPr>
    </w:p>
    <w:p w14:paraId="066FA6DD" w14:textId="77777777" w:rsidR="00AA576F" w:rsidRDefault="00AA576F" w:rsidP="00AA576F">
      <w:pPr>
        <w:spacing w:line="320" w:lineRule="exact"/>
        <w:jc w:val="center"/>
        <w:rPr>
          <w:rFonts w:ascii="Arial" w:hAnsi="Arial"/>
          <w:b/>
          <w:bCs/>
          <w:sz w:val="18"/>
          <w:szCs w:val="18"/>
        </w:rPr>
      </w:pPr>
    </w:p>
    <w:p w14:paraId="19AC5C5C" w14:textId="0838FC22" w:rsidR="00FB135F" w:rsidRPr="00016BD8" w:rsidRDefault="00FB135F" w:rsidP="00AA576F">
      <w:pPr>
        <w:spacing w:line="320" w:lineRule="exact"/>
        <w:jc w:val="center"/>
        <w:rPr>
          <w:rFonts w:ascii="Arial" w:hAnsi="Arial"/>
          <w:b/>
          <w:bCs/>
          <w:sz w:val="18"/>
          <w:szCs w:val="18"/>
        </w:rPr>
      </w:pPr>
      <w:r w:rsidRPr="00016BD8">
        <w:rPr>
          <w:rFonts w:ascii="Arial" w:hAnsi="Arial"/>
          <w:b/>
          <w:bCs/>
          <w:sz w:val="18"/>
          <w:szCs w:val="18"/>
          <w:rtl/>
        </w:rPr>
        <w:t>الجدول (</w:t>
      </w:r>
      <w:r>
        <w:rPr>
          <w:rFonts w:ascii="Arial" w:hAnsi="Arial"/>
          <w:b/>
          <w:bCs/>
          <w:sz w:val="18"/>
          <w:szCs w:val="18"/>
        </w:rPr>
        <w:t>2</w:t>
      </w:r>
      <w:r w:rsidRPr="00016BD8">
        <w:rPr>
          <w:rFonts w:ascii="Arial" w:hAnsi="Arial"/>
          <w:b/>
          <w:bCs/>
          <w:sz w:val="18"/>
          <w:szCs w:val="18"/>
          <w:rtl/>
        </w:rPr>
        <w:t>)</w:t>
      </w:r>
    </w:p>
    <w:p w14:paraId="2A4A2DEB" w14:textId="77777777" w:rsidR="004D107C" w:rsidRDefault="00FB135F" w:rsidP="00AA576F">
      <w:pPr>
        <w:spacing w:line="320" w:lineRule="exact"/>
        <w:jc w:val="center"/>
        <w:rPr>
          <w:rFonts w:ascii="Arial" w:hAnsi="Arial"/>
          <w:b/>
          <w:bCs/>
          <w:sz w:val="16"/>
          <w:szCs w:val="16"/>
          <w:rtl/>
        </w:rPr>
        <w:sectPr w:rsidR="004D107C" w:rsidSect="004D107C">
          <w:type w:val="continuous"/>
          <w:pgSz w:w="11900" w:h="16840"/>
          <w:pgMar w:top="1134" w:right="851" w:bottom="1418" w:left="851" w:header="709" w:footer="709" w:gutter="0"/>
          <w:cols w:space="720"/>
          <w:bidi/>
          <w:rtlGutter/>
          <w:docGrid w:linePitch="360"/>
        </w:sectPr>
      </w:pPr>
      <w:r w:rsidRPr="001A56D4">
        <w:rPr>
          <w:rFonts w:ascii="Arial" w:hAnsi="Arial" w:hint="cs"/>
          <w:b/>
          <w:bCs/>
          <w:sz w:val="16"/>
          <w:szCs w:val="16"/>
          <w:rtl/>
        </w:rPr>
        <w:t xml:space="preserve">قيم </w:t>
      </w:r>
      <w:r w:rsidRPr="001A56D4">
        <w:rPr>
          <w:rFonts w:ascii="Arial" w:hAnsi="Arial"/>
          <w:b/>
          <w:bCs/>
          <w:sz w:val="16"/>
          <w:szCs w:val="16"/>
          <w:rtl/>
        </w:rPr>
        <w:t>معامل</w:t>
      </w:r>
      <w:r w:rsidRPr="001A56D4">
        <w:rPr>
          <w:rFonts w:ascii="Arial" w:hAnsi="Arial" w:hint="cs"/>
          <w:b/>
          <w:bCs/>
          <w:sz w:val="16"/>
          <w:szCs w:val="16"/>
          <w:rtl/>
        </w:rPr>
        <w:t>ات</w:t>
      </w:r>
      <w:r w:rsidRPr="001A56D4">
        <w:rPr>
          <w:rFonts w:ascii="Arial" w:hAnsi="Arial"/>
          <w:b/>
          <w:bCs/>
          <w:sz w:val="16"/>
          <w:szCs w:val="16"/>
          <w:rtl/>
        </w:rPr>
        <w:t xml:space="preserve"> الصعوبة</w:t>
      </w:r>
      <w:r w:rsidRPr="001A56D4">
        <w:rPr>
          <w:rFonts w:ascii="Arial" w:hAnsi="Arial" w:hint="cs"/>
          <w:b/>
          <w:bCs/>
          <w:sz w:val="16"/>
          <w:szCs w:val="16"/>
          <w:rtl/>
        </w:rPr>
        <w:t xml:space="preserve"> والتمييز</w:t>
      </w:r>
      <w:r w:rsidRPr="001A56D4">
        <w:rPr>
          <w:rFonts w:ascii="Arial" w:hAnsi="Arial"/>
          <w:b/>
          <w:bCs/>
          <w:sz w:val="16"/>
          <w:szCs w:val="16"/>
          <w:rtl/>
        </w:rPr>
        <w:t xml:space="preserve"> لفقرات اختبار التفكير الناقد</w:t>
      </w:r>
    </w:p>
    <w:p w14:paraId="045FFEA1" w14:textId="1E5E7F66" w:rsidR="00FB135F" w:rsidRPr="001A56D4" w:rsidRDefault="00FB135F" w:rsidP="00AA576F">
      <w:pPr>
        <w:spacing w:line="320" w:lineRule="exact"/>
        <w:jc w:val="both"/>
        <w:rPr>
          <w:rFonts w:ascii="Arial" w:hAnsi="Arial"/>
          <w:b/>
          <w:bCs/>
          <w:sz w:val="16"/>
          <w:szCs w:val="16"/>
          <w:rtl/>
        </w:rPr>
      </w:pPr>
    </w:p>
    <w:p w14:paraId="200725AC" w14:textId="77777777" w:rsidR="00FB135F" w:rsidRDefault="00FB135F" w:rsidP="00AA576F">
      <w:pPr>
        <w:spacing w:line="320" w:lineRule="exact"/>
        <w:jc w:val="both"/>
        <w:rPr>
          <w:rFonts w:ascii="Arial" w:hAnsi="Arial"/>
          <w:b/>
          <w:bCs/>
          <w:sz w:val="20"/>
          <w:szCs w:val="20"/>
          <w:rtl/>
        </w:rPr>
        <w:sectPr w:rsidR="00FB135F" w:rsidSect="00BF3166">
          <w:type w:val="continuous"/>
          <w:pgSz w:w="11900" w:h="16840"/>
          <w:pgMar w:top="1134" w:right="851" w:bottom="1418" w:left="851" w:header="709" w:footer="709" w:gutter="0"/>
          <w:cols w:num="2" w:space="720"/>
          <w:bidi/>
          <w:rtlGutter/>
          <w:docGrid w:linePitch="360"/>
        </w:sectPr>
      </w:pPr>
    </w:p>
    <w:tbl>
      <w:tblPr>
        <w:bidiVisual/>
        <w:tblW w:w="0" w:type="auto"/>
        <w:jc w:val="center"/>
        <w:tblBorders>
          <w:top w:val="single" w:sz="4" w:space="0" w:color="auto"/>
          <w:bottom w:val="single" w:sz="4" w:space="0" w:color="auto"/>
        </w:tblBorders>
        <w:tblLook w:val="04A0" w:firstRow="1" w:lastRow="0" w:firstColumn="1" w:lastColumn="0" w:noHBand="0" w:noVBand="1"/>
      </w:tblPr>
      <w:tblGrid>
        <w:gridCol w:w="917"/>
        <w:gridCol w:w="1314"/>
        <w:gridCol w:w="1167"/>
        <w:gridCol w:w="918"/>
        <w:gridCol w:w="1315"/>
        <w:gridCol w:w="1167"/>
        <w:gridCol w:w="918"/>
        <w:gridCol w:w="1315"/>
        <w:gridCol w:w="1167"/>
      </w:tblGrid>
      <w:tr w:rsidR="00FB135F" w:rsidRPr="00700C45" w14:paraId="21C3CB73" w14:textId="77777777" w:rsidTr="00AA576F">
        <w:trPr>
          <w:trHeight w:val="709"/>
          <w:jc w:val="center"/>
        </w:trPr>
        <w:tc>
          <w:tcPr>
            <w:tcW w:w="0" w:type="auto"/>
            <w:shd w:val="clear" w:color="auto" w:fill="auto"/>
          </w:tcPr>
          <w:p w14:paraId="71B82BB8" w14:textId="5DBFBECA" w:rsidR="00FB135F" w:rsidRPr="001A56D4" w:rsidRDefault="00FB135F" w:rsidP="00AA576F">
            <w:pPr>
              <w:spacing w:line="320" w:lineRule="exact"/>
              <w:jc w:val="both"/>
              <w:rPr>
                <w:rFonts w:ascii="Arial" w:hAnsi="Arial"/>
                <w:b/>
                <w:bCs/>
                <w:sz w:val="20"/>
                <w:szCs w:val="20"/>
                <w:rtl/>
              </w:rPr>
            </w:pPr>
            <w:r w:rsidRPr="001A56D4">
              <w:rPr>
                <w:rFonts w:ascii="Arial" w:hAnsi="Arial" w:hint="cs"/>
                <w:b/>
                <w:bCs/>
                <w:sz w:val="20"/>
                <w:szCs w:val="20"/>
                <w:rtl/>
              </w:rPr>
              <w:lastRenderedPageBreak/>
              <w:t>ترتيب الفقرة</w:t>
            </w:r>
          </w:p>
        </w:tc>
        <w:tc>
          <w:tcPr>
            <w:tcW w:w="0" w:type="auto"/>
            <w:shd w:val="clear" w:color="auto" w:fill="auto"/>
          </w:tcPr>
          <w:p w14:paraId="41722BC1" w14:textId="77777777" w:rsidR="00FB135F" w:rsidRPr="001A56D4" w:rsidRDefault="00FB135F" w:rsidP="00AA576F">
            <w:pPr>
              <w:spacing w:line="320" w:lineRule="exact"/>
              <w:jc w:val="both"/>
              <w:rPr>
                <w:rFonts w:ascii="Arial" w:hAnsi="Arial"/>
                <w:b/>
                <w:bCs/>
                <w:sz w:val="20"/>
                <w:szCs w:val="20"/>
                <w:rtl/>
              </w:rPr>
            </w:pPr>
            <w:r w:rsidRPr="001A56D4">
              <w:rPr>
                <w:rFonts w:ascii="Arial" w:hAnsi="Arial" w:hint="cs"/>
                <w:b/>
                <w:bCs/>
                <w:sz w:val="20"/>
                <w:szCs w:val="20"/>
                <w:rtl/>
              </w:rPr>
              <w:t>معامل صعوبة الفقرة</w:t>
            </w:r>
          </w:p>
        </w:tc>
        <w:tc>
          <w:tcPr>
            <w:tcW w:w="0" w:type="auto"/>
            <w:shd w:val="clear" w:color="auto" w:fill="auto"/>
          </w:tcPr>
          <w:p w14:paraId="540552F8" w14:textId="77777777" w:rsidR="00FB135F" w:rsidRPr="001A56D4" w:rsidRDefault="00FB135F" w:rsidP="00AA576F">
            <w:pPr>
              <w:spacing w:line="320" w:lineRule="exact"/>
              <w:jc w:val="both"/>
              <w:rPr>
                <w:rFonts w:ascii="Arial" w:hAnsi="Arial"/>
                <w:b/>
                <w:bCs/>
                <w:sz w:val="20"/>
                <w:szCs w:val="20"/>
                <w:rtl/>
              </w:rPr>
            </w:pPr>
            <w:r w:rsidRPr="001A56D4">
              <w:rPr>
                <w:rFonts w:ascii="Arial" w:hAnsi="Arial"/>
                <w:b/>
                <w:bCs/>
                <w:sz w:val="20"/>
                <w:szCs w:val="20"/>
                <w:rtl/>
              </w:rPr>
              <w:t>معامل تميز الفقرة</w:t>
            </w:r>
          </w:p>
        </w:tc>
        <w:tc>
          <w:tcPr>
            <w:tcW w:w="0" w:type="auto"/>
            <w:shd w:val="clear" w:color="auto" w:fill="auto"/>
          </w:tcPr>
          <w:p w14:paraId="6B4CD559" w14:textId="77777777" w:rsidR="00FB135F" w:rsidRPr="001A56D4" w:rsidRDefault="00FB135F" w:rsidP="00AA576F">
            <w:pPr>
              <w:spacing w:line="320" w:lineRule="exact"/>
              <w:jc w:val="both"/>
              <w:rPr>
                <w:rFonts w:ascii="Arial" w:hAnsi="Arial"/>
                <w:b/>
                <w:bCs/>
                <w:sz w:val="20"/>
                <w:szCs w:val="20"/>
                <w:rtl/>
              </w:rPr>
            </w:pPr>
            <w:r w:rsidRPr="001A56D4">
              <w:rPr>
                <w:rFonts w:ascii="Arial" w:hAnsi="Arial" w:hint="cs"/>
                <w:b/>
                <w:bCs/>
                <w:sz w:val="20"/>
                <w:szCs w:val="20"/>
                <w:rtl/>
              </w:rPr>
              <w:t>ترتيب</w:t>
            </w:r>
            <w:r w:rsidRPr="001A56D4">
              <w:rPr>
                <w:rFonts w:ascii="Arial" w:hAnsi="Arial"/>
                <w:b/>
                <w:bCs/>
                <w:sz w:val="20"/>
                <w:szCs w:val="20"/>
                <w:rtl/>
              </w:rPr>
              <w:t xml:space="preserve"> </w:t>
            </w:r>
            <w:r w:rsidRPr="001A56D4">
              <w:rPr>
                <w:rFonts w:ascii="Arial" w:hAnsi="Arial" w:hint="cs"/>
                <w:b/>
                <w:bCs/>
                <w:sz w:val="20"/>
                <w:szCs w:val="20"/>
                <w:rtl/>
              </w:rPr>
              <w:t>الفقرة</w:t>
            </w:r>
          </w:p>
        </w:tc>
        <w:tc>
          <w:tcPr>
            <w:tcW w:w="0" w:type="auto"/>
            <w:shd w:val="clear" w:color="auto" w:fill="auto"/>
          </w:tcPr>
          <w:p w14:paraId="7DA1AEB0" w14:textId="77777777" w:rsidR="00FB135F" w:rsidRPr="001A56D4" w:rsidRDefault="00FB135F" w:rsidP="00AA576F">
            <w:pPr>
              <w:spacing w:line="320" w:lineRule="exact"/>
              <w:jc w:val="both"/>
              <w:rPr>
                <w:rFonts w:ascii="Arial" w:hAnsi="Arial"/>
                <w:b/>
                <w:bCs/>
                <w:sz w:val="20"/>
                <w:szCs w:val="20"/>
                <w:rtl/>
              </w:rPr>
            </w:pPr>
            <w:r w:rsidRPr="001A56D4">
              <w:rPr>
                <w:rFonts w:ascii="Arial" w:hAnsi="Arial" w:hint="cs"/>
                <w:b/>
                <w:bCs/>
                <w:sz w:val="20"/>
                <w:szCs w:val="20"/>
                <w:rtl/>
              </w:rPr>
              <w:t>معامل</w:t>
            </w:r>
            <w:r w:rsidRPr="001A56D4">
              <w:rPr>
                <w:rFonts w:ascii="Arial" w:hAnsi="Arial"/>
                <w:b/>
                <w:bCs/>
                <w:sz w:val="20"/>
                <w:szCs w:val="20"/>
                <w:rtl/>
              </w:rPr>
              <w:t xml:space="preserve"> </w:t>
            </w:r>
            <w:r w:rsidRPr="001A56D4">
              <w:rPr>
                <w:rFonts w:ascii="Arial" w:hAnsi="Arial" w:hint="cs"/>
                <w:b/>
                <w:bCs/>
                <w:sz w:val="20"/>
                <w:szCs w:val="20"/>
                <w:rtl/>
              </w:rPr>
              <w:t>صعوبة</w:t>
            </w:r>
            <w:r w:rsidRPr="001A56D4">
              <w:rPr>
                <w:rFonts w:ascii="Arial" w:hAnsi="Arial"/>
                <w:b/>
                <w:bCs/>
                <w:sz w:val="20"/>
                <w:szCs w:val="20"/>
                <w:rtl/>
              </w:rPr>
              <w:t xml:space="preserve"> </w:t>
            </w:r>
            <w:r w:rsidRPr="001A56D4">
              <w:rPr>
                <w:rFonts w:ascii="Arial" w:hAnsi="Arial" w:hint="cs"/>
                <w:b/>
                <w:bCs/>
                <w:sz w:val="20"/>
                <w:szCs w:val="20"/>
                <w:rtl/>
              </w:rPr>
              <w:t>الفقرة</w:t>
            </w:r>
          </w:p>
        </w:tc>
        <w:tc>
          <w:tcPr>
            <w:tcW w:w="0" w:type="auto"/>
            <w:shd w:val="clear" w:color="auto" w:fill="auto"/>
          </w:tcPr>
          <w:p w14:paraId="3EB7A3C7" w14:textId="77777777" w:rsidR="00FB135F" w:rsidRPr="001A56D4" w:rsidRDefault="00FB135F" w:rsidP="00AA576F">
            <w:pPr>
              <w:spacing w:line="320" w:lineRule="exact"/>
              <w:jc w:val="both"/>
              <w:rPr>
                <w:rFonts w:ascii="Arial" w:hAnsi="Arial"/>
                <w:b/>
                <w:bCs/>
                <w:sz w:val="20"/>
                <w:szCs w:val="20"/>
                <w:rtl/>
              </w:rPr>
            </w:pPr>
            <w:r w:rsidRPr="001A56D4">
              <w:rPr>
                <w:rFonts w:ascii="Arial" w:hAnsi="Arial"/>
                <w:b/>
                <w:bCs/>
                <w:sz w:val="20"/>
                <w:szCs w:val="20"/>
                <w:rtl/>
              </w:rPr>
              <w:t>معامل تميز الفقرة</w:t>
            </w:r>
          </w:p>
        </w:tc>
        <w:tc>
          <w:tcPr>
            <w:tcW w:w="0" w:type="auto"/>
            <w:shd w:val="clear" w:color="auto" w:fill="auto"/>
          </w:tcPr>
          <w:p w14:paraId="2612DD4A" w14:textId="77777777" w:rsidR="00FB135F" w:rsidRPr="001A56D4" w:rsidRDefault="00FB135F" w:rsidP="00AA576F">
            <w:pPr>
              <w:spacing w:line="320" w:lineRule="exact"/>
              <w:jc w:val="both"/>
              <w:rPr>
                <w:rFonts w:ascii="Arial" w:hAnsi="Arial"/>
                <w:b/>
                <w:bCs/>
                <w:sz w:val="20"/>
                <w:szCs w:val="20"/>
                <w:rtl/>
              </w:rPr>
            </w:pPr>
            <w:r w:rsidRPr="001A56D4">
              <w:rPr>
                <w:rFonts w:ascii="Arial" w:hAnsi="Arial" w:hint="cs"/>
                <w:b/>
                <w:bCs/>
                <w:sz w:val="20"/>
                <w:szCs w:val="20"/>
                <w:rtl/>
              </w:rPr>
              <w:t>ترتيب</w:t>
            </w:r>
            <w:r w:rsidRPr="001A56D4">
              <w:rPr>
                <w:rFonts w:ascii="Arial" w:hAnsi="Arial"/>
                <w:b/>
                <w:bCs/>
                <w:sz w:val="20"/>
                <w:szCs w:val="20"/>
                <w:rtl/>
              </w:rPr>
              <w:t xml:space="preserve"> </w:t>
            </w:r>
            <w:r w:rsidRPr="001A56D4">
              <w:rPr>
                <w:rFonts w:ascii="Arial" w:hAnsi="Arial" w:hint="cs"/>
                <w:b/>
                <w:bCs/>
                <w:sz w:val="20"/>
                <w:szCs w:val="20"/>
                <w:rtl/>
              </w:rPr>
              <w:t>الفقرة</w:t>
            </w:r>
          </w:p>
        </w:tc>
        <w:tc>
          <w:tcPr>
            <w:tcW w:w="0" w:type="auto"/>
            <w:shd w:val="clear" w:color="auto" w:fill="auto"/>
          </w:tcPr>
          <w:p w14:paraId="3CC02B1D" w14:textId="77777777" w:rsidR="00FB135F" w:rsidRPr="001A56D4" w:rsidRDefault="00FB135F" w:rsidP="00AA576F">
            <w:pPr>
              <w:spacing w:line="320" w:lineRule="exact"/>
              <w:jc w:val="both"/>
              <w:rPr>
                <w:rFonts w:ascii="Arial" w:hAnsi="Arial"/>
                <w:b/>
                <w:bCs/>
                <w:sz w:val="20"/>
                <w:szCs w:val="20"/>
                <w:rtl/>
              </w:rPr>
            </w:pPr>
            <w:r w:rsidRPr="001A56D4">
              <w:rPr>
                <w:rFonts w:ascii="Arial" w:hAnsi="Arial" w:hint="cs"/>
                <w:b/>
                <w:bCs/>
                <w:sz w:val="20"/>
                <w:szCs w:val="20"/>
                <w:rtl/>
              </w:rPr>
              <w:t>معامل</w:t>
            </w:r>
            <w:r w:rsidRPr="001A56D4">
              <w:rPr>
                <w:rFonts w:ascii="Arial" w:hAnsi="Arial"/>
                <w:b/>
                <w:bCs/>
                <w:sz w:val="20"/>
                <w:szCs w:val="20"/>
                <w:rtl/>
              </w:rPr>
              <w:t xml:space="preserve"> </w:t>
            </w:r>
            <w:r w:rsidRPr="001A56D4">
              <w:rPr>
                <w:rFonts w:ascii="Arial" w:hAnsi="Arial" w:hint="cs"/>
                <w:b/>
                <w:bCs/>
                <w:sz w:val="20"/>
                <w:szCs w:val="20"/>
                <w:rtl/>
              </w:rPr>
              <w:t>صعوبة</w:t>
            </w:r>
            <w:r w:rsidRPr="001A56D4">
              <w:rPr>
                <w:rFonts w:ascii="Arial" w:hAnsi="Arial"/>
                <w:b/>
                <w:bCs/>
                <w:sz w:val="20"/>
                <w:szCs w:val="20"/>
                <w:rtl/>
              </w:rPr>
              <w:t xml:space="preserve"> </w:t>
            </w:r>
            <w:r w:rsidRPr="001A56D4">
              <w:rPr>
                <w:rFonts w:ascii="Arial" w:hAnsi="Arial" w:hint="cs"/>
                <w:b/>
                <w:bCs/>
                <w:sz w:val="20"/>
                <w:szCs w:val="20"/>
                <w:rtl/>
              </w:rPr>
              <w:t>الفقرة</w:t>
            </w:r>
          </w:p>
        </w:tc>
        <w:tc>
          <w:tcPr>
            <w:tcW w:w="0" w:type="auto"/>
            <w:shd w:val="clear" w:color="auto" w:fill="auto"/>
          </w:tcPr>
          <w:p w14:paraId="3342B919" w14:textId="77777777" w:rsidR="00FB135F" w:rsidRPr="001A56D4" w:rsidRDefault="00FB135F" w:rsidP="00AA576F">
            <w:pPr>
              <w:spacing w:line="320" w:lineRule="exact"/>
              <w:jc w:val="both"/>
              <w:rPr>
                <w:rFonts w:ascii="Arial" w:hAnsi="Arial"/>
                <w:b/>
                <w:bCs/>
                <w:sz w:val="20"/>
                <w:szCs w:val="20"/>
                <w:rtl/>
              </w:rPr>
            </w:pPr>
            <w:r w:rsidRPr="001A56D4">
              <w:rPr>
                <w:rFonts w:ascii="Arial" w:hAnsi="Arial"/>
                <w:b/>
                <w:bCs/>
                <w:sz w:val="20"/>
                <w:szCs w:val="20"/>
                <w:rtl/>
              </w:rPr>
              <w:t>معامل تميز الفقرة</w:t>
            </w:r>
          </w:p>
        </w:tc>
      </w:tr>
      <w:tr w:rsidR="00FB135F" w:rsidRPr="00700C45" w14:paraId="088E0A88" w14:textId="77777777" w:rsidTr="00AA576F">
        <w:trPr>
          <w:jc w:val="center"/>
        </w:trPr>
        <w:tc>
          <w:tcPr>
            <w:tcW w:w="0" w:type="auto"/>
            <w:shd w:val="clear" w:color="auto" w:fill="auto"/>
          </w:tcPr>
          <w:p w14:paraId="6F60CCAC"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Pr>
              <w:t>1</w:t>
            </w:r>
          </w:p>
        </w:tc>
        <w:tc>
          <w:tcPr>
            <w:tcW w:w="0" w:type="auto"/>
            <w:shd w:val="clear" w:color="auto" w:fill="auto"/>
          </w:tcPr>
          <w:p w14:paraId="6F98D0C7" w14:textId="67FCA6FB" w:rsidR="00FB135F" w:rsidRPr="001A56D4" w:rsidRDefault="00FB135F" w:rsidP="007760B5">
            <w:pPr>
              <w:spacing w:line="320" w:lineRule="exact"/>
              <w:jc w:val="both"/>
              <w:rPr>
                <w:rFonts w:ascii="Arial" w:hAnsi="Arial"/>
                <w:sz w:val="20"/>
                <w:szCs w:val="20"/>
              </w:rPr>
            </w:pPr>
            <w:r w:rsidRPr="001A56D4">
              <w:rPr>
                <w:rFonts w:ascii="Arial" w:hAnsi="Arial" w:hint="cs"/>
                <w:sz w:val="20"/>
                <w:szCs w:val="20"/>
                <w:rtl/>
              </w:rPr>
              <w:t>0</w:t>
            </w:r>
            <w:r w:rsidR="007760B5">
              <w:rPr>
                <w:rFonts w:ascii="Times New Roman" w:hAnsi="Times New Roman" w:cs="Times New Roman" w:hint="cs"/>
                <w:sz w:val="20"/>
                <w:szCs w:val="20"/>
                <w:rtl/>
              </w:rPr>
              <w:t>.</w:t>
            </w:r>
            <w:r w:rsidRPr="001A56D4">
              <w:rPr>
                <w:rFonts w:ascii="Arial" w:hAnsi="Arial" w:hint="cs"/>
                <w:sz w:val="20"/>
                <w:szCs w:val="20"/>
                <w:rtl/>
              </w:rPr>
              <w:t>55</w:t>
            </w:r>
          </w:p>
        </w:tc>
        <w:tc>
          <w:tcPr>
            <w:tcW w:w="0" w:type="auto"/>
            <w:shd w:val="clear" w:color="auto" w:fill="auto"/>
          </w:tcPr>
          <w:p w14:paraId="548E4A84" w14:textId="77777777" w:rsidR="00FB135F" w:rsidRPr="001A56D4" w:rsidRDefault="00FB135F" w:rsidP="00AA576F">
            <w:pPr>
              <w:spacing w:line="320" w:lineRule="exact"/>
              <w:jc w:val="both"/>
              <w:rPr>
                <w:rFonts w:ascii="Arial" w:hAnsi="Arial"/>
                <w:sz w:val="20"/>
                <w:szCs w:val="20"/>
                <w:rtl/>
              </w:rPr>
            </w:pPr>
            <w:r w:rsidRPr="001A56D4">
              <w:rPr>
                <w:rFonts w:ascii="Arial" w:hAnsi="Arial" w:hint="cs"/>
                <w:sz w:val="20"/>
                <w:szCs w:val="20"/>
                <w:rtl/>
              </w:rPr>
              <w:t>0.74</w:t>
            </w:r>
          </w:p>
        </w:tc>
        <w:tc>
          <w:tcPr>
            <w:tcW w:w="0" w:type="auto"/>
            <w:shd w:val="clear" w:color="auto" w:fill="auto"/>
          </w:tcPr>
          <w:p w14:paraId="71CD9D44" w14:textId="77777777" w:rsidR="00FB135F" w:rsidRPr="001A56D4" w:rsidRDefault="00FB135F" w:rsidP="00AA576F">
            <w:pPr>
              <w:spacing w:line="320" w:lineRule="exact"/>
              <w:jc w:val="both"/>
              <w:rPr>
                <w:rFonts w:ascii="Arial" w:hAnsi="Arial"/>
                <w:sz w:val="20"/>
                <w:szCs w:val="20"/>
              </w:rPr>
            </w:pPr>
            <w:r w:rsidRPr="001A56D4">
              <w:rPr>
                <w:rFonts w:ascii="Arial" w:hAnsi="Arial"/>
                <w:sz w:val="20"/>
                <w:szCs w:val="20"/>
              </w:rPr>
              <w:t>6</w:t>
            </w:r>
          </w:p>
        </w:tc>
        <w:tc>
          <w:tcPr>
            <w:tcW w:w="0" w:type="auto"/>
            <w:shd w:val="clear" w:color="auto" w:fill="auto"/>
          </w:tcPr>
          <w:p w14:paraId="78172872" w14:textId="02451C15" w:rsidR="00FB135F" w:rsidRPr="001A56D4" w:rsidRDefault="00FB135F" w:rsidP="007760B5">
            <w:pPr>
              <w:spacing w:line="320" w:lineRule="exact"/>
              <w:jc w:val="both"/>
              <w:rPr>
                <w:rFonts w:ascii="Arial" w:hAnsi="Arial"/>
                <w:sz w:val="20"/>
                <w:szCs w:val="20"/>
              </w:rPr>
            </w:pPr>
            <w:r w:rsidRPr="001A56D4">
              <w:rPr>
                <w:rFonts w:ascii="Arial" w:hAnsi="Arial" w:hint="cs"/>
                <w:sz w:val="20"/>
                <w:szCs w:val="20"/>
                <w:rtl/>
              </w:rPr>
              <w:t>0</w:t>
            </w:r>
            <w:r w:rsidR="007760B5">
              <w:rPr>
                <w:rFonts w:ascii="Times New Roman" w:hAnsi="Times New Roman" w:cs="Times New Roman" w:hint="cs"/>
                <w:sz w:val="20"/>
                <w:szCs w:val="20"/>
                <w:rtl/>
              </w:rPr>
              <w:t>.</w:t>
            </w:r>
            <w:r w:rsidRPr="001A56D4">
              <w:rPr>
                <w:rFonts w:ascii="Arial" w:hAnsi="Arial" w:hint="cs"/>
                <w:sz w:val="20"/>
                <w:szCs w:val="20"/>
                <w:rtl/>
              </w:rPr>
              <w:t>51</w:t>
            </w:r>
          </w:p>
        </w:tc>
        <w:tc>
          <w:tcPr>
            <w:tcW w:w="0" w:type="auto"/>
            <w:shd w:val="clear" w:color="auto" w:fill="auto"/>
          </w:tcPr>
          <w:p w14:paraId="2B77893D" w14:textId="77777777" w:rsidR="00FB135F" w:rsidRPr="001A56D4" w:rsidRDefault="00FB135F" w:rsidP="00AA576F">
            <w:pPr>
              <w:spacing w:line="320" w:lineRule="exact"/>
              <w:jc w:val="both"/>
              <w:rPr>
                <w:rFonts w:ascii="Arial" w:hAnsi="Arial"/>
                <w:sz w:val="20"/>
                <w:szCs w:val="20"/>
                <w:rtl/>
              </w:rPr>
            </w:pPr>
            <w:r w:rsidRPr="001A56D4">
              <w:rPr>
                <w:rFonts w:ascii="Arial" w:hAnsi="Arial" w:hint="cs"/>
                <w:sz w:val="20"/>
                <w:szCs w:val="20"/>
                <w:rtl/>
              </w:rPr>
              <w:t>0.74</w:t>
            </w:r>
          </w:p>
        </w:tc>
        <w:tc>
          <w:tcPr>
            <w:tcW w:w="0" w:type="auto"/>
            <w:shd w:val="clear" w:color="auto" w:fill="auto"/>
          </w:tcPr>
          <w:p w14:paraId="23D8AB53"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tl/>
              </w:rPr>
              <w:t>11</w:t>
            </w:r>
          </w:p>
        </w:tc>
        <w:tc>
          <w:tcPr>
            <w:tcW w:w="0" w:type="auto"/>
            <w:shd w:val="clear" w:color="auto" w:fill="auto"/>
          </w:tcPr>
          <w:p w14:paraId="4A31518A" w14:textId="192DC76F" w:rsidR="00FB135F" w:rsidRPr="001A56D4" w:rsidRDefault="00FB135F" w:rsidP="007760B5">
            <w:pPr>
              <w:spacing w:line="320" w:lineRule="exact"/>
              <w:jc w:val="both"/>
              <w:rPr>
                <w:rFonts w:ascii="Arial" w:hAnsi="Arial"/>
                <w:sz w:val="20"/>
                <w:szCs w:val="20"/>
              </w:rPr>
            </w:pPr>
            <w:r w:rsidRPr="001A56D4">
              <w:rPr>
                <w:rFonts w:ascii="Arial" w:hAnsi="Arial" w:hint="cs"/>
                <w:sz w:val="20"/>
                <w:szCs w:val="20"/>
                <w:rtl/>
              </w:rPr>
              <w:t>0</w:t>
            </w:r>
            <w:r w:rsidR="007760B5">
              <w:rPr>
                <w:rFonts w:ascii="Times New Roman" w:hAnsi="Times New Roman" w:cs="Times New Roman" w:hint="cs"/>
                <w:sz w:val="20"/>
                <w:szCs w:val="20"/>
                <w:rtl/>
              </w:rPr>
              <w:t>.</w:t>
            </w:r>
            <w:r w:rsidRPr="001A56D4">
              <w:rPr>
                <w:rFonts w:ascii="Arial" w:hAnsi="Arial" w:hint="cs"/>
                <w:sz w:val="20"/>
                <w:szCs w:val="20"/>
                <w:rtl/>
              </w:rPr>
              <w:t>48</w:t>
            </w:r>
          </w:p>
        </w:tc>
        <w:tc>
          <w:tcPr>
            <w:tcW w:w="0" w:type="auto"/>
            <w:shd w:val="clear" w:color="auto" w:fill="auto"/>
          </w:tcPr>
          <w:p w14:paraId="6111F26C" w14:textId="77777777" w:rsidR="00FB135F" w:rsidRPr="001A56D4" w:rsidRDefault="00FB135F" w:rsidP="00AA576F">
            <w:pPr>
              <w:spacing w:line="320" w:lineRule="exact"/>
              <w:jc w:val="both"/>
              <w:rPr>
                <w:rFonts w:ascii="Arial" w:hAnsi="Arial"/>
                <w:sz w:val="20"/>
                <w:szCs w:val="20"/>
                <w:rtl/>
              </w:rPr>
            </w:pPr>
            <w:r w:rsidRPr="001A56D4">
              <w:rPr>
                <w:rFonts w:ascii="Arial" w:hAnsi="Arial" w:hint="cs"/>
                <w:sz w:val="20"/>
                <w:szCs w:val="20"/>
                <w:rtl/>
              </w:rPr>
              <w:t>0.66</w:t>
            </w:r>
          </w:p>
        </w:tc>
      </w:tr>
      <w:tr w:rsidR="00FB135F" w:rsidRPr="00700C45" w14:paraId="72A6D98D" w14:textId="77777777" w:rsidTr="00AA576F">
        <w:trPr>
          <w:jc w:val="center"/>
        </w:trPr>
        <w:tc>
          <w:tcPr>
            <w:tcW w:w="0" w:type="auto"/>
            <w:shd w:val="clear" w:color="auto" w:fill="auto"/>
          </w:tcPr>
          <w:p w14:paraId="4C36A918"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tl/>
              </w:rPr>
              <w:t>2</w:t>
            </w:r>
          </w:p>
        </w:tc>
        <w:tc>
          <w:tcPr>
            <w:tcW w:w="0" w:type="auto"/>
            <w:shd w:val="clear" w:color="auto" w:fill="auto"/>
          </w:tcPr>
          <w:p w14:paraId="6801E591" w14:textId="01F05239" w:rsidR="00FB135F" w:rsidRPr="001A56D4" w:rsidRDefault="00FB135F" w:rsidP="007760B5">
            <w:pPr>
              <w:spacing w:line="320" w:lineRule="exact"/>
              <w:jc w:val="both"/>
              <w:rPr>
                <w:rFonts w:ascii="Arial" w:hAnsi="Arial"/>
                <w:sz w:val="20"/>
                <w:szCs w:val="20"/>
              </w:rPr>
            </w:pPr>
            <w:r w:rsidRPr="001A56D4">
              <w:rPr>
                <w:rFonts w:ascii="Arial" w:hAnsi="Arial" w:hint="cs"/>
                <w:sz w:val="20"/>
                <w:szCs w:val="20"/>
                <w:rtl/>
              </w:rPr>
              <w:t>0</w:t>
            </w:r>
            <w:r w:rsidR="007760B5">
              <w:rPr>
                <w:rFonts w:ascii="Times New Roman" w:hAnsi="Times New Roman" w:cs="Times New Roman" w:hint="cs"/>
                <w:sz w:val="20"/>
                <w:szCs w:val="20"/>
                <w:rtl/>
              </w:rPr>
              <w:t>.</w:t>
            </w:r>
            <w:r w:rsidRPr="001A56D4">
              <w:rPr>
                <w:rFonts w:ascii="Arial" w:hAnsi="Arial" w:hint="cs"/>
                <w:sz w:val="20"/>
                <w:szCs w:val="20"/>
                <w:rtl/>
              </w:rPr>
              <w:t>48</w:t>
            </w:r>
          </w:p>
        </w:tc>
        <w:tc>
          <w:tcPr>
            <w:tcW w:w="0" w:type="auto"/>
            <w:shd w:val="clear" w:color="auto" w:fill="auto"/>
          </w:tcPr>
          <w:p w14:paraId="2BD0E270"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Pr>
              <w:t>0.67</w:t>
            </w:r>
          </w:p>
        </w:tc>
        <w:tc>
          <w:tcPr>
            <w:tcW w:w="0" w:type="auto"/>
            <w:shd w:val="clear" w:color="auto" w:fill="auto"/>
          </w:tcPr>
          <w:p w14:paraId="078BB8B5"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Pr>
              <w:t>7</w:t>
            </w:r>
          </w:p>
        </w:tc>
        <w:tc>
          <w:tcPr>
            <w:tcW w:w="0" w:type="auto"/>
            <w:shd w:val="clear" w:color="auto" w:fill="auto"/>
          </w:tcPr>
          <w:p w14:paraId="1639BF50" w14:textId="7E2B1522" w:rsidR="00FB135F" w:rsidRPr="001A56D4" w:rsidRDefault="00FB135F" w:rsidP="007760B5">
            <w:pPr>
              <w:spacing w:line="320" w:lineRule="exact"/>
              <w:jc w:val="both"/>
              <w:rPr>
                <w:rFonts w:ascii="Arial" w:hAnsi="Arial"/>
                <w:sz w:val="20"/>
                <w:szCs w:val="20"/>
              </w:rPr>
            </w:pPr>
            <w:r w:rsidRPr="001A56D4">
              <w:rPr>
                <w:rFonts w:ascii="Arial" w:hAnsi="Arial" w:hint="cs"/>
                <w:sz w:val="20"/>
                <w:szCs w:val="20"/>
                <w:rtl/>
              </w:rPr>
              <w:t>0</w:t>
            </w:r>
            <w:r w:rsidR="007760B5">
              <w:rPr>
                <w:rFonts w:ascii="Times New Roman" w:hAnsi="Times New Roman" w:cs="Times New Roman" w:hint="cs"/>
                <w:sz w:val="20"/>
                <w:szCs w:val="20"/>
                <w:rtl/>
              </w:rPr>
              <w:t>.</w:t>
            </w:r>
            <w:r w:rsidRPr="001A56D4">
              <w:rPr>
                <w:rFonts w:ascii="Arial" w:hAnsi="Arial" w:hint="cs"/>
                <w:sz w:val="20"/>
                <w:szCs w:val="20"/>
                <w:rtl/>
              </w:rPr>
              <w:t>46</w:t>
            </w:r>
          </w:p>
        </w:tc>
        <w:tc>
          <w:tcPr>
            <w:tcW w:w="0" w:type="auto"/>
            <w:shd w:val="clear" w:color="auto" w:fill="auto"/>
          </w:tcPr>
          <w:p w14:paraId="406D2572" w14:textId="77777777" w:rsidR="00FB135F" w:rsidRPr="001A56D4" w:rsidRDefault="00FB135F" w:rsidP="00AA576F">
            <w:pPr>
              <w:spacing w:line="320" w:lineRule="exact"/>
              <w:jc w:val="both"/>
              <w:rPr>
                <w:rFonts w:ascii="Arial" w:hAnsi="Arial"/>
                <w:sz w:val="20"/>
                <w:szCs w:val="20"/>
                <w:rtl/>
              </w:rPr>
            </w:pPr>
            <w:r w:rsidRPr="001A56D4">
              <w:rPr>
                <w:rFonts w:ascii="Arial" w:hAnsi="Arial" w:hint="cs"/>
                <w:sz w:val="20"/>
                <w:szCs w:val="20"/>
                <w:rtl/>
              </w:rPr>
              <w:t>0.77</w:t>
            </w:r>
          </w:p>
        </w:tc>
        <w:tc>
          <w:tcPr>
            <w:tcW w:w="0" w:type="auto"/>
            <w:shd w:val="clear" w:color="auto" w:fill="auto"/>
          </w:tcPr>
          <w:p w14:paraId="364267E6"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tl/>
              </w:rPr>
              <w:t>12</w:t>
            </w:r>
          </w:p>
        </w:tc>
        <w:tc>
          <w:tcPr>
            <w:tcW w:w="0" w:type="auto"/>
            <w:shd w:val="clear" w:color="auto" w:fill="auto"/>
          </w:tcPr>
          <w:p w14:paraId="2C98A218" w14:textId="5D895963" w:rsidR="00FB135F" w:rsidRPr="001A56D4" w:rsidRDefault="00FB135F" w:rsidP="007760B5">
            <w:pPr>
              <w:spacing w:line="320" w:lineRule="exact"/>
              <w:jc w:val="both"/>
              <w:rPr>
                <w:rFonts w:ascii="Arial" w:hAnsi="Arial"/>
                <w:sz w:val="20"/>
                <w:szCs w:val="20"/>
              </w:rPr>
            </w:pPr>
            <w:r w:rsidRPr="001A56D4">
              <w:rPr>
                <w:rFonts w:ascii="Arial" w:hAnsi="Arial" w:hint="cs"/>
                <w:sz w:val="20"/>
                <w:szCs w:val="20"/>
                <w:rtl/>
              </w:rPr>
              <w:t>0</w:t>
            </w:r>
            <w:r w:rsidR="007760B5">
              <w:rPr>
                <w:rFonts w:ascii="Times New Roman" w:hAnsi="Times New Roman" w:cs="Times New Roman" w:hint="cs"/>
                <w:sz w:val="20"/>
                <w:szCs w:val="20"/>
                <w:rtl/>
              </w:rPr>
              <w:t>.</w:t>
            </w:r>
            <w:r w:rsidRPr="001A56D4">
              <w:rPr>
                <w:rFonts w:ascii="Arial" w:hAnsi="Arial" w:hint="cs"/>
                <w:sz w:val="20"/>
                <w:szCs w:val="20"/>
                <w:rtl/>
              </w:rPr>
              <w:t>77</w:t>
            </w:r>
          </w:p>
        </w:tc>
        <w:tc>
          <w:tcPr>
            <w:tcW w:w="0" w:type="auto"/>
            <w:shd w:val="clear" w:color="auto" w:fill="auto"/>
          </w:tcPr>
          <w:p w14:paraId="768F4DC1"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Pr>
              <w:t>0.64</w:t>
            </w:r>
          </w:p>
        </w:tc>
      </w:tr>
      <w:tr w:rsidR="00FB135F" w:rsidRPr="00700C45" w14:paraId="337224D9" w14:textId="77777777" w:rsidTr="00AA576F">
        <w:trPr>
          <w:jc w:val="center"/>
        </w:trPr>
        <w:tc>
          <w:tcPr>
            <w:tcW w:w="0" w:type="auto"/>
            <w:shd w:val="clear" w:color="auto" w:fill="auto"/>
          </w:tcPr>
          <w:p w14:paraId="05F4DA8E"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tl/>
              </w:rPr>
              <w:t>3</w:t>
            </w:r>
          </w:p>
        </w:tc>
        <w:tc>
          <w:tcPr>
            <w:tcW w:w="0" w:type="auto"/>
            <w:shd w:val="clear" w:color="auto" w:fill="auto"/>
          </w:tcPr>
          <w:p w14:paraId="1D713575" w14:textId="3A509834" w:rsidR="00FB135F" w:rsidRPr="001A56D4" w:rsidRDefault="00FB135F" w:rsidP="007760B5">
            <w:pPr>
              <w:spacing w:line="320" w:lineRule="exact"/>
              <w:jc w:val="both"/>
              <w:rPr>
                <w:rFonts w:ascii="Arial" w:hAnsi="Arial"/>
                <w:sz w:val="20"/>
                <w:szCs w:val="20"/>
                <w:rtl/>
              </w:rPr>
            </w:pPr>
            <w:r w:rsidRPr="001A56D4">
              <w:rPr>
                <w:rFonts w:ascii="Arial" w:hAnsi="Arial" w:hint="cs"/>
                <w:sz w:val="20"/>
                <w:szCs w:val="20"/>
                <w:rtl/>
              </w:rPr>
              <w:t>0</w:t>
            </w:r>
            <w:r w:rsidR="007760B5">
              <w:rPr>
                <w:rFonts w:ascii="Times New Roman" w:hAnsi="Times New Roman" w:cs="Times New Roman" w:hint="cs"/>
                <w:sz w:val="20"/>
                <w:szCs w:val="20"/>
                <w:rtl/>
              </w:rPr>
              <w:t>.</w:t>
            </w:r>
            <w:r w:rsidRPr="001A56D4">
              <w:rPr>
                <w:rFonts w:ascii="Arial" w:hAnsi="Arial" w:hint="cs"/>
                <w:sz w:val="20"/>
                <w:szCs w:val="20"/>
                <w:rtl/>
              </w:rPr>
              <w:t>48</w:t>
            </w:r>
          </w:p>
        </w:tc>
        <w:tc>
          <w:tcPr>
            <w:tcW w:w="0" w:type="auto"/>
            <w:shd w:val="clear" w:color="auto" w:fill="auto"/>
          </w:tcPr>
          <w:p w14:paraId="1B1C8201" w14:textId="77777777" w:rsidR="00FB135F" w:rsidRPr="001A56D4" w:rsidRDefault="00FB135F" w:rsidP="00AA576F">
            <w:pPr>
              <w:spacing w:line="320" w:lineRule="exact"/>
              <w:jc w:val="both"/>
              <w:rPr>
                <w:rFonts w:ascii="Arial" w:hAnsi="Arial"/>
                <w:sz w:val="20"/>
                <w:szCs w:val="20"/>
                <w:rtl/>
              </w:rPr>
            </w:pPr>
            <w:r w:rsidRPr="001A56D4">
              <w:rPr>
                <w:rFonts w:ascii="Arial" w:hAnsi="Arial" w:hint="cs"/>
                <w:sz w:val="20"/>
                <w:szCs w:val="20"/>
                <w:rtl/>
              </w:rPr>
              <w:t>0.74</w:t>
            </w:r>
          </w:p>
        </w:tc>
        <w:tc>
          <w:tcPr>
            <w:tcW w:w="0" w:type="auto"/>
            <w:shd w:val="clear" w:color="auto" w:fill="auto"/>
          </w:tcPr>
          <w:p w14:paraId="2FB41231"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Pr>
              <w:t>8</w:t>
            </w:r>
          </w:p>
        </w:tc>
        <w:tc>
          <w:tcPr>
            <w:tcW w:w="0" w:type="auto"/>
            <w:shd w:val="clear" w:color="auto" w:fill="auto"/>
          </w:tcPr>
          <w:p w14:paraId="2A2AB3A0" w14:textId="26EA4D2B" w:rsidR="00FB135F" w:rsidRPr="001A56D4" w:rsidRDefault="00FB135F" w:rsidP="007760B5">
            <w:pPr>
              <w:spacing w:line="320" w:lineRule="exact"/>
              <w:jc w:val="both"/>
              <w:rPr>
                <w:rFonts w:ascii="Arial" w:hAnsi="Arial"/>
                <w:sz w:val="20"/>
                <w:szCs w:val="20"/>
              </w:rPr>
            </w:pPr>
            <w:r w:rsidRPr="001A56D4">
              <w:rPr>
                <w:rFonts w:ascii="Arial" w:hAnsi="Arial" w:hint="cs"/>
                <w:sz w:val="20"/>
                <w:szCs w:val="20"/>
                <w:rtl/>
              </w:rPr>
              <w:t>0</w:t>
            </w:r>
            <w:r w:rsidR="007760B5">
              <w:rPr>
                <w:rFonts w:ascii="Times New Roman" w:hAnsi="Times New Roman" w:cs="Times New Roman" w:hint="cs"/>
                <w:sz w:val="20"/>
                <w:szCs w:val="20"/>
                <w:rtl/>
              </w:rPr>
              <w:t>.</w:t>
            </w:r>
            <w:r w:rsidRPr="001A56D4">
              <w:rPr>
                <w:rFonts w:ascii="Arial" w:hAnsi="Arial" w:hint="cs"/>
                <w:sz w:val="20"/>
                <w:szCs w:val="20"/>
                <w:rtl/>
              </w:rPr>
              <w:t>46</w:t>
            </w:r>
          </w:p>
        </w:tc>
        <w:tc>
          <w:tcPr>
            <w:tcW w:w="0" w:type="auto"/>
            <w:shd w:val="clear" w:color="auto" w:fill="auto"/>
          </w:tcPr>
          <w:p w14:paraId="4339C217"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Pr>
              <w:t>0.79</w:t>
            </w:r>
          </w:p>
        </w:tc>
        <w:tc>
          <w:tcPr>
            <w:tcW w:w="0" w:type="auto"/>
            <w:shd w:val="clear" w:color="auto" w:fill="auto"/>
          </w:tcPr>
          <w:p w14:paraId="19D7B257"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tl/>
              </w:rPr>
              <w:t>13</w:t>
            </w:r>
          </w:p>
        </w:tc>
        <w:tc>
          <w:tcPr>
            <w:tcW w:w="0" w:type="auto"/>
            <w:shd w:val="clear" w:color="auto" w:fill="auto"/>
          </w:tcPr>
          <w:p w14:paraId="02E1801C" w14:textId="5191A40C" w:rsidR="00FB135F" w:rsidRPr="001A56D4" w:rsidRDefault="00FB135F" w:rsidP="007760B5">
            <w:pPr>
              <w:spacing w:line="320" w:lineRule="exact"/>
              <w:jc w:val="both"/>
              <w:rPr>
                <w:rFonts w:ascii="Arial" w:hAnsi="Arial"/>
                <w:sz w:val="20"/>
                <w:szCs w:val="20"/>
              </w:rPr>
            </w:pPr>
            <w:r w:rsidRPr="001A56D4">
              <w:rPr>
                <w:rFonts w:ascii="Arial" w:hAnsi="Arial" w:hint="cs"/>
                <w:sz w:val="20"/>
                <w:szCs w:val="20"/>
                <w:rtl/>
              </w:rPr>
              <w:t>0</w:t>
            </w:r>
            <w:r w:rsidR="007760B5">
              <w:rPr>
                <w:rFonts w:ascii="Times New Roman" w:hAnsi="Times New Roman" w:cs="Times New Roman" w:hint="cs"/>
                <w:sz w:val="20"/>
                <w:szCs w:val="20"/>
                <w:rtl/>
              </w:rPr>
              <w:t>.</w:t>
            </w:r>
            <w:r w:rsidRPr="001A56D4">
              <w:rPr>
                <w:rFonts w:ascii="Arial" w:hAnsi="Arial" w:hint="cs"/>
                <w:sz w:val="20"/>
                <w:szCs w:val="20"/>
                <w:rtl/>
              </w:rPr>
              <w:t>51</w:t>
            </w:r>
          </w:p>
        </w:tc>
        <w:tc>
          <w:tcPr>
            <w:tcW w:w="0" w:type="auto"/>
            <w:shd w:val="clear" w:color="auto" w:fill="auto"/>
          </w:tcPr>
          <w:p w14:paraId="1FFC771C"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Pr>
              <w:t xml:space="preserve"> 0.65</w:t>
            </w:r>
          </w:p>
        </w:tc>
      </w:tr>
      <w:tr w:rsidR="00FB135F" w:rsidRPr="00700C45" w14:paraId="75BF16C9" w14:textId="77777777" w:rsidTr="00AA576F">
        <w:trPr>
          <w:jc w:val="center"/>
        </w:trPr>
        <w:tc>
          <w:tcPr>
            <w:tcW w:w="0" w:type="auto"/>
            <w:shd w:val="clear" w:color="auto" w:fill="auto"/>
          </w:tcPr>
          <w:p w14:paraId="3CFC61BD"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tl/>
              </w:rPr>
              <w:t>4</w:t>
            </w:r>
          </w:p>
        </w:tc>
        <w:tc>
          <w:tcPr>
            <w:tcW w:w="0" w:type="auto"/>
            <w:shd w:val="clear" w:color="auto" w:fill="auto"/>
          </w:tcPr>
          <w:p w14:paraId="393E5F62" w14:textId="3476F87C" w:rsidR="00FB135F" w:rsidRPr="001A56D4" w:rsidRDefault="00FB135F" w:rsidP="007760B5">
            <w:pPr>
              <w:spacing w:line="320" w:lineRule="exact"/>
              <w:jc w:val="both"/>
              <w:rPr>
                <w:rFonts w:ascii="Arial" w:hAnsi="Arial"/>
                <w:sz w:val="20"/>
                <w:szCs w:val="20"/>
              </w:rPr>
            </w:pPr>
            <w:r w:rsidRPr="001A56D4">
              <w:rPr>
                <w:rFonts w:ascii="Arial" w:hAnsi="Arial" w:hint="cs"/>
                <w:sz w:val="20"/>
                <w:szCs w:val="20"/>
                <w:rtl/>
              </w:rPr>
              <w:t>0</w:t>
            </w:r>
            <w:r w:rsidR="007760B5">
              <w:rPr>
                <w:rFonts w:ascii="Times New Roman" w:hAnsi="Times New Roman" w:cs="Times New Roman" w:hint="cs"/>
                <w:sz w:val="20"/>
                <w:szCs w:val="20"/>
                <w:rtl/>
              </w:rPr>
              <w:t>.</w:t>
            </w:r>
            <w:r w:rsidRPr="001A56D4">
              <w:rPr>
                <w:rFonts w:ascii="Arial" w:hAnsi="Arial" w:hint="cs"/>
                <w:sz w:val="20"/>
                <w:szCs w:val="20"/>
                <w:rtl/>
              </w:rPr>
              <w:t>55</w:t>
            </w:r>
          </w:p>
        </w:tc>
        <w:tc>
          <w:tcPr>
            <w:tcW w:w="0" w:type="auto"/>
            <w:shd w:val="clear" w:color="auto" w:fill="auto"/>
          </w:tcPr>
          <w:p w14:paraId="28DE16A2"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Pr>
              <w:t>0.78</w:t>
            </w:r>
          </w:p>
        </w:tc>
        <w:tc>
          <w:tcPr>
            <w:tcW w:w="0" w:type="auto"/>
            <w:shd w:val="clear" w:color="auto" w:fill="auto"/>
          </w:tcPr>
          <w:p w14:paraId="6B170B22"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Pr>
              <w:t>9</w:t>
            </w:r>
          </w:p>
        </w:tc>
        <w:tc>
          <w:tcPr>
            <w:tcW w:w="0" w:type="auto"/>
            <w:shd w:val="clear" w:color="auto" w:fill="auto"/>
          </w:tcPr>
          <w:p w14:paraId="6E12FFB9" w14:textId="4820EAEA" w:rsidR="00FB135F" w:rsidRPr="001A56D4" w:rsidRDefault="00FB135F" w:rsidP="007760B5">
            <w:pPr>
              <w:spacing w:line="320" w:lineRule="exact"/>
              <w:jc w:val="both"/>
              <w:rPr>
                <w:rFonts w:ascii="Arial" w:hAnsi="Arial"/>
                <w:sz w:val="20"/>
                <w:szCs w:val="20"/>
              </w:rPr>
            </w:pPr>
            <w:r w:rsidRPr="001A56D4">
              <w:rPr>
                <w:rFonts w:ascii="Arial" w:hAnsi="Arial" w:hint="cs"/>
                <w:sz w:val="20"/>
                <w:szCs w:val="20"/>
                <w:rtl/>
              </w:rPr>
              <w:t>0</w:t>
            </w:r>
            <w:r w:rsidR="007760B5">
              <w:rPr>
                <w:rFonts w:ascii="Times New Roman" w:hAnsi="Times New Roman" w:cs="Times New Roman" w:hint="cs"/>
                <w:sz w:val="20"/>
                <w:szCs w:val="20"/>
                <w:rtl/>
              </w:rPr>
              <w:t>.</w:t>
            </w:r>
            <w:r w:rsidRPr="001A56D4">
              <w:rPr>
                <w:rFonts w:ascii="Arial" w:hAnsi="Arial" w:hint="cs"/>
                <w:sz w:val="20"/>
                <w:szCs w:val="20"/>
                <w:rtl/>
              </w:rPr>
              <w:t>55</w:t>
            </w:r>
          </w:p>
        </w:tc>
        <w:tc>
          <w:tcPr>
            <w:tcW w:w="0" w:type="auto"/>
            <w:shd w:val="clear" w:color="auto" w:fill="auto"/>
          </w:tcPr>
          <w:p w14:paraId="69E95D75" w14:textId="77777777" w:rsidR="00FB135F" w:rsidRPr="001A56D4" w:rsidRDefault="00FB135F" w:rsidP="00AA576F">
            <w:pPr>
              <w:spacing w:line="320" w:lineRule="exact"/>
              <w:jc w:val="both"/>
              <w:rPr>
                <w:rFonts w:ascii="Arial" w:hAnsi="Arial"/>
                <w:sz w:val="20"/>
                <w:szCs w:val="20"/>
                <w:rtl/>
              </w:rPr>
            </w:pPr>
            <w:r w:rsidRPr="001A56D4">
              <w:rPr>
                <w:rFonts w:ascii="Arial" w:hAnsi="Arial" w:hint="cs"/>
                <w:sz w:val="20"/>
                <w:szCs w:val="20"/>
                <w:rtl/>
              </w:rPr>
              <w:t>0.74</w:t>
            </w:r>
          </w:p>
        </w:tc>
        <w:tc>
          <w:tcPr>
            <w:tcW w:w="0" w:type="auto"/>
            <w:shd w:val="clear" w:color="auto" w:fill="auto"/>
          </w:tcPr>
          <w:p w14:paraId="38B33815"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tl/>
              </w:rPr>
              <w:t>14</w:t>
            </w:r>
          </w:p>
        </w:tc>
        <w:tc>
          <w:tcPr>
            <w:tcW w:w="0" w:type="auto"/>
            <w:shd w:val="clear" w:color="auto" w:fill="auto"/>
          </w:tcPr>
          <w:p w14:paraId="4E7B4AA8" w14:textId="09A0C664" w:rsidR="00FB135F" w:rsidRPr="001A56D4" w:rsidRDefault="00FB135F" w:rsidP="007760B5">
            <w:pPr>
              <w:spacing w:line="320" w:lineRule="exact"/>
              <w:jc w:val="both"/>
              <w:rPr>
                <w:rFonts w:ascii="Arial" w:hAnsi="Arial"/>
                <w:sz w:val="20"/>
                <w:szCs w:val="20"/>
              </w:rPr>
            </w:pPr>
            <w:r w:rsidRPr="001A56D4">
              <w:rPr>
                <w:rFonts w:ascii="Arial" w:hAnsi="Arial" w:hint="cs"/>
                <w:sz w:val="20"/>
                <w:szCs w:val="20"/>
                <w:rtl/>
              </w:rPr>
              <w:t>0</w:t>
            </w:r>
            <w:r w:rsidR="007760B5">
              <w:rPr>
                <w:rFonts w:ascii="Times New Roman" w:hAnsi="Times New Roman" w:cs="Times New Roman" w:hint="cs"/>
                <w:sz w:val="20"/>
                <w:szCs w:val="20"/>
                <w:rtl/>
              </w:rPr>
              <w:t>.</w:t>
            </w:r>
            <w:r w:rsidRPr="001A56D4">
              <w:rPr>
                <w:rFonts w:ascii="Arial" w:hAnsi="Arial" w:hint="cs"/>
                <w:sz w:val="20"/>
                <w:szCs w:val="20"/>
                <w:rtl/>
              </w:rPr>
              <w:t>59</w:t>
            </w:r>
          </w:p>
        </w:tc>
        <w:tc>
          <w:tcPr>
            <w:tcW w:w="0" w:type="auto"/>
            <w:shd w:val="clear" w:color="auto" w:fill="auto"/>
          </w:tcPr>
          <w:p w14:paraId="6AEBDE61" w14:textId="77777777" w:rsidR="00FB135F" w:rsidRPr="001A56D4" w:rsidRDefault="00FB135F" w:rsidP="00AA576F">
            <w:pPr>
              <w:spacing w:line="320" w:lineRule="exact"/>
              <w:jc w:val="both"/>
              <w:rPr>
                <w:rFonts w:ascii="Arial" w:hAnsi="Arial"/>
                <w:sz w:val="20"/>
                <w:szCs w:val="20"/>
                <w:rtl/>
              </w:rPr>
            </w:pPr>
            <w:r w:rsidRPr="001A56D4">
              <w:rPr>
                <w:rFonts w:ascii="Arial" w:hAnsi="Arial" w:hint="cs"/>
                <w:sz w:val="20"/>
                <w:szCs w:val="20"/>
                <w:rtl/>
              </w:rPr>
              <w:t>0.66</w:t>
            </w:r>
          </w:p>
        </w:tc>
      </w:tr>
      <w:tr w:rsidR="00FB135F" w:rsidRPr="00700C45" w14:paraId="13451EEA" w14:textId="77777777" w:rsidTr="00AA576F">
        <w:trPr>
          <w:jc w:val="center"/>
        </w:trPr>
        <w:tc>
          <w:tcPr>
            <w:tcW w:w="0" w:type="auto"/>
            <w:shd w:val="clear" w:color="auto" w:fill="auto"/>
          </w:tcPr>
          <w:p w14:paraId="3EDA1E6C"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tl/>
              </w:rPr>
              <w:t>5</w:t>
            </w:r>
          </w:p>
        </w:tc>
        <w:tc>
          <w:tcPr>
            <w:tcW w:w="0" w:type="auto"/>
            <w:shd w:val="clear" w:color="auto" w:fill="auto"/>
          </w:tcPr>
          <w:p w14:paraId="50CDE362" w14:textId="2CFE94B1" w:rsidR="00FB135F" w:rsidRPr="001A56D4" w:rsidRDefault="00FB135F" w:rsidP="007760B5">
            <w:pPr>
              <w:spacing w:line="320" w:lineRule="exact"/>
              <w:jc w:val="both"/>
              <w:rPr>
                <w:rFonts w:ascii="Arial" w:hAnsi="Arial"/>
                <w:sz w:val="20"/>
                <w:szCs w:val="20"/>
                <w:rtl/>
              </w:rPr>
            </w:pPr>
            <w:r w:rsidRPr="001A56D4">
              <w:rPr>
                <w:rFonts w:ascii="Arial" w:hAnsi="Arial" w:hint="cs"/>
                <w:sz w:val="20"/>
                <w:szCs w:val="20"/>
                <w:rtl/>
              </w:rPr>
              <w:t>0</w:t>
            </w:r>
            <w:r w:rsidR="007760B5">
              <w:rPr>
                <w:rFonts w:ascii="Times New Roman" w:hAnsi="Times New Roman" w:cs="Times New Roman" w:hint="cs"/>
                <w:sz w:val="20"/>
                <w:szCs w:val="20"/>
                <w:rtl/>
              </w:rPr>
              <w:t>.</w:t>
            </w:r>
            <w:r w:rsidRPr="001A56D4">
              <w:rPr>
                <w:rFonts w:ascii="Arial" w:hAnsi="Arial" w:hint="cs"/>
                <w:sz w:val="20"/>
                <w:szCs w:val="20"/>
                <w:rtl/>
              </w:rPr>
              <w:t>31</w:t>
            </w:r>
          </w:p>
        </w:tc>
        <w:tc>
          <w:tcPr>
            <w:tcW w:w="0" w:type="auto"/>
            <w:shd w:val="clear" w:color="auto" w:fill="auto"/>
          </w:tcPr>
          <w:p w14:paraId="059911C1"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Pr>
              <w:t>0.55</w:t>
            </w:r>
          </w:p>
        </w:tc>
        <w:tc>
          <w:tcPr>
            <w:tcW w:w="0" w:type="auto"/>
            <w:shd w:val="clear" w:color="auto" w:fill="auto"/>
          </w:tcPr>
          <w:p w14:paraId="5C4AC2D9"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Pr>
              <w:t>10</w:t>
            </w:r>
          </w:p>
        </w:tc>
        <w:tc>
          <w:tcPr>
            <w:tcW w:w="0" w:type="auto"/>
            <w:shd w:val="clear" w:color="auto" w:fill="auto"/>
          </w:tcPr>
          <w:p w14:paraId="3B21DF57" w14:textId="1A758ED4" w:rsidR="00FB135F" w:rsidRPr="001A56D4" w:rsidRDefault="00FB135F" w:rsidP="007760B5">
            <w:pPr>
              <w:spacing w:line="320" w:lineRule="exact"/>
              <w:jc w:val="both"/>
              <w:rPr>
                <w:rFonts w:ascii="Arial" w:hAnsi="Arial"/>
                <w:sz w:val="20"/>
                <w:szCs w:val="20"/>
              </w:rPr>
            </w:pPr>
            <w:r w:rsidRPr="001A56D4">
              <w:rPr>
                <w:rFonts w:ascii="Arial" w:hAnsi="Arial" w:hint="cs"/>
                <w:sz w:val="20"/>
                <w:szCs w:val="20"/>
                <w:rtl/>
              </w:rPr>
              <w:t>0</w:t>
            </w:r>
            <w:r w:rsidR="007760B5">
              <w:rPr>
                <w:rFonts w:ascii="Times New Roman" w:hAnsi="Times New Roman" w:cs="Times New Roman" w:hint="cs"/>
                <w:sz w:val="20"/>
                <w:szCs w:val="20"/>
                <w:rtl/>
              </w:rPr>
              <w:t>.</w:t>
            </w:r>
            <w:r w:rsidRPr="001A56D4">
              <w:rPr>
                <w:rFonts w:ascii="Arial" w:hAnsi="Arial" w:hint="cs"/>
                <w:sz w:val="20"/>
                <w:szCs w:val="20"/>
                <w:rtl/>
              </w:rPr>
              <w:t>50</w:t>
            </w:r>
          </w:p>
        </w:tc>
        <w:tc>
          <w:tcPr>
            <w:tcW w:w="0" w:type="auto"/>
            <w:shd w:val="clear" w:color="auto" w:fill="auto"/>
          </w:tcPr>
          <w:p w14:paraId="1D81E4A6" w14:textId="77777777" w:rsidR="00FB135F" w:rsidRPr="001A56D4" w:rsidRDefault="00FB135F" w:rsidP="00AA576F">
            <w:pPr>
              <w:spacing w:line="320" w:lineRule="exact"/>
              <w:jc w:val="both"/>
              <w:rPr>
                <w:rFonts w:ascii="Arial" w:hAnsi="Arial"/>
                <w:sz w:val="20"/>
                <w:szCs w:val="20"/>
                <w:rtl/>
              </w:rPr>
            </w:pPr>
            <w:r w:rsidRPr="001A56D4">
              <w:rPr>
                <w:rFonts w:ascii="Arial" w:hAnsi="Arial" w:hint="cs"/>
                <w:sz w:val="20"/>
                <w:szCs w:val="20"/>
                <w:rtl/>
              </w:rPr>
              <w:t>0.77</w:t>
            </w:r>
          </w:p>
        </w:tc>
        <w:tc>
          <w:tcPr>
            <w:tcW w:w="0" w:type="auto"/>
            <w:shd w:val="clear" w:color="auto" w:fill="auto"/>
          </w:tcPr>
          <w:p w14:paraId="1B2D7831" w14:textId="77777777" w:rsidR="00FB135F" w:rsidRPr="001A56D4" w:rsidRDefault="00FB135F" w:rsidP="00AA576F">
            <w:pPr>
              <w:spacing w:line="320" w:lineRule="exact"/>
              <w:jc w:val="both"/>
              <w:rPr>
                <w:rFonts w:ascii="Arial" w:hAnsi="Arial"/>
                <w:sz w:val="20"/>
                <w:szCs w:val="20"/>
                <w:rtl/>
              </w:rPr>
            </w:pPr>
            <w:r w:rsidRPr="001A56D4">
              <w:rPr>
                <w:rFonts w:ascii="Arial" w:hAnsi="Arial"/>
                <w:sz w:val="20"/>
                <w:szCs w:val="20"/>
                <w:rtl/>
              </w:rPr>
              <w:t>15</w:t>
            </w:r>
          </w:p>
        </w:tc>
        <w:tc>
          <w:tcPr>
            <w:tcW w:w="0" w:type="auto"/>
            <w:shd w:val="clear" w:color="auto" w:fill="auto"/>
          </w:tcPr>
          <w:p w14:paraId="3A68B902" w14:textId="0E669970" w:rsidR="00FB135F" w:rsidRPr="001A56D4" w:rsidRDefault="00FB135F" w:rsidP="007760B5">
            <w:pPr>
              <w:spacing w:line="320" w:lineRule="exact"/>
              <w:jc w:val="both"/>
              <w:rPr>
                <w:rFonts w:ascii="Arial" w:hAnsi="Arial"/>
                <w:sz w:val="20"/>
                <w:szCs w:val="20"/>
              </w:rPr>
            </w:pPr>
            <w:r w:rsidRPr="001A56D4">
              <w:rPr>
                <w:rFonts w:ascii="Arial" w:hAnsi="Arial" w:hint="cs"/>
                <w:sz w:val="20"/>
                <w:szCs w:val="20"/>
                <w:rtl/>
              </w:rPr>
              <w:t>0</w:t>
            </w:r>
            <w:r w:rsidR="007760B5">
              <w:rPr>
                <w:rFonts w:ascii="Times New Roman" w:hAnsi="Times New Roman" w:cs="Times New Roman" w:hint="cs"/>
                <w:sz w:val="20"/>
                <w:szCs w:val="20"/>
                <w:rtl/>
              </w:rPr>
              <w:t>.</w:t>
            </w:r>
            <w:r w:rsidRPr="001A56D4">
              <w:rPr>
                <w:rFonts w:ascii="Arial" w:hAnsi="Arial" w:hint="cs"/>
                <w:sz w:val="20"/>
                <w:szCs w:val="20"/>
                <w:rtl/>
              </w:rPr>
              <w:t>37</w:t>
            </w:r>
          </w:p>
        </w:tc>
        <w:tc>
          <w:tcPr>
            <w:tcW w:w="0" w:type="auto"/>
            <w:shd w:val="clear" w:color="auto" w:fill="auto"/>
          </w:tcPr>
          <w:p w14:paraId="5E8E46F5" w14:textId="77777777" w:rsidR="00FB135F" w:rsidRPr="001A56D4" w:rsidRDefault="00FB135F" w:rsidP="00AA576F">
            <w:pPr>
              <w:spacing w:line="320" w:lineRule="exact"/>
              <w:jc w:val="both"/>
              <w:rPr>
                <w:rFonts w:ascii="Arial" w:hAnsi="Arial"/>
                <w:sz w:val="20"/>
                <w:szCs w:val="20"/>
                <w:rtl/>
              </w:rPr>
            </w:pPr>
            <w:r w:rsidRPr="001A56D4">
              <w:rPr>
                <w:rFonts w:ascii="Arial" w:hAnsi="Arial" w:hint="cs"/>
                <w:sz w:val="20"/>
                <w:szCs w:val="20"/>
                <w:rtl/>
              </w:rPr>
              <w:t>0.59</w:t>
            </w:r>
          </w:p>
        </w:tc>
      </w:tr>
    </w:tbl>
    <w:p w14:paraId="32B660CD" w14:textId="77777777" w:rsidR="00FB135F" w:rsidRPr="00FB135F" w:rsidRDefault="00FB135F" w:rsidP="00AA576F">
      <w:pPr>
        <w:spacing w:line="320" w:lineRule="exact"/>
        <w:jc w:val="both"/>
        <w:rPr>
          <w:rFonts w:ascii="Times New Roman" w:hAnsi="Times New Roman" w:cs="Times New Roman"/>
          <w:b/>
          <w:bCs/>
          <w:sz w:val="28"/>
          <w:szCs w:val="28"/>
          <w:rtl/>
        </w:rPr>
        <w:sectPr w:rsidR="00FB135F" w:rsidRPr="00FB135F" w:rsidSect="00FB135F">
          <w:type w:val="continuous"/>
          <w:pgSz w:w="11900" w:h="16840"/>
          <w:pgMar w:top="1134" w:right="851" w:bottom="1418" w:left="851" w:header="709" w:footer="709" w:gutter="0"/>
          <w:cols w:space="720"/>
          <w:bidi/>
          <w:rtlGutter/>
          <w:docGrid w:linePitch="360"/>
        </w:sectPr>
      </w:pPr>
    </w:p>
    <w:p w14:paraId="57447D74" w14:textId="1A64729B" w:rsidR="003C379B" w:rsidRPr="00FB135F" w:rsidRDefault="003C379B" w:rsidP="00AA576F">
      <w:pPr>
        <w:spacing w:line="320" w:lineRule="exact"/>
        <w:jc w:val="both"/>
        <w:rPr>
          <w:rFonts w:ascii="Times New Roman" w:hAnsi="Times New Roman" w:cs="Times New Roman"/>
          <w:b/>
          <w:bCs/>
          <w:sz w:val="28"/>
          <w:szCs w:val="28"/>
          <w:rtl/>
        </w:rPr>
      </w:pPr>
    </w:p>
    <w:p w14:paraId="0AE6E595" w14:textId="77777777" w:rsidR="00FB135F" w:rsidRPr="00994741" w:rsidRDefault="00FB135F" w:rsidP="00AA576F">
      <w:pPr>
        <w:pStyle w:val="1"/>
        <w:spacing w:after="0" w:line="320" w:lineRule="exact"/>
        <w:ind w:left="0"/>
        <w:contextualSpacing w:val="0"/>
        <w:jc w:val="both"/>
        <w:rPr>
          <w:rFonts w:ascii="Simplified Arabic" w:hAnsi="Simplified Arabic" w:cs="Simplified Arabic"/>
          <w:sz w:val="24"/>
          <w:szCs w:val="24"/>
        </w:rPr>
      </w:pPr>
      <w:r w:rsidRPr="00994741">
        <w:rPr>
          <w:rFonts w:ascii="Simplified Arabic" w:hAnsi="Simplified Arabic" w:cs="Simplified Arabic"/>
          <w:sz w:val="24"/>
          <w:szCs w:val="24"/>
          <w:rtl/>
        </w:rPr>
        <w:t>يبين الجدول (2) قيم معاملات الصعوبة، ومعاملات التمييز لكل فقرة من فقرات اختبار التفكير الناقد بعد تطبيقها على العينة الاستطلاعية، حيث تراوحت قيم معاملات الصعوبة للفقرات بين (</w:t>
      </w:r>
      <w:r w:rsidRPr="00994741">
        <w:rPr>
          <w:rFonts w:ascii="Simplified Arabic" w:hAnsi="Simplified Arabic" w:cs="Simplified Arabic"/>
          <w:sz w:val="24"/>
          <w:szCs w:val="24"/>
        </w:rPr>
        <w:t>0.77-0.</w:t>
      </w:r>
      <w:proofErr w:type="gramStart"/>
      <w:r w:rsidRPr="00994741">
        <w:rPr>
          <w:rFonts w:ascii="Simplified Arabic" w:hAnsi="Simplified Arabic" w:cs="Simplified Arabic"/>
          <w:sz w:val="24"/>
          <w:szCs w:val="24"/>
        </w:rPr>
        <w:t xml:space="preserve">48 </w:t>
      </w:r>
      <w:r w:rsidRPr="00994741">
        <w:rPr>
          <w:rFonts w:ascii="Simplified Arabic" w:hAnsi="Simplified Arabic" w:cs="Simplified Arabic"/>
          <w:sz w:val="24"/>
          <w:szCs w:val="24"/>
          <w:rtl/>
        </w:rPr>
        <w:t>)</w:t>
      </w:r>
      <w:proofErr w:type="gramEnd"/>
      <w:r w:rsidRPr="00994741">
        <w:rPr>
          <w:rFonts w:ascii="Simplified Arabic" w:hAnsi="Simplified Arabic" w:cs="Simplified Arabic"/>
          <w:sz w:val="24"/>
          <w:szCs w:val="24"/>
          <w:rtl/>
        </w:rPr>
        <w:t xml:space="preserve">, بينما تراوحت قيم معاملات التمييز بين الفقرات بين ( </w:t>
      </w:r>
      <w:r w:rsidRPr="00994741">
        <w:rPr>
          <w:rFonts w:ascii="Simplified Arabic" w:hAnsi="Simplified Arabic" w:cs="Simplified Arabic"/>
          <w:sz w:val="24"/>
          <w:szCs w:val="24"/>
        </w:rPr>
        <w:t>0.79- 0.55</w:t>
      </w:r>
      <w:r w:rsidRPr="00994741">
        <w:rPr>
          <w:rFonts w:ascii="Simplified Arabic" w:hAnsi="Simplified Arabic" w:cs="Simplified Arabic"/>
          <w:sz w:val="24"/>
          <w:szCs w:val="24"/>
          <w:rtl/>
        </w:rPr>
        <w:t xml:space="preserve">) , وتعد هذه القيم مقبولة, اذ ان افضل معامل صعوبة للفقرة الاختبارية هو </w:t>
      </w:r>
      <w:r w:rsidRPr="00994741">
        <w:rPr>
          <w:rFonts w:ascii="Simplified Arabic" w:hAnsi="Simplified Arabic" w:cs="Simplified Arabic"/>
          <w:sz w:val="24"/>
          <w:szCs w:val="24"/>
        </w:rPr>
        <w:t>50%</w:t>
      </w:r>
      <w:r w:rsidRPr="00994741">
        <w:rPr>
          <w:rFonts w:ascii="Simplified Arabic" w:hAnsi="Simplified Arabic" w:cs="Simplified Arabic"/>
          <w:sz w:val="24"/>
          <w:szCs w:val="24"/>
          <w:rtl/>
        </w:rPr>
        <w:t xml:space="preserve"> وما حولها, والمعاملات الملائمة للتمييز فتتراوح بين ( </w:t>
      </w:r>
      <w:r w:rsidRPr="00994741">
        <w:rPr>
          <w:rFonts w:ascii="Simplified Arabic" w:hAnsi="Simplified Arabic" w:cs="Simplified Arabic"/>
          <w:sz w:val="24"/>
          <w:szCs w:val="24"/>
        </w:rPr>
        <w:t>60%</w:t>
      </w:r>
      <w:r w:rsidRPr="00994741">
        <w:rPr>
          <w:rFonts w:ascii="Simplified Arabic" w:hAnsi="Simplified Arabic" w:cs="Simplified Arabic"/>
          <w:sz w:val="24"/>
          <w:szCs w:val="24"/>
          <w:rtl/>
        </w:rPr>
        <w:t xml:space="preserve"> - </w:t>
      </w:r>
      <w:r w:rsidRPr="00994741">
        <w:rPr>
          <w:rFonts w:ascii="Simplified Arabic" w:hAnsi="Simplified Arabic" w:cs="Simplified Arabic"/>
          <w:sz w:val="24"/>
          <w:szCs w:val="24"/>
        </w:rPr>
        <w:t>70</w:t>
      </w:r>
      <w:r w:rsidRPr="00994741">
        <w:rPr>
          <w:rFonts w:ascii="Simplified Arabic" w:hAnsi="Simplified Arabic" w:cs="Simplified Arabic"/>
          <w:sz w:val="24"/>
          <w:szCs w:val="24"/>
          <w:rtl/>
        </w:rPr>
        <w:t xml:space="preserve">) (عودة, </w:t>
      </w:r>
      <w:r w:rsidRPr="00994741">
        <w:rPr>
          <w:rFonts w:ascii="Simplified Arabic" w:hAnsi="Simplified Arabic" w:cs="Simplified Arabic"/>
          <w:sz w:val="24"/>
          <w:szCs w:val="24"/>
        </w:rPr>
        <w:t>2010</w:t>
      </w:r>
      <w:r w:rsidRPr="00994741">
        <w:rPr>
          <w:rFonts w:ascii="Simplified Arabic" w:hAnsi="Simplified Arabic" w:cs="Simplified Arabic"/>
          <w:sz w:val="24"/>
          <w:szCs w:val="24"/>
          <w:rtl/>
        </w:rPr>
        <w:t xml:space="preserve">  ).</w:t>
      </w:r>
    </w:p>
    <w:p w14:paraId="570228B8" w14:textId="09F8D0C7" w:rsidR="00FB135F" w:rsidRPr="00994741" w:rsidRDefault="00FB135F" w:rsidP="007760B5">
      <w:pPr>
        <w:pStyle w:val="1"/>
        <w:spacing w:after="0" w:line="320" w:lineRule="exact"/>
        <w:ind w:left="0"/>
        <w:contextualSpacing w:val="0"/>
        <w:jc w:val="both"/>
        <w:rPr>
          <w:rFonts w:ascii="Simplified Arabic" w:hAnsi="Simplified Arabic" w:cs="Simplified Arabic"/>
          <w:sz w:val="24"/>
          <w:szCs w:val="24"/>
          <w:rtl/>
        </w:rPr>
      </w:pPr>
      <w:r w:rsidRPr="00994741">
        <w:rPr>
          <w:rFonts w:ascii="Simplified Arabic" w:hAnsi="Simplified Arabic" w:cs="Simplified Arabic"/>
          <w:sz w:val="24"/>
          <w:szCs w:val="24"/>
          <w:rtl/>
        </w:rPr>
        <w:t xml:space="preserve">      </w:t>
      </w:r>
      <w:r w:rsidRPr="00994741">
        <w:rPr>
          <w:rFonts w:ascii="Simplified Arabic" w:hAnsi="Simplified Arabic" w:cs="Simplified Arabic"/>
          <w:sz w:val="24"/>
          <w:szCs w:val="24"/>
        </w:rPr>
        <w:t xml:space="preserve"> </w:t>
      </w:r>
      <w:r w:rsidRPr="00994741">
        <w:rPr>
          <w:rFonts w:ascii="Simplified Arabic" w:hAnsi="Simplified Arabic" w:cs="Simplified Arabic"/>
          <w:sz w:val="24"/>
          <w:szCs w:val="24"/>
          <w:rtl/>
        </w:rPr>
        <w:t>لغرض التحقق من ثبات الاختبار قام الباحثون من خلال الاختبار الذي طبق على العينة الاستطلاعية السابقة، بحساب معامل الثبات للاختبار بطريقة ألفا كرو نباخ، وبلغت قيمته الكلية (0.89) اما المهارات</w:t>
      </w:r>
      <w:r w:rsidR="007760B5">
        <w:rPr>
          <w:rFonts w:ascii="Times New Roman" w:hAnsi="Times New Roman" w:cs="Times New Roman" w:hint="cs"/>
          <w:sz w:val="24"/>
          <w:szCs w:val="24"/>
          <w:rtl/>
        </w:rPr>
        <w:t xml:space="preserve"> </w:t>
      </w:r>
      <w:r w:rsidR="007760B5" w:rsidRPr="00994741">
        <w:rPr>
          <w:rFonts w:ascii="Simplified Arabic" w:hAnsi="Simplified Arabic" w:cs="Simplified Arabic"/>
          <w:sz w:val="24"/>
          <w:szCs w:val="24"/>
          <w:rtl/>
        </w:rPr>
        <w:t>وهي</w:t>
      </w:r>
      <w:r w:rsidR="007760B5" w:rsidRPr="007760B5">
        <w:rPr>
          <w:rFonts w:ascii="Simplified Arabic" w:hAnsi="Simplified Arabic" w:cs="Simplified Arabic" w:hint="cs"/>
          <w:sz w:val="24"/>
          <w:szCs w:val="24"/>
          <w:rtl/>
        </w:rPr>
        <w:t xml:space="preserve"> معرفة</w:t>
      </w:r>
      <w:r w:rsidR="007760B5">
        <w:rPr>
          <w:rFonts w:ascii="Times New Roman" w:hAnsi="Times New Roman" w:cs="Times New Roman" w:hint="cs"/>
          <w:sz w:val="24"/>
          <w:szCs w:val="24"/>
          <w:rtl/>
        </w:rPr>
        <w:t xml:space="preserve"> </w:t>
      </w:r>
      <w:r w:rsidR="007760B5" w:rsidRPr="00994741">
        <w:rPr>
          <w:rFonts w:ascii="Simplified Arabic" w:hAnsi="Simplified Arabic" w:cs="Simplified Arabic"/>
          <w:sz w:val="24"/>
          <w:szCs w:val="24"/>
          <w:rtl/>
        </w:rPr>
        <w:t>الافتراضات (0</w:t>
      </w:r>
      <w:r w:rsidR="007760B5">
        <w:rPr>
          <w:rFonts w:ascii="Times New Roman" w:hAnsi="Times New Roman" w:cs="Times New Roman" w:hint="cs"/>
          <w:sz w:val="24"/>
          <w:szCs w:val="24"/>
          <w:rtl/>
        </w:rPr>
        <w:t>.</w:t>
      </w:r>
      <w:r w:rsidR="007760B5" w:rsidRPr="00994741">
        <w:rPr>
          <w:rFonts w:ascii="Simplified Arabic" w:hAnsi="Simplified Arabic" w:cs="Simplified Arabic"/>
          <w:sz w:val="24"/>
          <w:szCs w:val="24"/>
          <w:rtl/>
        </w:rPr>
        <w:t>85)</w:t>
      </w:r>
      <w:r w:rsidRPr="00994741">
        <w:rPr>
          <w:rFonts w:ascii="Simplified Arabic" w:hAnsi="Simplified Arabic" w:cs="Simplified Arabic"/>
          <w:sz w:val="24"/>
          <w:szCs w:val="24"/>
          <w:rtl/>
        </w:rPr>
        <w:t xml:space="preserve"> الاستنتاج (0</w:t>
      </w:r>
      <w:r w:rsidR="007760B5">
        <w:rPr>
          <w:rFonts w:ascii="Times New Roman" w:hAnsi="Times New Roman" w:cs="Times New Roman" w:hint="cs"/>
          <w:sz w:val="24"/>
          <w:szCs w:val="24"/>
          <w:rtl/>
        </w:rPr>
        <w:t>.</w:t>
      </w:r>
      <w:r w:rsidRPr="00994741">
        <w:rPr>
          <w:rFonts w:ascii="Simplified Arabic" w:hAnsi="Simplified Arabic" w:cs="Simplified Arabic"/>
          <w:sz w:val="24"/>
          <w:szCs w:val="24"/>
          <w:rtl/>
        </w:rPr>
        <w:t xml:space="preserve">89) </w:t>
      </w:r>
      <w:r w:rsidR="007760B5">
        <w:rPr>
          <w:rFonts w:ascii="Simplified Arabic" w:hAnsi="Simplified Arabic" w:cs="Simplified Arabic"/>
          <w:sz w:val="24"/>
          <w:szCs w:val="24"/>
          <w:rtl/>
        </w:rPr>
        <w:t>والاست</w:t>
      </w:r>
      <w:r w:rsidR="007760B5" w:rsidRPr="007760B5">
        <w:rPr>
          <w:rFonts w:ascii="Simplified Arabic" w:hAnsi="Simplified Arabic" w:cs="Simplified Arabic" w:hint="cs"/>
          <w:sz w:val="24"/>
          <w:szCs w:val="24"/>
          <w:rtl/>
        </w:rPr>
        <w:t>دلال</w:t>
      </w:r>
      <w:r w:rsidRPr="00994741">
        <w:rPr>
          <w:rFonts w:ascii="Simplified Arabic" w:hAnsi="Simplified Arabic" w:cs="Simplified Arabic"/>
          <w:sz w:val="24"/>
          <w:szCs w:val="24"/>
          <w:rtl/>
        </w:rPr>
        <w:t xml:space="preserve"> (0</w:t>
      </w:r>
      <w:r w:rsidR="007760B5">
        <w:rPr>
          <w:rFonts w:ascii="Times New Roman" w:hAnsi="Times New Roman" w:cs="Times New Roman" w:hint="cs"/>
          <w:sz w:val="24"/>
          <w:szCs w:val="24"/>
          <w:rtl/>
        </w:rPr>
        <w:t>.</w:t>
      </w:r>
      <w:r w:rsidR="007760B5">
        <w:rPr>
          <w:rFonts w:ascii="Simplified Arabic" w:hAnsi="Simplified Arabic" w:cs="Simplified Arabic"/>
          <w:sz w:val="24"/>
          <w:szCs w:val="24"/>
          <w:rtl/>
        </w:rPr>
        <w:t xml:space="preserve">86) </w:t>
      </w:r>
      <w:r w:rsidRPr="00994741">
        <w:rPr>
          <w:rFonts w:ascii="Simplified Arabic" w:hAnsi="Simplified Arabic" w:cs="Simplified Arabic"/>
          <w:sz w:val="24"/>
          <w:szCs w:val="24"/>
          <w:rtl/>
        </w:rPr>
        <w:t>وتقويم الحجج (0</w:t>
      </w:r>
      <w:r w:rsidR="007760B5">
        <w:rPr>
          <w:rFonts w:ascii="Times New Roman" w:hAnsi="Times New Roman" w:cs="Times New Roman" w:hint="cs"/>
          <w:sz w:val="24"/>
          <w:szCs w:val="24"/>
          <w:rtl/>
        </w:rPr>
        <w:t>.</w:t>
      </w:r>
      <w:r w:rsidRPr="00994741">
        <w:rPr>
          <w:rFonts w:ascii="Simplified Arabic" w:hAnsi="Simplified Arabic" w:cs="Simplified Arabic"/>
          <w:sz w:val="24"/>
          <w:szCs w:val="24"/>
          <w:rtl/>
        </w:rPr>
        <w:t>86)</w:t>
      </w:r>
      <w:r w:rsidR="007760B5">
        <w:rPr>
          <w:rFonts w:ascii="Times New Roman" w:hAnsi="Times New Roman" w:cs="Times New Roman" w:hint="cs"/>
          <w:sz w:val="24"/>
          <w:szCs w:val="24"/>
          <w:rtl/>
        </w:rPr>
        <w:t xml:space="preserve"> </w:t>
      </w:r>
      <w:proofErr w:type="gramStart"/>
      <w:r w:rsidR="007760B5">
        <w:rPr>
          <w:rFonts w:ascii="Times New Roman" w:hAnsi="Times New Roman" w:cs="Times New Roman" w:hint="cs"/>
          <w:sz w:val="24"/>
          <w:szCs w:val="24"/>
          <w:rtl/>
        </w:rPr>
        <w:t>و كشف</w:t>
      </w:r>
      <w:proofErr w:type="gramEnd"/>
      <w:r w:rsidR="007760B5">
        <w:rPr>
          <w:rFonts w:ascii="Times New Roman" w:hAnsi="Times New Roman" w:cs="Times New Roman" w:hint="cs"/>
          <w:sz w:val="24"/>
          <w:szCs w:val="24"/>
          <w:rtl/>
        </w:rPr>
        <w:t xml:space="preserve"> المغالطات والاخطاء </w:t>
      </w:r>
      <w:r w:rsidR="007760B5">
        <w:rPr>
          <w:rFonts w:ascii="Simplified Arabic" w:hAnsi="Simplified Arabic" w:cs="Simplified Arabic"/>
          <w:sz w:val="24"/>
          <w:szCs w:val="24"/>
          <w:rtl/>
        </w:rPr>
        <w:t>و</w:t>
      </w:r>
      <w:r w:rsidR="007760B5" w:rsidRPr="00994741">
        <w:rPr>
          <w:rFonts w:ascii="Simplified Arabic" w:hAnsi="Simplified Arabic" w:cs="Simplified Arabic"/>
          <w:sz w:val="24"/>
          <w:szCs w:val="24"/>
          <w:rtl/>
        </w:rPr>
        <w:t xml:space="preserve"> (0</w:t>
      </w:r>
      <w:r w:rsidR="007760B5">
        <w:rPr>
          <w:rFonts w:ascii="Times New Roman" w:hAnsi="Times New Roman" w:cs="Times New Roman" w:hint="cs"/>
          <w:sz w:val="24"/>
          <w:szCs w:val="24"/>
          <w:rtl/>
        </w:rPr>
        <w:t>.</w:t>
      </w:r>
      <w:r w:rsidR="007760B5" w:rsidRPr="00994741">
        <w:rPr>
          <w:rFonts w:ascii="Simplified Arabic" w:hAnsi="Simplified Arabic" w:cs="Simplified Arabic"/>
          <w:sz w:val="24"/>
          <w:szCs w:val="24"/>
          <w:rtl/>
        </w:rPr>
        <w:t>84)</w:t>
      </w:r>
      <w:r w:rsidR="007760B5">
        <w:rPr>
          <w:rFonts w:ascii="Times New Roman" w:hAnsi="Times New Roman" w:cs="Times New Roman" w:hint="cs"/>
          <w:sz w:val="24"/>
          <w:szCs w:val="24"/>
          <w:rtl/>
        </w:rPr>
        <w:t>.</w:t>
      </w:r>
      <w:r w:rsidRPr="00994741">
        <w:rPr>
          <w:rFonts w:ascii="Simplified Arabic" w:hAnsi="Simplified Arabic" w:cs="Simplified Arabic"/>
          <w:sz w:val="24"/>
          <w:szCs w:val="24"/>
          <w:rtl/>
        </w:rPr>
        <w:t xml:space="preserve"> وهي قيمة مقبولة لأغراض هذه الدراسة (عودة, </w:t>
      </w:r>
      <w:r w:rsidRPr="00994741">
        <w:rPr>
          <w:rFonts w:ascii="Simplified Arabic" w:hAnsi="Simplified Arabic" w:cs="Simplified Arabic"/>
          <w:sz w:val="24"/>
          <w:szCs w:val="24"/>
        </w:rPr>
        <w:t>2010</w:t>
      </w:r>
      <w:r w:rsidRPr="00994741">
        <w:rPr>
          <w:rFonts w:ascii="Simplified Arabic" w:hAnsi="Simplified Arabic" w:cs="Simplified Arabic"/>
          <w:sz w:val="24"/>
          <w:szCs w:val="24"/>
          <w:rtl/>
        </w:rPr>
        <w:t xml:space="preserve">). </w:t>
      </w:r>
      <w:r w:rsidRPr="00994741">
        <w:rPr>
          <w:rFonts w:ascii="Simplified Arabic" w:hAnsi="Simplified Arabic" w:cs="Simplified Arabic"/>
          <w:sz w:val="24"/>
          <w:szCs w:val="24"/>
        </w:rPr>
        <w:t xml:space="preserve"> </w:t>
      </w:r>
    </w:p>
    <w:p w14:paraId="08E0FF67" w14:textId="77777777" w:rsidR="00FB135F" w:rsidRPr="004D107C" w:rsidRDefault="00FB135F" w:rsidP="00AA576F">
      <w:pPr>
        <w:spacing w:line="320" w:lineRule="exact"/>
        <w:jc w:val="both"/>
        <w:rPr>
          <w:rFonts w:ascii="Simplified Arabic" w:hAnsi="Simplified Arabic" w:cs="Simplified Arabic"/>
          <w:sz w:val="32"/>
          <w:szCs w:val="32"/>
          <w:rtl/>
        </w:rPr>
      </w:pPr>
      <w:r w:rsidRPr="004D107C">
        <w:rPr>
          <w:rFonts w:ascii="Simplified Arabic" w:hAnsi="Simplified Arabic" w:cs="Simplified Arabic"/>
          <w:b/>
          <w:bCs/>
          <w:sz w:val="32"/>
          <w:szCs w:val="32"/>
          <w:rtl/>
        </w:rPr>
        <w:t>الصيغ</w:t>
      </w:r>
      <w:r w:rsidRPr="004D107C">
        <w:rPr>
          <w:rFonts w:ascii="Simplified Arabic" w:hAnsi="Simplified Arabic" w:cs="Simplified Arabic" w:hint="cs"/>
          <w:b/>
          <w:bCs/>
          <w:sz w:val="32"/>
          <w:szCs w:val="32"/>
          <w:rtl/>
        </w:rPr>
        <w:t>ة</w:t>
      </w:r>
      <w:r w:rsidRPr="004D107C">
        <w:rPr>
          <w:rFonts w:ascii="Simplified Arabic" w:hAnsi="Simplified Arabic" w:cs="Simplified Arabic"/>
          <w:b/>
          <w:bCs/>
          <w:sz w:val="32"/>
          <w:szCs w:val="32"/>
          <w:rtl/>
        </w:rPr>
        <w:t xml:space="preserve"> النهائية </w:t>
      </w:r>
      <w:r w:rsidRPr="004D107C">
        <w:rPr>
          <w:rFonts w:ascii="Simplified Arabic" w:hAnsi="Simplified Arabic" w:cs="Simplified Arabic" w:hint="cs"/>
          <w:b/>
          <w:bCs/>
          <w:sz w:val="32"/>
          <w:szCs w:val="32"/>
          <w:rtl/>
        </w:rPr>
        <w:t>للاختبار</w:t>
      </w:r>
      <w:r w:rsidRPr="004D107C">
        <w:rPr>
          <w:rFonts w:ascii="Simplified Arabic" w:hAnsi="Simplified Arabic" w:cs="Simplified Arabic" w:hint="cs"/>
          <w:sz w:val="32"/>
          <w:szCs w:val="32"/>
          <w:rtl/>
        </w:rPr>
        <w:t xml:space="preserve">: </w:t>
      </w:r>
      <w:r w:rsidRPr="004D107C">
        <w:rPr>
          <w:rFonts w:ascii="Simplified Arabic" w:hAnsi="Simplified Arabic" w:cs="Simplified Arabic"/>
          <w:sz w:val="32"/>
          <w:szCs w:val="32"/>
          <w:rtl/>
        </w:rPr>
        <w:tab/>
      </w:r>
    </w:p>
    <w:p w14:paraId="3AB2BCC1" w14:textId="77777777" w:rsidR="00FB135F" w:rsidRPr="00994741" w:rsidRDefault="00FB135F" w:rsidP="00AA576F">
      <w:pPr>
        <w:spacing w:line="320" w:lineRule="exact"/>
        <w:jc w:val="both"/>
        <w:rPr>
          <w:rFonts w:ascii="Simplified Arabic" w:hAnsi="Simplified Arabic" w:cs="Simplified Arabic"/>
          <w:rtl/>
        </w:rPr>
      </w:pPr>
      <w:r w:rsidRPr="00994741">
        <w:rPr>
          <w:rFonts w:ascii="Simplified Arabic" w:hAnsi="Simplified Arabic" w:cs="Simplified Arabic"/>
          <w:rtl/>
        </w:rPr>
        <w:lastRenderedPageBreak/>
        <w:t xml:space="preserve">         بعد اكمال كافة الاجراءات التي تتعلق بصدق، وثبات، ومعامل صعوبة، ومعامل تمييز فقرات الاختبار، أصبح اختبار التفكير الناقد جاهزا للتطبيق بصيغته النهائية، والذي تكون من (</w:t>
      </w:r>
      <w:r w:rsidRPr="00994741">
        <w:rPr>
          <w:rFonts w:ascii="Simplified Arabic" w:hAnsi="Simplified Arabic" w:cs="Simplified Arabic"/>
        </w:rPr>
        <w:t>15</w:t>
      </w:r>
      <w:r w:rsidRPr="00994741">
        <w:rPr>
          <w:rFonts w:ascii="Simplified Arabic" w:hAnsi="Simplified Arabic" w:cs="Simplified Arabic"/>
          <w:rtl/>
        </w:rPr>
        <w:t>) موقفا اختباريا، ويقيس الاختبار خمسا من مهارات التفكير الناقد هي: معرفة الافتراضات، الاستنتاج،</w:t>
      </w:r>
      <w:r>
        <w:rPr>
          <w:rFonts w:ascii="Simplified Arabic" w:hAnsi="Simplified Arabic" w:cs="Simplified Arabic"/>
          <w:sz w:val="28"/>
          <w:szCs w:val="28"/>
          <w:rtl/>
        </w:rPr>
        <w:t xml:space="preserve"> </w:t>
      </w:r>
      <w:r w:rsidRPr="00994741">
        <w:rPr>
          <w:rFonts w:ascii="Simplified Arabic" w:hAnsi="Simplified Arabic" w:cs="Simplified Arabic" w:hint="cs"/>
          <w:rtl/>
        </w:rPr>
        <w:t>الاستدلال،</w:t>
      </w:r>
      <w:r w:rsidRPr="00994741">
        <w:rPr>
          <w:rFonts w:ascii="Simplified Arabic" w:hAnsi="Simplified Arabic" w:cs="Simplified Arabic"/>
          <w:rtl/>
        </w:rPr>
        <w:t xml:space="preserve"> تقويم الحجج و</w:t>
      </w:r>
      <w:r w:rsidRPr="00994741">
        <w:rPr>
          <w:rFonts w:ascii="Simplified Arabic" w:hAnsi="Simplified Arabic" w:cs="Simplified Arabic" w:hint="cs"/>
          <w:rtl/>
        </w:rPr>
        <w:t>كشف الأخطاء والمغالطات</w:t>
      </w:r>
      <w:r w:rsidRPr="00994741">
        <w:rPr>
          <w:rFonts w:ascii="Simplified Arabic" w:hAnsi="Simplified Arabic" w:cs="Simplified Arabic"/>
          <w:rtl/>
        </w:rPr>
        <w:t xml:space="preserve">. </w:t>
      </w:r>
    </w:p>
    <w:p w14:paraId="760003A3" w14:textId="77777777" w:rsidR="00FB135F" w:rsidRPr="004D107C" w:rsidRDefault="00FB135F" w:rsidP="00AA576F">
      <w:pPr>
        <w:spacing w:line="320" w:lineRule="exact"/>
        <w:jc w:val="both"/>
        <w:rPr>
          <w:rFonts w:ascii="Simplified Arabic" w:hAnsi="Simplified Arabic" w:cs="Simplified Arabic"/>
          <w:sz w:val="32"/>
          <w:szCs w:val="32"/>
          <w:rtl/>
        </w:rPr>
      </w:pPr>
      <w:r w:rsidRPr="004D107C">
        <w:rPr>
          <w:rFonts w:ascii="Simplified Arabic" w:hAnsi="Simplified Arabic" w:cs="Simplified Arabic"/>
          <w:b/>
          <w:bCs/>
          <w:sz w:val="32"/>
          <w:szCs w:val="32"/>
          <w:rtl/>
        </w:rPr>
        <w:t>متغيرات الدراسة:</w:t>
      </w:r>
    </w:p>
    <w:p w14:paraId="79988803" w14:textId="77777777" w:rsidR="00FB135F" w:rsidRPr="00994741" w:rsidRDefault="00FB135F" w:rsidP="00AA576F">
      <w:pPr>
        <w:spacing w:line="320" w:lineRule="exact"/>
        <w:jc w:val="both"/>
        <w:rPr>
          <w:rFonts w:ascii="Simplified Arabic" w:hAnsi="Simplified Arabic" w:cs="Simplified Arabic"/>
          <w:rtl/>
        </w:rPr>
      </w:pPr>
      <w:r w:rsidRPr="00994741">
        <w:rPr>
          <w:rFonts w:ascii="Simplified Arabic" w:hAnsi="Simplified Arabic" w:cs="Simplified Arabic"/>
          <w:rtl/>
        </w:rPr>
        <w:t> اشتملت الدراسة على المتغيرات الآتية:</w:t>
      </w:r>
    </w:p>
    <w:p w14:paraId="6BA6C868" w14:textId="77777777" w:rsidR="00FB135F" w:rsidRPr="00CB0CED" w:rsidRDefault="00FB135F" w:rsidP="007760B5">
      <w:pPr>
        <w:pStyle w:val="-11"/>
        <w:spacing w:line="320" w:lineRule="exact"/>
        <w:ind w:left="0"/>
        <w:contextualSpacing w:val="0"/>
        <w:jc w:val="both"/>
        <w:rPr>
          <w:rFonts w:ascii="Simplified Arabic" w:hAnsi="Simplified Arabic" w:cs="Simplified Arabic"/>
          <w:sz w:val="28"/>
          <w:szCs w:val="28"/>
          <w:rtl/>
        </w:rPr>
      </w:pPr>
      <w:r w:rsidRPr="00CB0CED">
        <w:rPr>
          <w:rFonts w:ascii="Simplified Arabic" w:hAnsi="Simplified Arabic" w:cs="Simplified Arabic"/>
          <w:b/>
          <w:bCs/>
          <w:sz w:val="28"/>
          <w:szCs w:val="28"/>
          <w:rtl/>
        </w:rPr>
        <w:t>المتغير المستقل ويتمثل في طريقة التدريس وله مستويان هما</w:t>
      </w:r>
      <w:r w:rsidRPr="00CB0CED">
        <w:rPr>
          <w:rFonts w:ascii="Simplified Arabic" w:hAnsi="Simplified Arabic" w:cs="Simplified Arabic"/>
          <w:sz w:val="28"/>
          <w:szCs w:val="28"/>
          <w:rtl/>
        </w:rPr>
        <w:t xml:space="preserve">: </w:t>
      </w:r>
      <w:r w:rsidRPr="00994741">
        <w:rPr>
          <w:rFonts w:ascii="Simplified Arabic" w:hAnsi="Simplified Arabic" w:cs="Simplified Arabic"/>
          <w:rtl/>
        </w:rPr>
        <w:t xml:space="preserve">إستراتيجية التفكير </w:t>
      </w:r>
      <w:r w:rsidRPr="00994741">
        <w:rPr>
          <w:rFonts w:ascii="Simplified Arabic" w:hAnsi="Simplified Arabic" w:cs="Simplified Arabic" w:hint="cs"/>
          <w:rtl/>
        </w:rPr>
        <w:t>البصري</w:t>
      </w:r>
      <w:r w:rsidRPr="00994741">
        <w:rPr>
          <w:rFonts w:ascii="Times New Roman" w:hAnsi="Times New Roman" w:cs="Times New Roman" w:hint="cs"/>
          <w:rtl/>
        </w:rPr>
        <w:t>،</w:t>
      </w:r>
      <w:r w:rsidRPr="00994741">
        <w:rPr>
          <w:rFonts w:ascii="Simplified Arabic" w:hAnsi="Simplified Arabic" w:cs="Simplified Arabic"/>
          <w:rtl/>
        </w:rPr>
        <w:t xml:space="preserve"> والطريقة الاعتيادية </w:t>
      </w:r>
    </w:p>
    <w:p w14:paraId="78633E94" w14:textId="77777777" w:rsidR="00FB135F" w:rsidRPr="00776E62" w:rsidRDefault="00FB135F" w:rsidP="007760B5">
      <w:pPr>
        <w:pStyle w:val="-11"/>
        <w:spacing w:line="320" w:lineRule="exact"/>
        <w:ind w:left="0"/>
        <w:contextualSpacing w:val="0"/>
        <w:jc w:val="both"/>
        <w:rPr>
          <w:rFonts w:ascii="Simplified Arabic" w:hAnsi="Simplified Arabic" w:cs="Simplified Arabic"/>
          <w:sz w:val="28"/>
          <w:szCs w:val="28"/>
          <w:rtl/>
        </w:rPr>
      </w:pPr>
      <w:r w:rsidRPr="00CB0CED">
        <w:rPr>
          <w:rFonts w:ascii="Simplified Arabic" w:hAnsi="Simplified Arabic" w:cs="Simplified Arabic"/>
          <w:b/>
          <w:bCs/>
          <w:sz w:val="28"/>
          <w:szCs w:val="28"/>
          <w:rtl/>
        </w:rPr>
        <w:t>المتغير التابع:</w:t>
      </w:r>
      <w:r>
        <w:rPr>
          <w:rFonts w:ascii="Simplified Arabic" w:hAnsi="Simplified Arabic" w:cs="Simplified Arabic"/>
          <w:sz w:val="28"/>
          <w:szCs w:val="28"/>
          <w:rtl/>
        </w:rPr>
        <w:t xml:space="preserve"> </w:t>
      </w:r>
      <w:r w:rsidRPr="00994741">
        <w:rPr>
          <w:rFonts w:ascii="Simplified Arabic" w:hAnsi="Simplified Arabic" w:cs="Simplified Arabic"/>
          <w:rtl/>
        </w:rPr>
        <w:t>الت</w:t>
      </w:r>
      <w:r w:rsidRPr="00994741">
        <w:rPr>
          <w:rFonts w:ascii="Simplified Arabic" w:hAnsi="Simplified Arabic" w:cs="Simplified Arabic" w:hint="cs"/>
          <w:rtl/>
        </w:rPr>
        <w:t>فكير الناقد</w:t>
      </w:r>
      <w:r w:rsidRPr="00994741">
        <w:rPr>
          <w:rFonts w:ascii="Simplified Arabic" w:hAnsi="Simplified Arabic" w:cs="Simplified Arabic"/>
          <w:rtl/>
        </w:rPr>
        <w:t xml:space="preserve"> في الرياضيات.</w:t>
      </w:r>
    </w:p>
    <w:p w14:paraId="1264BD43" w14:textId="77777777" w:rsidR="00FB135F" w:rsidRPr="00CB0CED" w:rsidRDefault="00FB135F" w:rsidP="00AA576F">
      <w:pPr>
        <w:spacing w:line="320" w:lineRule="exact"/>
        <w:jc w:val="both"/>
        <w:rPr>
          <w:rFonts w:ascii="Simplified Arabic" w:hAnsi="Simplified Arabic" w:cs="Simplified Arabic"/>
          <w:sz w:val="28"/>
          <w:szCs w:val="28"/>
          <w:rtl/>
        </w:rPr>
      </w:pPr>
      <w:r w:rsidRPr="00CB0CED">
        <w:rPr>
          <w:rFonts w:ascii="Simplified Arabic" w:hAnsi="Simplified Arabic" w:cs="Simplified Arabic"/>
          <w:b/>
          <w:bCs/>
          <w:sz w:val="28"/>
          <w:szCs w:val="28"/>
          <w:rtl/>
        </w:rPr>
        <w:t>إجراءات الدراسة:</w:t>
      </w:r>
    </w:p>
    <w:p w14:paraId="3DBD72CE" w14:textId="77777777" w:rsidR="00FB135F" w:rsidRPr="00994741" w:rsidRDefault="00FB135F" w:rsidP="00AA576F">
      <w:pPr>
        <w:pStyle w:val="-11"/>
        <w:numPr>
          <w:ilvl w:val="0"/>
          <w:numId w:val="2"/>
        </w:numPr>
        <w:spacing w:line="320" w:lineRule="exact"/>
        <w:ind w:left="0" w:firstLine="0"/>
        <w:contextualSpacing w:val="0"/>
        <w:jc w:val="both"/>
        <w:rPr>
          <w:rFonts w:ascii="Simplified Arabic" w:hAnsi="Simplified Arabic" w:cs="Simplified Arabic"/>
          <w:rtl/>
        </w:rPr>
      </w:pPr>
      <w:r w:rsidRPr="00994741">
        <w:rPr>
          <w:rFonts w:ascii="Simplified Arabic" w:hAnsi="Simplified Arabic" w:cs="Simplified Arabic"/>
          <w:rtl/>
        </w:rPr>
        <w:t>تحديد مجتمع الدراسة، وعينتها (أفراد الدراسة).</w:t>
      </w:r>
    </w:p>
    <w:p w14:paraId="27EA1CE8" w14:textId="77777777" w:rsidR="00FB135F" w:rsidRPr="00994741" w:rsidRDefault="00FB135F" w:rsidP="00AA576F">
      <w:pPr>
        <w:pStyle w:val="-11"/>
        <w:numPr>
          <w:ilvl w:val="0"/>
          <w:numId w:val="2"/>
        </w:numPr>
        <w:spacing w:line="320" w:lineRule="exact"/>
        <w:ind w:left="0" w:firstLine="0"/>
        <w:contextualSpacing w:val="0"/>
        <w:jc w:val="both"/>
        <w:rPr>
          <w:rFonts w:ascii="Simplified Arabic" w:hAnsi="Simplified Arabic" w:cs="Simplified Arabic"/>
          <w:rtl/>
        </w:rPr>
      </w:pPr>
      <w:r w:rsidRPr="00994741">
        <w:rPr>
          <w:rFonts w:ascii="Simplified Arabic" w:hAnsi="Simplified Arabic" w:cs="Simplified Arabic"/>
          <w:rtl/>
        </w:rPr>
        <w:t>بناء أداة الدراسة، والتأكد من صدقها، وثباتها.</w:t>
      </w:r>
    </w:p>
    <w:p w14:paraId="5B63C27A" w14:textId="77777777" w:rsidR="00FB135F" w:rsidRPr="00994741" w:rsidRDefault="00FB135F" w:rsidP="00AA576F">
      <w:pPr>
        <w:pStyle w:val="-11"/>
        <w:numPr>
          <w:ilvl w:val="0"/>
          <w:numId w:val="2"/>
        </w:numPr>
        <w:spacing w:line="320" w:lineRule="exact"/>
        <w:ind w:left="0" w:firstLine="0"/>
        <w:contextualSpacing w:val="0"/>
        <w:jc w:val="both"/>
        <w:rPr>
          <w:rFonts w:ascii="Simplified Arabic" w:hAnsi="Simplified Arabic" w:cs="Simplified Arabic"/>
          <w:rtl/>
        </w:rPr>
      </w:pPr>
      <w:r w:rsidRPr="00994741">
        <w:rPr>
          <w:rFonts w:ascii="Simplified Arabic" w:hAnsi="Simplified Arabic" w:cs="Simplified Arabic"/>
          <w:rtl/>
        </w:rPr>
        <w:t>تطبيق الاختبار القبلي. </w:t>
      </w:r>
    </w:p>
    <w:p w14:paraId="1D28A621" w14:textId="77777777" w:rsidR="00FB135F" w:rsidRPr="00994741" w:rsidRDefault="00FB135F" w:rsidP="00AA576F">
      <w:pPr>
        <w:pStyle w:val="-11"/>
        <w:numPr>
          <w:ilvl w:val="0"/>
          <w:numId w:val="2"/>
        </w:numPr>
        <w:spacing w:line="320" w:lineRule="exact"/>
        <w:ind w:left="0" w:firstLine="0"/>
        <w:contextualSpacing w:val="0"/>
        <w:jc w:val="both"/>
        <w:rPr>
          <w:rFonts w:ascii="Simplified Arabic" w:hAnsi="Simplified Arabic" w:cs="Simplified Arabic"/>
          <w:rtl/>
        </w:rPr>
      </w:pPr>
      <w:r w:rsidRPr="00994741">
        <w:rPr>
          <w:rFonts w:ascii="Simplified Arabic" w:hAnsi="Simplified Arabic" w:cs="Simplified Arabic"/>
          <w:rtl/>
        </w:rPr>
        <w:t xml:space="preserve">عقد مجموعة من الاجتماعات مع المعلم، الذي سيقوم بتنفيذ طريقة التدريس للمجموعة التجريبية، من اجل توضيح </w:t>
      </w:r>
      <w:r w:rsidRPr="00994741">
        <w:rPr>
          <w:rFonts w:ascii="Simplified Arabic" w:hAnsi="Simplified Arabic" w:cs="Simplified Arabic"/>
          <w:rtl/>
        </w:rPr>
        <w:lastRenderedPageBreak/>
        <w:t>هدف الدراسة، وماهيتها، وكيفية التخطيط، والتدريس باستخدام إستراتيجية التفكير البصري.</w:t>
      </w:r>
    </w:p>
    <w:p w14:paraId="3B79F15E" w14:textId="77777777" w:rsidR="00FB135F" w:rsidRPr="00994741" w:rsidRDefault="00FB135F" w:rsidP="00AA576F">
      <w:pPr>
        <w:pStyle w:val="-11"/>
        <w:numPr>
          <w:ilvl w:val="0"/>
          <w:numId w:val="2"/>
        </w:numPr>
        <w:spacing w:line="320" w:lineRule="exact"/>
        <w:ind w:left="0" w:firstLine="0"/>
        <w:contextualSpacing w:val="0"/>
        <w:jc w:val="both"/>
        <w:rPr>
          <w:rFonts w:ascii="Simplified Arabic" w:hAnsi="Simplified Arabic" w:cs="Simplified Arabic"/>
          <w:rtl/>
        </w:rPr>
      </w:pPr>
      <w:r w:rsidRPr="00994741">
        <w:rPr>
          <w:rFonts w:ascii="Simplified Arabic" w:hAnsi="Simplified Arabic" w:cs="Simplified Arabic"/>
          <w:rtl/>
        </w:rPr>
        <w:t xml:space="preserve"> تم تدريس المجموعة التجريبية باستخدام إستراتيجية التفكير البصري من قبل معلم، قام الباحثون بتدريبه على إستراتيجية التفكير البصري، والمجموعة الضابطة تم تدريسها بالطريقة الاعتيادية، من قبل معلم آخر يمتلك الخبرة والمؤهل العلمي ذاته.</w:t>
      </w:r>
    </w:p>
    <w:p w14:paraId="502D7186" w14:textId="77777777" w:rsidR="00FB135F" w:rsidRPr="00994741" w:rsidRDefault="00FB135F" w:rsidP="00AA576F">
      <w:pPr>
        <w:pStyle w:val="-11"/>
        <w:numPr>
          <w:ilvl w:val="0"/>
          <w:numId w:val="2"/>
        </w:numPr>
        <w:spacing w:line="320" w:lineRule="exact"/>
        <w:ind w:left="0" w:firstLine="0"/>
        <w:contextualSpacing w:val="0"/>
        <w:jc w:val="both"/>
        <w:rPr>
          <w:rFonts w:ascii="Simplified Arabic" w:hAnsi="Simplified Arabic" w:cs="Simplified Arabic"/>
          <w:rtl/>
        </w:rPr>
      </w:pPr>
      <w:r w:rsidRPr="00994741">
        <w:rPr>
          <w:rFonts w:ascii="Simplified Arabic" w:hAnsi="Simplified Arabic" w:cs="Simplified Arabic"/>
          <w:rtl/>
        </w:rPr>
        <w:t xml:space="preserve"> تطبيق الخطة التدريسية باستخدام إستراتيجية </w:t>
      </w:r>
      <w:r w:rsidRPr="00994741">
        <w:rPr>
          <w:rFonts w:ascii="Simplified Arabic" w:hAnsi="Simplified Arabic" w:cs="Simplified Arabic"/>
        </w:rPr>
        <w:t>VTS</w:t>
      </w:r>
      <w:r w:rsidRPr="00994741">
        <w:rPr>
          <w:rFonts w:ascii="Simplified Arabic" w:hAnsi="Simplified Arabic" w:cs="Simplified Arabic"/>
          <w:rtl/>
        </w:rPr>
        <w:t>.</w:t>
      </w:r>
    </w:p>
    <w:p w14:paraId="7A68FB5E" w14:textId="77777777" w:rsidR="00FB135F" w:rsidRPr="00994741" w:rsidRDefault="00FB135F" w:rsidP="00AA576F">
      <w:pPr>
        <w:pStyle w:val="-11"/>
        <w:numPr>
          <w:ilvl w:val="0"/>
          <w:numId w:val="2"/>
        </w:numPr>
        <w:spacing w:line="320" w:lineRule="exact"/>
        <w:ind w:left="0" w:firstLine="0"/>
        <w:contextualSpacing w:val="0"/>
        <w:jc w:val="both"/>
        <w:rPr>
          <w:rFonts w:ascii="Simplified Arabic" w:hAnsi="Simplified Arabic" w:cs="Simplified Arabic"/>
          <w:rtl/>
        </w:rPr>
      </w:pPr>
      <w:r w:rsidRPr="00994741">
        <w:rPr>
          <w:rFonts w:ascii="Simplified Arabic" w:hAnsi="Simplified Arabic" w:cs="Simplified Arabic"/>
          <w:rtl/>
        </w:rPr>
        <w:t>تطبيق اختبار التفكير الناقد البعدي.</w:t>
      </w:r>
    </w:p>
    <w:p w14:paraId="28802F40" w14:textId="77777777" w:rsidR="00FB135F" w:rsidRPr="00994741" w:rsidRDefault="00FB135F" w:rsidP="00AA576F">
      <w:pPr>
        <w:pStyle w:val="-11"/>
        <w:numPr>
          <w:ilvl w:val="0"/>
          <w:numId w:val="2"/>
        </w:numPr>
        <w:spacing w:line="320" w:lineRule="exact"/>
        <w:ind w:left="0" w:firstLine="0"/>
        <w:contextualSpacing w:val="0"/>
        <w:jc w:val="both"/>
        <w:rPr>
          <w:rFonts w:ascii="Simplified Arabic" w:hAnsi="Simplified Arabic" w:cs="Simplified Arabic"/>
          <w:rtl/>
        </w:rPr>
      </w:pPr>
      <w:r w:rsidRPr="00994741">
        <w:rPr>
          <w:rFonts w:ascii="Simplified Arabic" w:hAnsi="Simplified Arabic" w:cs="Simplified Arabic"/>
          <w:rtl/>
        </w:rPr>
        <w:t xml:space="preserve"> جمع البيانات في جداول خاصة.</w:t>
      </w:r>
    </w:p>
    <w:p w14:paraId="58A16584" w14:textId="77777777" w:rsidR="00FB135F" w:rsidRPr="00994741" w:rsidRDefault="00FB135F" w:rsidP="00AA576F">
      <w:pPr>
        <w:pStyle w:val="-11"/>
        <w:numPr>
          <w:ilvl w:val="0"/>
          <w:numId w:val="2"/>
        </w:numPr>
        <w:spacing w:line="320" w:lineRule="exact"/>
        <w:ind w:left="0" w:firstLine="0"/>
        <w:contextualSpacing w:val="0"/>
        <w:jc w:val="both"/>
        <w:rPr>
          <w:rFonts w:ascii="Simplified Arabic" w:hAnsi="Simplified Arabic" w:cs="Simplified Arabic"/>
          <w:rtl/>
        </w:rPr>
      </w:pPr>
      <w:r w:rsidRPr="00994741">
        <w:rPr>
          <w:rFonts w:ascii="Simplified Arabic" w:hAnsi="Simplified Arabic" w:cs="Simplified Arabic"/>
          <w:rtl/>
        </w:rPr>
        <w:t xml:space="preserve"> عرض النتائج ومناقشتها وتفسيرها.</w:t>
      </w:r>
    </w:p>
    <w:p w14:paraId="6B1A7A8A" w14:textId="1B330A63" w:rsidR="00FB135F" w:rsidRPr="00994741" w:rsidRDefault="00FB135F" w:rsidP="00AA576F">
      <w:pPr>
        <w:pStyle w:val="-11"/>
        <w:numPr>
          <w:ilvl w:val="0"/>
          <w:numId w:val="2"/>
        </w:numPr>
        <w:spacing w:line="320" w:lineRule="exact"/>
        <w:ind w:left="0" w:firstLine="0"/>
        <w:contextualSpacing w:val="0"/>
        <w:jc w:val="both"/>
        <w:rPr>
          <w:rFonts w:ascii="Simplified Arabic" w:hAnsi="Simplified Arabic" w:cs="Simplified Arabic"/>
          <w:rtl/>
        </w:rPr>
      </w:pPr>
      <w:r w:rsidRPr="00994741">
        <w:rPr>
          <w:rFonts w:ascii="Simplified Arabic" w:hAnsi="Simplified Arabic" w:cs="Simplified Arabic"/>
          <w:rtl/>
        </w:rPr>
        <w:t xml:space="preserve"> تقديم المقترحات والتوصيات.</w:t>
      </w:r>
    </w:p>
    <w:p w14:paraId="46FBEE3A" w14:textId="77777777" w:rsidR="00AA576F" w:rsidRDefault="00AA576F" w:rsidP="00AA576F">
      <w:pPr>
        <w:pStyle w:val="-11"/>
        <w:spacing w:line="320" w:lineRule="exact"/>
        <w:ind w:left="0"/>
        <w:contextualSpacing w:val="0"/>
        <w:jc w:val="both"/>
        <w:rPr>
          <w:rFonts w:ascii="Simplified Arabic" w:hAnsi="Simplified Arabic" w:cs="Simplified Arabic"/>
          <w:b/>
          <w:bCs/>
          <w:sz w:val="32"/>
          <w:szCs w:val="32"/>
        </w:rPr>
      </w:pPr>
    </w:p>
    <w:p w14:paraId="49EEF226" w14:textId="77777777" w:rsidR="00AA576F" w:rsidRDefault="00AA576F" w:rsidP="00AA576F">
      <w:pPr>
        <w:pStyle w:val="-11"/>
        <w:spacing w:line="320" w:lineRule="exact"/>
        <w:ind w:left="0"/>
        <w:contextualSpacing w:val="0"/>
        <w:jc w:val="both"/>
        <w:rPr>
          <w:rFonts w:ascii="Simplified Arabic" w:hAnsi="Simplified Arabic" w:cs="Simplified Arabic"/>
          <w:b/>
          <w:bCs/>
          <w:sz w:val="32"/>
          <w:szCs w:val="32"/>
        </w:rPr>
      </w:pPr>
    </w:p>
    <w:p w14:paraId="6ECC75CB" w14:textId="77777777" w:rsidR="00AA576F" w:rsidRDefault="00AA576F" w:rsidP="00AA576F">
      <w:pPr>
        <w:pStyle w:val="-11"/>
        <w:spacing w:line="320" w:lineRule="exact"/>
        <w:ind w:left="0"/>
        <w:contextualSpacing w:val="0"/>
        <w:jc w:val="both"/>
        <w:rPr>
          <w:rFonts w:ascii="Simplified Arabic" w:hAnsi="Simplified Arabic" w:cs="Simplified Arabic"/>
          <w:b/>
          <w:bCs/>
          <w:sz w:val="32"/>
          <w:szCs w:val="32"/>
        </w:rPr>
      </w:pPr>
    </w:p>
    <w:p w14:paraId="71DBF551" w14:textId="77777777" w:rsidR="00FB135F" w:rsidRPr="004D107C" w:rsidRDefault="00FB135F" w:rsidP="00AA576F">
      <w:pPr>
        <w:pStyle w:val="-11"/>
        <w:spacing w:line="320" w:lineRule="exact"/>
        <w:ind w:left="0"/>
        <w:contextualSpacing w:val="0"/>
        <w:jc w:val="both"/>
        <w:rPr>
          <w:rFonts w:ascii="Times New Roman" w:hAnsi="Times New Roman" w:cs="Times New Roman"/>
          <w:sz w:val="32"/>
          <w:szCs w:val="32"/>
          <w:rtl/>
        </w:rPr>
      </w:pPr>
      <w:r w:rsidRPr="004D107C">
        <w:rPr>
          <w:rFonts w:ascii="Simplified Arabic" w:hAnsi="Simplified Arabic" w:cs="Simplified Arabic"/>
          <w:b/>
          <w:bCs/>
          <w:sz w:val="32"/>
          <w:szCs w:val="32"/>
          <w:rtl/>
        </w:rPr>
        <w:t xml:space="preserve">نتائج </w:t>
      </w:r>
      <w:r w:rsidRPr="004D107C">
        <w:rPr>
          <w:rFonts w:ascii="Simplified Arabic" w:hAnsi="Simplified Arabic" w:cs="Simplified Arabic" w:hint="cs"/>
          <w:b/>
          <w:bCs/>
          <w:sz w:val="32"/>
          <w:szCs w:val="32"/>
          <w:rtl/>
        </w:rPr>
        <w:t>الدراسة</w:t>
      </w:r>
      <w:r w:rsidRPr="004D107C">
        <w:rPr>
          <w:rFonts w:ascii="Simplified Arabic" w:hAnsi="Simplified Arabic" w:cs="Simplified Arabic" w:hint="cs"/>
          <w:sz w:val="32"/>
          <w:szCs w:val="32"/>
          <w:rtl/>
        </w:rPr>
        <w:t>:</w:t>
      </w:r>
      <w:r w:rsidRPr="004D107C">
        <w:rPr>
          <w:rFonts w:ascii="Times New Roman" w:hAnsi="Times New Roman" w:cs="Times New Roman" w:hint="cs"/>
          <w:sz w:val="32"/>
          <w:szCs w:val="32"/>
          <w:rtl/>
        </w:rPr>
        <w:t xml:space="preserve"> </w:t>
      </w:r>
    </w:p>
    <w:p w14:paraId="1E5F27ED" w14:textId="74734001" w:rsidR="00FB135F" w:rsidRPr="00994741" w:rsidRDefault="00FB135F" w:rsidP="00AA576F">
      <w:pPr>
        <w:spacing w:line="320" w:lineRule="exact"/>
        <w:jc w:val="both"/>
        <w:rPr>
          <w:rFonts w:ascii="Simplified Arabic" w:hAnsi="Simplified Arabic" w:cs="Simplified Arabic"/>
          <w:rtl/>
          <w:lang w:bidi="ar-JO"/>
        </w:rPr>
      </w:pPr>
      <w:r w:rsidRPr="00994741">
        <w:rPr>
          <w:rFonts w:ascii="Simplified Arabic" w:hAnsi="Simplified Arabic" w:cs="Simplified Arabic" w:hint="cs"/>
          <w:rtl/>
        </w:rPr>
        <w:t xml:space="preserve">للإجابة عن سؤال الدراسة: </w:t>
      </w:r>
      <w:r w:rsidRPr="00994741">
        <w:rPr>
          <w:rFonts w:ascii="Simplified Arabic" w:hAnsi="Simplified Arabic" w:cs="Simplified Arabic"/>
          <w:rtl/>
        </w:rPr>
        <w:t xml:space="preserve">ما أثر استخدام إستراتيجية التفكير البصري في تحسين التفكير الناقد في </w:t>
      </w:r>
      <w:r w:rsidR="004D107C" w:rsidRPr="00994741">
        <w:rPr>
          <w:rFonts w:ascii="Simplified Arabic" w:hAnsi="Simplified Arabic" w:cs="Simplified Arabic" w:hint="cs"/>
          <w:rtl/>
        </w:rPr>
        <w:t>الرياضيات لدى</w:t>
      </w:r>
      <w:r w:rsidRPr="00994741">
        <w:rPr>
          <w:rFonts w:ascii="Simplified Arabic" w:hAnsi="Simplified Arabic" w:cs="Simplified Arabic"/>
          <w:rtl/>
        </w:rPr>
        <w:t xml:space="preserve"> طلبة المرحلة الإعدادية في العراق؟</w:t>
      </w:r>
    </w:p>
    <w:p w14:paraId="798D9FF5" w14:textId="438B808B" w:rsidR="003C379B" w:rsidRPr="00994741" w:rsidRDefault="00FB135F" w:rsidP="00AA576F">
      <w:pPr>
        <w:spacing w:line="320" w:lineRule="exact"/>
        <w:jc w:val="both"/>
        <w:rPr>
          <w:rFonts w:ascii="Times New Roman" w:hAnsi="Times New Roman" w:cs="Times New Roman"/>
          <w:rtl/>
        </w:rPr>
      </w:pPr>
      <w:r w:rsidRPr="00994741">
        <w:rPr>
          <w:rFonts w:ascii="Simplified Arabic" w:hAnsi="Simplified Arabic" w:cs="Simplified Arabic" w:hint="cs"/>
          <w:rtl/>
        </w:rPr>
        <w:t xml:space="preserve"> تم</w:t>
      </w:r>
      <w:r w:rsidRPr="00994741">
        <w:rPr>
          <w:rFonts w:ascii="Simplified Arabic" w:hAnsi="Simplified Arabic" w:cs="Simplified Arabic"/>
          <w:rtl/>
        </w:rPr>
        <w:t xml:space="preserve"> استخراج المتوسطات الحسابية والانحرافات المعيارية</w:t>
      </w:r>
      <w:r w:rsidRPr="00994741">
        <w:rPr>
          <w:rFonts w:ascii="Simplified Arabic" w:hAnsi="Simplified Arabic" w:cs="Simplified Arabic" w:hint="cs"/>
          <w:rtl/>
        </w:rPr>
        <w:t xml:space="preserve"> والمتوسطات المعدلة لأداء طلاب الصف الخامس العلمي الاحيائي على المستويات (</w:t>
      </w:r>
      <w:r w:rsidRPr="00994741">
        <w:rPr>
          <w:rFonts w:ascii="Simplified Arabic" w:hAnsi="Simplified Arabic" w:cs="Simplified Arabic"/>
          <w:rtl/>
        </w:rPr>
        <w:t>التعرف</w:t>
      </w:r>
      <w:r w:rsidRPr="00994741">
        <w:rPr>
          <w:rFonts w:ascii="Simplified Arabic" w:hAnsi="Simplified Arabic" w:cs="Simplified Arabic" w:hint="cs"/>
          <w:rtl/>
        </w:rPr>
        <w:t xml:space="preserve"> </w:t>
      </w:r>
      <w:r w:rsidRPr="00994741">
        <w:rPr>
          <w:rFonts w:ascii="Simplified Arabic" w:hAnsi="Simplified Arabic" w:cs="Simplified Arabic"/>
          <w:rtl/>
        </w:rPr>
        <w:t>على الافتراضات</w:t>
      </w:r>
      <w:r w:rsidRPr="00994741">
        <w:rPr>
          <w:rFonts w:ascii="Simplified Arabic" w:hAnsi="Simplified Arabic" w:cs="Simplified Arabic" w:hint="cs"/>
          <w:rtl/>
        </w:rPr>
        <w:t xml:space="preserve"> و</w:t>
      </w:r>
      <w:r w:rsidRPr="00994741">
        <w:rPr>
          <w:rFonts w:ascii="Simplified Arabic" w:hAnsi="Simplified Arabic" w:cs="Simplified Arabic"/>
          <w:rtl/>
        </w:rPr>
        <w:t>مهارة الاستدلال</w:t>
      </w:r>
      <w:r w:rsidRPr="00994741">
        <w:rPr>
          <w:rFonts w:ascii="Simplified Arabic" w:hAnsi="Simplified Arabic" w:cs="Simplified Arabic" w:hint="cs"/>
          <w:rtl/>
        </w:rPr>
        <w:t xml:space="preserve"> و</w:t>
      </w:r>
      <w:r w:rsidRPr="00994741">
        <w:rPr>
          <w:rFonts w:ascii="Simplified Arabic" w:hAnsi="Simplified Arabic" w:cs="Simplified Arabic"/>
          <w:rtl/>
        </w:rPr>
        <w:t>مهارة الاستنتاج</w:t>
      </w:r>
      <w:r w:rsidRPr="00994741">
        <w:rPr>
          <w:rFonts w:ascii="Simplified Arabic" w:hAnsi="Simplified Arabic" w:cs="Simplified Arabic" w:hint="cs"/>
          <w:rtl/>
        </w:rPr>
        <w:t xml:space="preserve"> و</w:t>
      </w:r>
      <w:r w:rsidRPr="00994741">
        <w:rPr>
          <w:rFonts w:ascii="Simplified Arabic" w:hAnsi="Simplified Arabic" w:cs="Simplified Arabic"/>
          <w:rtl/>
        </w:rPr>
        <w:t>مهارة تقييم الحجج</w:t>
      </w:r>
      <w:r w:rsidRPr="00994741">
        <w:rPr>
          <w:rFonts w:ascii="Simplified Arabic" w:hAnsi="Simplified Arabic" w:cs="Simplified Arabic" w:hint="cs"/>
          <w:rtl/>
        </w:rPr>
        <w:t xml:space="preserve"> و</w:t>
      </w:r>
      <w:r w:rsidRPr="00994741">
        <w:rPr>
          <w:rFonts w:ascii="Simplified Arabic" w:hAnsi="Simplified Arabic" w:cs="Simplified Arabic"/>
          <w:rtl/>
        </w:rPr>
        <w:t>مهارة كشف المغالطات والاخطاء</w:t>
      </w:r>
      <w:r w:rsidRPr="00994741">
        <w:rPr>
          <w:rFonts w:ascii="Simplified Arabic" w:hAnsi="Simplified Arabic" w:cs="Simplified Arabic" w:hint="cs"/>
          <w:rtl/>
        </w:rPr>
        <w:t xml:space="preserve">) والدرجة الكلية لاختبار التفكير الناقد ومهاراته تبعا لمتغير المجموعة (تجريبية، ضابطة)، </w:t>
      </w:r>
      <w:r w:rsidRPr="00994741">
        <w:rPr>
          <w:rFonts w:ascii="Simplified Arabic" w:hAnsi="Simplified Arabic" w:cs="Simplified Arabic"/>
          <w:rtl/>
        </w:rPr>
        <w:t xml:space="preserve">والجدول </w:t>
      </w:r>
      <w:r w:rsidRPr="00994741">
        <w:rPr>
          <w:rFonts w:ascii="Simplified Arabic" w:hAnsi="Simplified Arabic" w:cs="Simplified Arabic" w:hint="cs"/>
          <w:rtl/>
        </w:rPr>
        <w:t>(4)</w:t>
      </w:r>
      <w:r w:rsidRPr="00994741">
        <w:rPr>
          <w:rFonts w:ascii="Simplified Arabic" w:hAnsi="Simplified Arabic" w:cs="Simplified Arabic"/>
          <w:rtl/>
        </w:rPr>
        <w:t xml:space="preserve"> </w:t>
      </w:r>
      <w:r w:rsidRPr="00994741">
        <w:rPr>
          <w:rFonts w:ascii="Simplified Arabic" w:hAnsi="Simplified Arabic" w:cs="Simplified Arabic" w:hint="cs"/>
          <w:rtl/>
        </w:rPr>
        <w:t>ي</w:t>
      </w:r>
      <w:r w:rsidRPr="00994741">
        <w:rPr>
          <w:rFonts w:ascii="Simplified Arabic" w:hAnsi="Simplified Arabic" w:cs="Simplified Arabic"/>
          <w:rtl/>
        </w:rPr>
        <w:t>وضح ذلك.</w:t>
      </w:r>
    </w:p>
    <w:p w14:paraId="7016185B" w14:textId="77777777" w:rsidR="00FB135F" w:rsidRDefault="00FB135F" w:rsidP="00FB135F">
      <w:pPr>
        <w:pStyle w:val="-11"/>
        <w:spacing w:line="360" w:lineRule="auto"/>
        <w:jc w:val="center"/>
        <w:rPr>
          <w:rFonts w:ascii="Arial" w:hAnsi="Arial"/>
          <w:b/>
          <w:bCs/>
          <w:sz w:val="18"/>
          <w:szCs w:val="18"/>
          <w:rtl/>
        </w:rPr>
        <w:sectPr w:rsidR="00FB135F" w:rsidSect="00BF3166">
          <w:type w:val="continuous"/>
          <w:pgSz w:w="11900" w:h="16840"/>
          <w:pgMar w:top="1134" w:right="851" w:bottom="1418" w:left="851" w:header="709" w:footer="709" w:gutter="0"/>
          <w:cols w:num="2" w:space="720"/>
          <w:bidi/>
          <w:rtlGutter/>
          <w:docGrid w:linePitch="360"/>
        </w:sectPr>
      </w:pPr>
    </w:p>
    <w:p w14:paraId="46096623" w14:textId="4BBB6B74" w:rsidR="00FB135F" w:rsidRPr="00016BD8" w:rsidRDefault="00FB135F" w:rsidP="00AA576F">
      <w:pPr>
        <w:pStyle w:val="-11"/>
        <w:spacing w:line="320" w:lineRule="exact"/>
        <w:ind w:left="0"/>
        <w:contextualSpacing w:val="0"/>
        <w:jc w:val="center"/>
        <w:rPr>
          <w:rFonts w:ascii="Times New Roman" w:hAnsi="Times New Roman" w:cs="Times New Roman"/>
          <w:sz w:val="28"/>
          <w:szCs w:val="28"/>
          <w:rtl/>
        </w:rPr>
      </w:pPr>
      <w:r w:rsidRPr="00016BD8">
        <w:rPr>
          <w:rFonts w:ascii="Arial" w:hAnsi="Arial"/>
          <w:b/>
          <w:bCs/>
          <w:sz w:val="18"/>
          <w:szCs w:val="18"/>
          <w:rtl/>
        </w:rPr>
        <w:lastRenderedPageBreak/>
        <w:t>الجدول (</w:t>
      </w:r>
      <w:r>
        <w:rPr>
          <w:rFonts w:ascii="Arial" w:hAnsi="Arial"/>
          <w:b/>
          <w:bCs/>
          <w:sz w:val="18"/>
          <w:szCs w:val="18"/>
        </w:rPr>
        <w:t>3</w:t>
      </w:r>
      <w:r w:rsidRPr="00016BD8">
        <w:rPr>
          <w:rFonts w:ascii="Arial" w:hAnsi="Arial"/>
          <w:b/>
          <w:bCs/>
          <w:sz w:val="18"/>
          <w:szCs w:val="18"/>
          <w:rtl/>
        </w:rPr>
        <w:t>)</w:t>
      </w:r>
    </w:p>
    <w:p w14:paraId="1DBF90DA" w14:textId="77777777" w:rsidR="00FB135F" w:rsidRDefault="00FB135F" w:rsidP="00AA576F">
      <w:pPr>
        <w:spacing w:line="320" w:lineRule="exact"/>
        <w:jc w:val="center"/>
        <w:rPr>
          <w:rFonts w:ascii="Arial" w:hAnsi="Arial"/>
          <w:b/>
          <w:bCs/>
          <w:sz w:val="16"/>
          <w:szCs w:val="16"/>
          <w:rtl/>
        </w:rPr>
        <w:sectPr w:rsidR="00FB135F" w:rsidSect="00FB135F">
          <w:type w:val="continuous"/>
          <w:pgSz w:w="11900" w:h="16840"/>
          <w:pgMar w:top="1134" w:right="851" w:bottom="1418" w:left="851" w:header="709" w:footer="709" w:gutter="0"/>
          <w:cols w:space="720"/>
          <w:bidi/>
          <w:rtlGutter/>
          <w:docGrid w:linePitch="360"/>
        </w:sectPr>
      </w:pPr>
      <w:r w:rsidRPr="001A56D4">
        <w:rPr>
          <w:rFonts w:ascii="Arial" w:hAnsi="Arial" w:hint="cs"/>
          <w:b/>
          <w:bCs/>
          <w:sz w:val="16"/>
          <w:szCs w:val="16"/>
          <w:rtl/>
        </w:rPr>
        <w:t>المتوسطات الحسابية والانحرافات المعيارية لدرجات افراد المجموعتين الضابطة والتجريبية لاختبار التفكير الناقد ومهاراته القبلي والبعدي لطلاب الصف الخامس العلمي الاحيائي</w:t>
      </w:r>
    </w:p>
    <w:p w14:paraId="71A036BC" w14:textId="1AB14562" w:rsidR="00FB135F" w:rsidRPr="004A1361" w:rsidRDefault="00FB135F" w:rsidP="00AA576F">
      <w:pPr>
        <w:spacing w:line="320" w:lineRule="exact"/>
        <w:jc w:val="both"/>
        <w:rPr>
          <w:rFonts w:ascii="Times New Roman" w:hAnsi="Times New Roman" w:cs="Times New Roman"/>
          <w:b/>
          <w:bCs/>
          <w:color w:val="000000"/>
          <w:sz w:val="18"/>
          <w:szCs w:val="18"/>
          <w:rtl/>
        </w:rPr>
      </w:pPr>
    </w:p>
    <w:p w14:paraId="2A60CB53" w14:textId="77777777" w:rsidR="00FB135F" w:rsidRDefault="00FB135F" w:rsidP="00AA576F">
      <w:pPr>
        <w:spacing w:line="320" w:lineRule="exact"/>
        <w:jc w:val="both"/>
        <w:rPr>
          <w:rtl/>
        </w:rPr>
      </w:pPr>
    </w:p>
    <w:p w14:paraId="01C83C18" w14:textId="77777777" w:rsidR="00FB135F" w:rsidRDefault="00FB135F" w:rsidP="00AA576F">
      <w:pPr>
        <w:spacing w:line="320" w:lineRule="exact"/>
        <w:jc w:val="both"/>
        <w:rPr>
          <w:rtl/>
        </w:rPr>
        <w:sectPr w:rsidR="00FB135F" w:rsidSect="00BF3166">
          <w:type w:val="continuous"/>
          <w:pgSz w:w="11900" w:h="16840"/>
          <w:pgMar w:top="1134" w:right="851" w:bottom="1418" w:left="851" w:header="709" w:footer="709" w:gutter="0"/>
          <w:cols w:num="2" w:space="720"/>
          <w:bidi/>
          <w:rtlGutter/>
          <w:docGrid w:linePitch="360"/>
        </w:sectPr>
      </w:pPr>
    </w:p>
    <w:tbl>
      <w:tblPr>
        <w:bidiVisual/>
        <w:tblW w:w="9587" w:type="dxa"/>
        <w:jc w:val="center"/>
        <w:tblBorders>
          <w:top w:val="single" w:sz="4" w:space="0" w:color="auto"/>
          <w:bottom w:val="single" w:sz="4" w:space="0" w:color="auto"/>
        </w:tblBorders>
        <w:tblLayout w:type="fixed"/>
        <w:tblLook w:val="0000" w:firstRow="0" w:lastRow="0" w:firstColumn="0" w:lastColumn="0" w:noHBand="0" w:noVBand="0"/>
      </w:tblPr>
      <w:tblGrid>
        <w:gridCol w:w="2392"/>
        <w:gridCol w:w="1134"/>
        <w:gridCol w:w="809"/>
        <w:gridCol w:w="788"/>
        <w:gridCol w:w="866"/>
        <w:gridCol w:w="866"/>
        <w:gridCol w:w="903"/>
        <w:gridCol w:w="992"/>
        <w:gridCol w:w="837"/>
      </w:tblGrid>
      <w:tr w:rsidR="00FB135F" w:rsidRPr="00895A49" w14:paraId="4869184A" w14:textId="77777777" w:rsidTr="009B014C">
        <w:trPr>
          <w:jc w:val="center"/>
        </w:trPr>
        <w:tc>
          <w:tcPr>
            <w:tcW w:w="2392" w:type="dxa"/>
            <w:vMerge w:val="restart"/>
          </w:tcPr>
          <w:p w14:paraId="5E6500E6" w14:textId="14D31B3A" w:rsidR="00FB135F" w:rsidRPr="00624B93" w:rsidRDefault="00FB135F" w:rsidP="00AA576F">
            <w:pPr>
              <w:pStyle w:val="-11"/>
              <w:spacing w:line="320" w:lineRule="exact"/>
              <w:ind w:left="0"/>
              <w:contextualSpacing w:val="0"/>
              <w:jc w:val="both"/>
              <w:rPr>
                <w:rFonts w:asciiTheme="minorBidi" w:hAnsiTheme="minorBidi" w:cstheme="minorBidi"/>
                <w:b/>
                <w:bCs/>
                <w:sz w:val="20"/>
                <w:szCs w:val="20"/>
                <w:rtl/>
                <w:lang w:val="pl-PL" w:eastAsia="pl-PL"/>
              </w:rPr>
            </w:pPr>
            <w:r w:rsidRPr="00624B93">
              <w:rPr>
                <w:rFonts w:ascii="Arial" w:hAnsi="Arial"/>
                <w:b/>
                <w:bCs/>
                <w:sz w:val="20"/>
                <w:szCs w:val="20"/>
                <w:rtl/>
              </w:rPr>
              <w:lastRenderedPageBreak/>
              <w:t>المستوى</w:t>
            </w:r>
          </w:p>
        </w:tc>
        <w:tc>
          <w:tcPr>
            <w:tcW w:w="1134" w:type="dxa"/>
            <w:vMerge w:val="restart"/>
          </w:tcPr>
          <w:p w14:paraId="63E057E9" w14:textId="77777777" w:rsidR="00FB135F" w:rsidRPr="00624B93" w:rsidRDefault="00FB135F" w:rsidP="00AA576F">
            <w:pPr>
              <w:spacing w:line="320" w:lineRule="exact"/>
              <w:jc w:val="both"/>
              <w:rPr>
                <w:rFonts w:asciiTheme="minorBidi" w:hAnsiTheme="minorBidi" w:cstheme="minorBidi"/>
                <w:b/>
                <w:bCs/>
                <w:sz w:val="20"/>
                <w:szCs w:val="20"/>
                <w:rtl/>
              </w:rPr>
            </w:pPr>
            <w:r w:rsidRPr="00624B93">
              <w:rPr>
                <w:rFonts w:ascii="Arial" w:hAnsi="Arial"/>
                <w:b/>
                <w:bCs/>
                <w:sz w:val="20"/>
                <w:szCs w:val="20"/>
                <w:rtl/>
              </w:rPr>
              <w:t>المجموعة</w:t>
            </w:r>
          </w:p>
        </w:tc>
        <w:tc>
          <w:tcPr>
            <w:tcW w:w="809" w:type="dxa"/>
            <w:vMerge w:val="restart"/>
            <w:vAlign w:val="center"/>
          </w:tcPr>
          <w:p w14:paraId="3099761D" w14:textId="77777777" w:rsidR="00FB135F" w:rsidRPr="00624B93" w:rsidRDefault="00FB135F" w:rsidP="00AA576F">
            <w:pPr>
              <w:spacing w:line="320" w:lineRule="exact"/>
              <w:jc w:val="both"/>
              <w:rPr>
                <w:rFonts w:asciiTheme="minorBidi" w:hAnsiTheme="minorBidi" w:cstheme="minorBidi"/>
                <w:b/>
                <w:bCs/>
                <w:sz w:val="20"/>
                <w:szCs w:val="20"/>
                <w:rtl/>
              </w:rPr>
            </w:pPr>
            <w:r w:rsidRPr="00624B93">
              <w:rPr>
                <w:rFonts w:ascii="Arial" w:hAnsi="Arial"/>
                <w:b/>
                <w:bCs/>
                <w:sz w:val="20"/>
                <w:szCs w:val="20"/>
                <w:rtl/>
              </w:rPr>
              <w:t>العدد</w:t>
            </w:r>
          </w:p>
        </w:tc>
        <w:tc>
          <w:tcPr>
            <w:tcW w:w="1654" w:type="dxa"/>
            <w:gridSpan w:val="2"/>
            <w:shd w:val="clear" w:color="auto" w:fill="auto"/>
            <w:vAlign w:val="center"/>
          </w:tcPr>
          <w:p w14:paraId="0A5502AA" w14:textId="77777777" w:rsidR="00FB135F" w:rsidRPr="00624B93" w:rsidRDefault="00FB135F" w:rsidP="00AA576F">
            <w:pPr>
              <w:spacing w:line="320" w:lineRule="exact"/>
              <w:jc w:val="both"/>
              <w:rPr>
                <w:rFonts w:asciiTheme="minorBidi" w:hAnsiTheme="minorBidi" w:cstheme="minorBidi"/>
                <w:b/>
                <w:bCs/>
                <w:sz w:val="20"/>
                <w:szCs w:val="20"/>
                <w:rtl/>
                <w:lang w:bidi="ar-JO"/>
              </w:rPr>
            </w:pPr>
            <w:r w:rsidRPr="00624B93">
              <w:rPr>
                <w:rFonts w:ascii="Arial" w:hAnsi="Arial"/>
                <w:b/>
                <w:bCs/>
                <w:sz w:val="20"/>
                <w:szCs w:val="20"/>
                <w:rtl/>
              </w:rPr>
              <w:t>القبلي</w:t>
            </w:r>
          </w:p>
        </w:tc>
        <w:tc>
          <w:tcPr>
            <w:tcW w:w="1769" w:type="dxa"/>
            <w:gridSpan w:val="2"/>
            <w:vAlign w:val="center"/>
          </w:tcPr>
          <w:p w14:paraId="7A53FC36" w14:textId="77777777" w:rsidR="00FB135F" w:rsidRPr="00624B93" w:rsidRDefault="00FB135F" w:rsidP="00AA576F">
            <w:pPr>
              <w:spacing w:line="320" w:lineRule="exact"/>
              <w:jc w:val="both"/>
              <w:rPr>
                <w:rFonts w:asciiTheme="minorBidi" w:hAnsiTheme="minorBidi" w:cstheme="minorBidi"/>
                <w:b/>
                <w:bCs/>
                <w:sz w:val="20"/>
                <w:szCs w:val="20"/>
                <w:rtl/>
                <w:lang w:bidi="ar-JO"/>
              </w:rPr>
            </w:pPr>
            <w:r w:rsidRPr="00624B93">
              <w:rPr>
                <w:rFonts w:asciiTheme="minorBidi" w:hAnsiTheme="minorBidi" w:cstheme="minorBidi"/>
                <w:b/>
                <w:bCs/>
                <w:sz w:val="20"/>
                <w:szCs w:val="20"/>
                <w:rtl/>
                <w:lang w:bidi="ar-JO"/>
              </w:rPr>
              <w:t>البعدي</w:t>
            </w:r>
          </w:p>
        </w:tc>
        <w:tc>
          <w:tcPr>
            <w:tcW w:w="992" w:type="dxa"/>
            <w:vMerge w:val="restart"/>
            <w:shd w:val="clear" w:color="auto" w:fill="auto"/>
            <w:vAlign w:val="center"/>
          </w:tcPr>
          <w:p w14:paraId="02FF9643" w14:textId="77777777" w:rsidR="00FB135F" w:rsidRPr="00624B93" w:rsidRDefault="00FB135F" w:rsidP="00AA576F">
            <w:pPr>
              <w:spacing w:line="320" w:lineRule="exact"/>
              <w:jc w:val="both"/>
              <w:rPr>
                <w:rFonts w:asciiTheme="minorBidi" w:hAnsiTheme="minorBidi" w:cstheme="minorBidi"/>
                <w:b/>
                <w:bCs/>
                <w:sz w:val="20"/>
                <w:szCs w:val="20"/>
                <w:rtl/>
                <w:lang w:bidi="ar-LB"/>
              </w:rPr>
            </w:pPr>
            <w:r w:rsidRPr="00624B93">
              <w:rPr>
                <w:rFonts w:asciiTheme="minorBidi" w:hAnsiTheme="minorBidi" w:cstheme="minorBidi"/>
                <w:b/>
                <w:bCs/>
                <w:sz w:val="20"/>
                <w:szCs w:val="20"/>
                <w:rtl/>
                <w:lang w:bidi="ar-LB"/>
              </w:rPr>
              <w:t>المتوسط المعدل</w:t>
            </w:r>
          </w:p>
        </w:tc>
        <w:tc>
          <w:tcPr>
            <w:tcW w:w="837" w:type="dxa"/>
            <w:vMerge w:val="restart"/>
            <w:shd w:val="clear" w:color="auto" w:fill="auto"/>
          </w:tcPr>
          <w:p w14:paraId="22343885" w14:textId="77777777" w:rsidR="00FB135F" w:rsidRPr="00624B93" w:rsidRDefault="00FB135F" w:rsidP="00AA576F">
            <w:pPr>
              <w:spacing w:line="320" w:lineRule="exact"/>
              <w:jc w:val="both"/>
              <w:rPr>
                <w:rFonts w:asciiTheme="minorBidi" w:hAnsiTheme="minorBidi" w:cstheme="minorBidi"/>
                <w:b/>
                <w:bCs/>
                <w:sz w:val="20"/>
                <w:szCs w:val="20"/>
                <w:rtl/>
                <w:lang w:val="pl-PL" w:eastAsia="pl-PL" w:bidi="ar-LB"/>
              </w:rPr>
            </w:pPr>
            <w:r w:rsidRPr="00624B93">
              <w:rPr>
                <w:rFonts w:asciiTheme="minorBidi" w:hAnsiTheme="minorBidi" w:cstheme="minorBidi"/>
                <w:b/>
                <w:bCs/>
                <w:sz w:val="20"/>
                <w:szCs w:val="20"/>
                <w:rtl/>
                <w:lang w:val="pl-PL" w:eastAsia="pl-PL" w:bidi="ar-LB"/>
              </w:rPr>
              <w:t>الخطأ المعياري</w:t>
            </w:r>
          </w:p>
        </w:tc>
      </w:tr>
      <w:tr w:rsidR="00FB135F" w:rsidRPr="00895A49" w14:paraId="0F7096F8" w14:textId="77777777" w:rsidTr="009B014C">
        <w:trPr>
          <w:jc w:val="center"/>
        </w:trPr>
        <w:tc>
          <w:tcPr>
            <w:tcW w:w="2392" w:type="dxa"/>
            <w:vMerge/>
          </w:tcPr>
          <w:p w14:paraId="02D5B4CA" w14:textId="77777777" w:rsidR="00FB135F" w:rsidRPr="00895A49" w:rsidRDefault="00FB135F" w:rsidP="00AA576F">
            <w:pPr>
              <w:spacing w:line="320" w:lineRule="exact"/>
              <w:jc w:val="both"/>
              <w:rPr>
                <w:rFonts w:asciiTheme="minorBidi" w:hAnsiTheme="minorBidi" w:cstheme="minorBidi"/>
                <w:sz w:val="20"/>
                <w:szCs w:val="20"/>
                <w:rtl/>
                <w:lang w:val="pl-PL" w:eastAsia="pl-PL"/>
              </w:rPr>
            </w:pPr>
          </w:p>
        </w:tc>
        <w:tc>
          <w:tcPr>
            <w:tcW w:w="1134" w:type="dxa"/>
            <w:vMerge/>
            <w:vAlign w:val="center"/>
          </w:tcPr>
          <w:p w14:paraId="5B855E0E" w14:textId="77777777" w:rsidR="00FB135F" w:rsidRPr="00895A49" w:rsidRDefault="00FB135F" w:rsidP="00AA576F">
            <w:pPr>
              <w:spacing w:line="320" w:lineRule="exact"/>
              <w:jc w:val="both"/>
              <w:rPr>
                <w:rFonts w:asciiTheme="minorBidi" w:hAnsiTheme="minorBidi" w:cstheme="minorBidi"/>
                <w:sz w:val="20"/>
                <w:szCs w:val="20"/>
              </w:rPr>
            </w:pPr>
          </w:p>
        </w:tc>
        <w:tc>
          <w:tcPr>
            <w:tcW w:w="809" w:type="dxa"/>
            <w:vMerge/>
            <w:vAlign w:val="center"/>
          </w:tcPr>
          <w:p w14:paraId="26763387" w14:textId="77777777" w:rsidR="00FB135F" w:rsidRPr="00895A49" w:rsidRDefault="00FB135F" w:rsidP="00AA576F">
            <w:pPr>
              <w:spacing w:line="320" w:lineRule="exact"/>
              <w:jc w:val="both"/>
              <w:rPr>
                <w:rFonts w:asciiTheme="minorBidi" w:hAnsiTheme="minorBidi" w:cstheme="minorBidi"/>
                <w:sz w:val="20"/>
                <w:szCs w:val="20"/>
                <w:rtl/>
              </w:rPr>
            </w:pPr>
          </w:p>
        </w:tc>
        <w:tc>
          <w:tcPr>
            <w:tcW w:w="788" w:type="dxa"/>
            <w:shd w:val="clear" w:color="auto" w:fill="auto"/>
            <w:vAlign w:val="center"/>
          </w:tcPr>
          <w:p w14:paraId="1FA396DD" w14:textId="77777777" w:rsidR="00FB135F" w:rsidRPr="00624B93" w:rsidRDefault="00FB135F" w:rsidP="00AA576F">
            <w:pPr>
              <w:spacing w:line="320" w:lineRule="exact"/>
              <w:jc w:val="both"/>
              <w:rPr>
                <w:rFonts w:ascii="Arial" w:hAnsi="Arial"/>
                <w:b/>
                <w:bCs/>
                <w:sz w:val="20"/>
                <w:szCs w:val="20"/>
                <w:rtl/>
              </w:rPr>
            </w:pPr>
            <w:r w:rsidRPr="00624B93">
              <w:rPr>
                <w:rFonts w:ascii="Arial" w:hAnsi="Arial"/>
                <w:b/>
                <w:bCs/>
                <w:sz w:val="20"/>
                <w:szCs w:val="20"/>
                <w:rtl/>
              </w:rPr>
              <w:t>المتوسط الحسابي</w:t>
            </w:r>
          </w:p>
        </w:tc>
        <w:tc>
          <w:tcPr>
            <w:tcW w:w="866" w:type="dxa"/>
            <w:shd w:val="clear" w:color="auto" w:fill="auto"/>
            <w:vAlign w:val="center"/>
          </w:tcPr>
          <w:p w14:paraId="61DF6770" w14:textId="77777777" w:rsidR="00FB135F" w:rsidRPr="00624B93" w:rsidRDefault="00FB135F" w:rsidP="00AA576F">
            <w:pPr>
              <w:spacing w:line="320" w:lineRule="exact"/>
              <w:jc w:val="both"/>
              <w:rPr>
                <w:rFonts w:asciiTheme="minorBidi" w:hAnsiTheme="minorBidi" w:cstheme="minorBidi"/>
                <w:b/>
                <w:bCs/>
                <w:sz w:val="20"/>
                <w:szCs w:val="20"/>
                <w:rtl/>
              </w:rPr>
            </w:pPr>
            <w:r w:rsidRPr="00624B93">
              <w:rPr>
                <w:rFonts w:ascii="Arial" w:hAnsi="Arial"/>
                <w:b/>
                <w:bCs/>
                <w:sz w:val="20"/>
                <w:szCs w:val="20"/>
                <w:rtl/>
              </w:rPr>
              <w:t>الانحراف المعياري</w:t>
            </w:r>
          </w:p>
        </w:tc>
        <w:tc>
          <w:tcPr>
            <w:tcW w:w="866" w:type="dxa"/>
            <w:vAlign w:val="center"/>
          </w:tcPr>
          <w:p w14:paraId="529014A5" w14:textId="77777777" w:rsidR="00FB135F" w:rsidRPr="00624B93" w:rsidRDefault="00FB135F" w:rsidP="00AA576F">
            <w:pPr>
              <w:spacing w:line="320" w:lineRule="exact"/>
              <w:jc w:val="both"/>
              <w:rPr>
                <w:rFonts w:asciiTheme="minorBidi" w:hAnsiTheme="minorBidi" w:cstheme="minorBidi"/>
                <w:b/>
                <w:bCs/>
                <w:sz w:val="20"/>
                <w:szCs w:val="20"/>
                <w:rtl/>
              </w:rPr>
            </w:pPr>
            <w:r w:rsidRPr="00624B93">
              <w:rPr>
                <w:rFonts w:asciiTheme="minorBidi" w:hAnsiTheme="minorBidi" w:cstheme="minorBidi"/>
                <w:b/>
                <w:bCs/>
                <w:sz w:val="20"/>
                <w:szCs w:val="20"/>
                <w:rtl/>
              </w:rPr>
              <w:t>المتوسط الحسابي</w:t>
            </w:r>
          </w:p>
        </w:tc>
        <w:tc>
          <w:tcPr>
            <w:tcW w:w="903" w:type="dxa"/>
            <w:vAlign w:val="center"/>
          </w:tcPr>
          <w:p w14:paraId="7C74D96D" w14:textId="77777777" w:rsidR="00FB135F" w:rsidRPr="00624B93" w:rsidRDefault="00FB135F" w:rsidP="00AA576F">
            <w:pPr>
              <w:spacing w:line="320" w:lineRule="exact"/>
              <w:jc w:val="both"/>
              <w:rPr>
                <w:rFonts w:asciiTheme="minorBidi" w:hAnsiTheme="minorBidi" w:cstheme="minorBidi"/>
                <w:b/>
                <w:bCs/>
                <w:sz w:val="20"/>
                <w:szCs w:val="20"/>
                <w:rtl/>
              </w:rPr>
            </w:pPr>
            <w:r w:rsidRPr="00624B93">
              <w:rPr>
                <w:rFonts w:asciiTheme="minorBidi" w:hAnsiTheme="minorBidi" w:cstheme="minorBidi"/>
                <w:b/>
                <w:bCs/>
                <w:sz w:val="20"/>
                <w:szCs w:val="20"/>
                <w:rtl/>
              </w:rPr>
              <w:t>الانحراف المعياري</w:t>
            </w:r>
          </w:p>
        </w:tc>
        <w:tc>
          <w:tcPr>
            <w:tcW w:w="992" w:type="dxa"/>
            <w:vMerge/>
            <w:shd w:val="clear" w:color="auto" w:fill="auto"/>
            <w:vAlign w:val="center"/>
          </w:tcPr>
          <w:p w14:paraId="29C6227C" w14:textId="77777777" w:rsidR="00FB135F" w:rsidRPr="00895A49" w:rsidRDefault="00FB135F" w:rsidP="00AA576F">
            <w:pPr>
              <w:spacing w:line="320" w:lineRule="exact"/>
              <w:jc w:val="both"/>
              <w:rPr>
                <w:rFonts w:asciiTheme="minorBidi" w:hAnsiTheme="minorBidi" w:cstheme="minorBidi"/>
                <w:sz w:val="20"/>
                <w:szCs w:val="20"/>
                <w:rtl/>
                <w:lang w:bidi="ar-LB"/>
              </w:rPr>
            </w:pPr>
          </w:p>
        </w:tc>
        <w:tc>
          <w:tcPr>
            <w:tcW w:w="837" w:type="dxa"/>
            <w:vMerge/>
            <w:shd w:val="clear" w:color="auto" w:fill="auto"/>
          </w:tcPr>
          <w:p w14:paraId="3125BA80" w14:textId="77777777" w:rsidR="00FB135F" w:rsidRPr="00895A49" w:rsidRDefault="00FB135F" w:rsidP="00AA576F">
            <w:pPr>
              <w:spacing w:line="320" w:lineRule="exact"/>
              <w:jc w:val="both"/>
              <w:rPr>
                <w:rFonts w:asciiTheme="minorBidi" w:hAnsiTheme="minorBidi" w:cstheme="minorBidi"/>
                <w:sz w:val="20"/>
                <w:szCs w:val="20"/>
                <w:lang w:val="pl-PL" w:eastAsia="pl-PL" w:bidi="ar-LB"/>
              </w:rPr>
            </w:pPr>
          </w:p>
        </w:tc>
      </w:tr>
      <w:tr w:rsidR="00134262" w:rsidRPr="00895A49" w14:paraId="0B955FC4" w14:textId="77777777" w:rsidTr="009B014C">
        <w:trPr>
          <w:jc w:val="center"/>
        </w:trPr>
        <w:tc>
          <w:tcPr>
            <w:tcW w:w="2392" w:type="dxa"/>
            <w:vMerge w:val="restart"/>
          </w:tcPr>
          <w:p w14:paraId="6D5C7318" w14:textId="77777777" w:rsidR="00134262" w:rsidRPr="005E22F4" w:rsidRDefault="00134262" w:rsidP="00AA576F">
            <w:pPr>
              <w:pStyle w:val="-11"/>
              <w:spacing w:line="320" w:lineRule="exact"/>
              <w:ind w:left="0"/>
              <w:contextualSpacing w:val="0"/>
              <w:jc w:val="both"/>
              <w:rPr>
                <w:rFonts w:asciiTheme="minorBidi" w:hAnsiTheme="minorBidi" w:cstheme="minorBidi"/>
                <w:sz w:val="20"/>
                <w:szCs w:val="20"/>
              </w:rPr>
            </w:pPr>
            <w:r w:rsidRPr="005E22F4">
              <w:rPr>
                <w:rFonts w:ascii="Arial" w:hAnsi="Arial"/>
                <w:sz w:val="20"/>
                <w:szCs w:val="20"/>
                <w:rtl/>
              </w:rPr>
              <w:t>التعرف على الافتراضات</w:t>
            </w:r>
            <w:r w:rsidRPr="005E22F4">
              <w:rPr>
                <w:rFonts w:asciiTheme="minorBidi" w:hAnsiTheme="minorBidi" w:cstheme="minorBidi"/>
                <w:sz w:val="20"/>
                <w:szCs w:val="20"/>
                <w:rtl/>
              </w:rPr>
              <w:t xml:space="preserve"> </w:t>
            </w:r>
          </w:p>
        </w:tc>
        <w:tc>
          <w:tcPr>
            <w:tcW w:w="1134" w:type="dxa"/>
          </w:tcPr>
          <w:p w14:paraId="0EB8591B"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tl/>
              </w:rPr>
              <w:t>تجريبية</w:t>
            </w:r>
          </w:p>
        </w:tc>
        <w:tc>
          <w:tcPr>
            <w:tcW w:w="809" w:type="dxa"/>
            <w:vAlign w:val="center"/>
          </w:tcPr>
          <w:p w14:paraId="513F1E2D"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25</w:t>
            </w:r>
          </w:p>
        </w:tc>
        <w:tc>
          <w:tcPr>
            <w:tcW w:w="788" w:type="dxa"/>
            <w:shd w:val="clear" w:color="auto" w:fill="auto"/>
            <w:vAlign w:val="center"/>
          </w:tcPr>
          <w:p w14:paraId="7D75751E" w14:textId="560EA2DB"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1.76</w:t>
            </w:r>
          </w:p>
        </w:tc>
        <w:tc>
          <w:tcPr>
            <w:tcW w:w="866" w:type="dxa"/>
            <w:shd w:val="clear" w:color="auto" w:fill="auto"/>
            <w:vAlign w:val="center"/>
          </w:tcPr>
          <w:p w14:paraId="1E1AF8C3" w14:textId="7F96C6F0"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.597</w:t>
            </w:r>
          </w:p>
        </w:tc>
        <w:tc>
          <w:tcPr>
            <w:tcW w:w="866" w:type="dxa"/>
            <w:vAlign w:val="center"/>
          </w:tcPr>
          <w:p w14:paraId="0BC603DF" w14:textId="78331E3E"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6.04</w:t>
            </w:r>
          </w:p>
        </w:tc>
        <w:tc>
          <w:tcPr>
            <w:tcW w:w="903" w:type="dxa"/>
            <w:vAlign w:val="center"/>
          </w:tcPr>
          <w:p w14:paraId="468F29E0" w14:textId="3E38DBE7"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1.020</w:t>
            </w:r>
          </w:p>
        </w:tc>
        <w:tc>
          <w:tcPr>
            <w:tcW w:w="992" w:type="dxa"/>
            <w:shd w:val="clear" w:color="auto" w:fill="auto"/>
            <w:vAlign w:val="center"/>
          </w:tcPr>
          <w:p w14:paraId="7D464220" w14:textId="428A1973"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6.045</w:t>
            </w:r>
          </w:p>
        </w:tc>
        <w:tc>
          <w:tcPr>
            <w:tcW w:w="837" w:type="dxa"/>
            <w:shd w:val="clear" w:color="auto" w:fill="auto"/>
            <w:vAlign w:val="center"/>
          </w:tcPr>
          <w:p w14:paraId="0B63B7F8" w14:textId="4307C41E"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.171</w:t>
            </w:r>
          </w:p>
        </w:tc>
      </w:tr>
      <w:tr w:rsidR="00134262" w:rsidRPr="00895A49" w14:paraId="4E0D0263" w14:textId="77777777" w:rsidTr="009B014C">
        <w:trPr>
          <w:jc w:val="center"/>
        </w:trPr>
        <w:tc>
          <w:tcPr>
            <w:tcW w:w="2392" w:type="dxa"/>
            <w:vMerge/>
          </w:tcPr>
          <w:p w14:paraId="7C879E4B" w14:textId="77777777" w:rsidR="00134262" w:rsidRPr="005E22F4" w:rsidRDefault="00134262" w:rsidP="00AA576F">
            <w:pPr>
              <w:spacing w:line="320" w:lineRule="exact"/>
              <w:jc w:val="both"/>
              <w:rPr>
                <w:rFonts w:asciiTheme="minorBidi" w:hAnsiTheme="minorBidi" w:cstheme="minorBidi"/>
                <w:sz w:val="20"/>
                <w:szCs w:val="20"/>
              </w:rPr>
            </w:pPr>
          </w:p>
        </w:tc>
        <w:tc>
          <w:tcPr>
            <w:tcW w:w="1134" w:type="dxa"/>
          </w:tcPr>
          <w:p w14:paraId="79D09702"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tl/>
              </w:rPr>
              <w:t>ضابطة</w:t>
            </w:r>
          </w:p>
        </w:tc>
        <w:tc>
          <w:tcPr>
            <w:tcW w:w="809" w:type="dxa"/>
            <w:vAlign w:val="center"/>
          </w:tcPr>
          <w:p w14:paraId="523E19FE" w14:textId="77777777" w:rsidR="00134262" w:rsidRPr="005E22F4" w:rsidRDefault="00134262" w:rsidP="00AA576F">
            <w:pPr>
              <w:spacing w:line="320" w:lineRule="exact"/>
              <w:jc w:val="both"/>
              <w:rPr>
                <w:rFonts w:ascii="Arial" w:hAnsi="Arial"/>
                <w:sz w:val="20"/>
                <w:szCs w:val="20"/>
                <w:rtl/>
              </w:rPr>
            </w:pPr>
            <w:r w:rsidRPr="005E22F4">
              <w:rPr>
                <w:rFonts w:ascii="Arial" w:hAnsi="Arial"/>
                <w:sz w:val="20"/>
                <w:szCs w:val="20"/>
              </w:rPr>
              <w:t>25</w:t>
            </w:r>
          </w:p>
        </w:tc>
        <w:tc>
          <w:tcPr>
            <w:tcW w:w="788" w:type="dxa"/>
            <w:shd w:val="clear" w:color="auto" w:fill="auto"/>
            <w:vAlign w:val="center"/>
          </w:tcPr>
          <w:p w14:paraId="3377FF43" w14:textId="1CE599BD"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1.84</w:t>
            </w:r>
          </w:p>
        </w:tc>
        <w:tc>
          <w:tcPr>
            <w:tcW w:w="866" w:type="dxa"/>
            <w:shd w:val="clear" w:color="auto" w:fill="auto"/>
            <w:vAlign w:val="center"/>
          </w:tcPr>
          <w:p w14:paraId="1D888CF3" w14:textId="6C059DA1"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.554</w:t>
            </w:r>
          </w:p>
        </w:tc>
        <w:tc>
          <w:tcPr>
            <w:tcW w:w="866" w:type="dxa"/>
            <w:vAlign w:val="center"/>
          </w:tcPr>
          <w:p w14:paraId="1A94176D" w14:textId="126D605C"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2.28</w:t>
            </w:r>
          </w:p>
        </w:tc>
        <w:tc>
          <w:tcPr>
            <w:tcW w:w="903" w:type="dxa"/>
            <w:vAlign w:val="center"/>
          </w:tcPr>
          <w:p w14:paraId="3E537F93" w14:textId="3A2D52C5"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.458</w:t>
            </w:r>
          </w:p>
        </w:tc>
        <w:tc>
          <w:tcPr>
            <w:tcW w:w="992" w:type="dxa"/>
            <w:shd w:val="clear" w:color="auto" w:fill="auto"/>
            <w:vAlign w:val="center"/>
          </w:tcPr>
          <w:p w14:paraId="2451EF1D" w14:textId="146CAFF3"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2.275</w:t>
            </w:r>
          </w:p>
        </w:tc>
        <w:tc>
          <w:tcPr>
            <w:tcW w:w="837" w:type="dxa"/>
            <w:shd w:val="clear" w:color="auto" w:fill="auto"/>
            <w:vAlign w:val="center"/>
          </w:tcPr>
          <w:p w14:paraId="764EF4AA" w14:textId="1D36B508"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.171</w:t>
            </w:r>
          </w:p>
        </w:tc>
      </w:tr>
      <w:tr w:rsidR="00134262" w:rsidRPr="00895A49" w14:paraId="3CA5B11B" w14:textId="77777777" w:rsidTr="009B014C">
        <w:trPr>
          <w:jc w:val="center"/>
        </w:trPr>
        <w:tc>
          <w:tcPr>
            <w:tcW w:w="2392" w:type="dxa"/>
            <w:vMerge/>
          </w:tcPr>
          <w:p w14:paraId="642167B4" w14:textId="77777777" w:rsidR="00134262" w:rsidRPr="00895A49" w:rsidRDefault="00134262" w:rsidP="00AA576F">
            <w:pPr>
              <w:spacing w:line="320" w:lineRule="exact"/>
              <w:jc w:val="both"/>
              <w:rPr>
                <w:rFonts w:asciiTheme="minorBidi" w:hAnsiTheme="minorBidi" w:cstheme="minorBidi"/>
                <w:sz w:val="20"/>
                <w:szCs w:val="20"/>
              </w:rPr>
            </w:pPr>
          </w:p>
        </w:tc>
        <w:tc>
          <w:tcPr>
            <w:tcW w:w="1134" w:type="dxa"/>
          </w:tcPr>
          <w:p w14:paraId="70945920"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tl/>
              </w:rPr>
              <w:t>المجموع</w:t>
            </w:r>
          </w:p>
        </w:tc>
        <w:tc>
          <w:tcPr>
            <w:tcW w:w="809" w:type="dxa"/>
            <w:vAlign w:val="center"/>
          </w:tcPr>
          <w:p w14:paraId="062C20AE" w14:textId="77777777" w:rsidR="00134262" w:rsidRPr="005E22F4" w:rsidRDefault="00134262" w:rsidP="00AA576F">
            <w:pPr>
              <w:spacing w:line="320" w:lineRule="exact"/>
              <w:jc w:val="both"/>
              <w:rPr>
                <w:rFonts w:ascii="Arial" w:hAnsi="Arial"/>
                <w:sz w:val="20"/>
                <w:szCs w:val="20"/>
                <w:rtl/>
              </w:rPr>
            </w:pPr>
            <w:r w:rsidRPr="005E22F4">
              <w:rPr>
                <w:rFonts w:ascii="Arial" w:hAnsi="Arial"/>
                <w:sz w:val="20"/>
                <w:szCs w:val="20"/>
              </w:rPr>
              <w:t>50</w:t>
            </w:r>
          </w:p>
        </w:tc>
        <w:tc>
          <w:tcPr>
            <w:tcW w:w="788" w:type="dxa"/>
            <w:shd w:val="clear" w:color="auto" w:fill="auto"/>
            <w:vAlign w:val="center"/>
          </w:tcPr>
          <w:p w14:paraId="65EE7705" w14:textId="5DE6EC03"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1.80</w:t>
            </w:r>
          </w:p>
        </w:tc>
        <w:tc>
          <w:tcPr>
            <w:tcW w:w="866" w:type="dxa"/>
            <w:shd w:val="clear" w:color="auto" w:fill="auto"/>
            <w:vAlign w:val="center"/>
          </w:tcPr>
          <w:p w14:paraId="0858E36C" w14:textId="374AB0EC"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.571</w:t>
            </w:r>
          </w:p>
        </w:tc>
        <w:tc>
          <w:tcPr>
            <w:tcW w:w="866" w:type="dxa"/>
            <w:vAlign w:val="center"/>
          </w:tcPr>
          <w:p w14:paraId="5519493A" w14:textId="7E402848"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4.16</w:t>
            </w:r>
          </w:p>
        </w:tc>
        <w:tc>
          <w:tcPr>
            <w:tcW w:w="903" w:type="dxa"/>
            <w:vAlign w:val="center"/>
          </w:tcPr>
          <w:p w14:paraId="461B093E" w14:textId="510420C5"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2.054</w:t>
            </w:r>
          </w:p>
        </w:tc>
        <w:tc>
          <w:tcPr>
            <w:tcW w:w="992" w:type="dxa"/>
            <w:shd w:val="clear" w:color="auto" w:fill="auto"/>
            <w:vAlign w:val="center"/>
          </w:tcPr>
          <w:p w14:paraId="163E5AD4" w14:textId="4E74A80D"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4.160</w:t>
            </w:r>
          </w:p>
        </w:tc>
        <w:tc>
          <w:tcPr>
            <w:tcW w:w="837" w:type="dxa"/>
            <w:shd w:val="clear" w:color="auto" w:fill="auto"/>
            <w:vAlign w:val="center"/>
          </w:tcPr>
          <w:p w14:paraId="712F3F8B" w14:textId="35CBCE91"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.118</w:t>
            </w:r>
          </w:p>
        </w:tc>
      </w:tr>
      <w:tr w:rsidR="00134262" w:rsidRPr="00895A49" w14:paraId="368C8058" w14:textId="77777777" w:rsidTr="009B014C">
        <w:trPr>
          <w:jc w:val="center"/>
        </w:trPr>
        <w:tc>
          <w:tcPr>
            <w:tcW w:w="2392" w:type="dxa"/>
            <w:vMerge w:val="restart"/>
          </w:tcPr>
          <w:p w14:paraId="3B882B28" w14:textId="77777777" w:rsidR="00134262" w:rsidRPr="00895A49" w:rsidRDefault="00134262" w:rsidP="00AA576F">
            <w:pPr>
              <w:pStyle w:val="-11"/>
              <w:spacing w:line="320" w:lineRule="exact"/>
              <w:ind w:left="0"/>
              <w:contextualSpacing w:val="0"/>
              <w:jc w:val="both"/>
              <w:rPr>
                <w:rFonts w:asciiTheme="minorBidi" w:hAnsiTheme="minorBidi" w:cstheme="minorBidi"/>
                <w:sz w:val="20"/>
                <w:szCs w:val="20"/>
              </w:rPr>
            </w:pPr>
            <w:r w:rsidRPr="005E22F4">
              <w:rPr>
                <w:rFonts w:ascii="Arial" w:hAnsi="Arial"/>
                <w:sz w:val="20"/>
                <w:szCs w:val="20"/>
                <w:rtl/>
              </w:rPr>
              <w:t>مهارة الاستدلال</w:t>
            </w:r>
            <w:r w:rsidRPr="00895A49">
              <w:rPr>
                <w:rFonts w:asciiTheme="minorBidi" w:hAnsiTheme="minorBidi" w:cstheme="minorBidi"/>
                <w:sz w:val="20"/>
                <w:szCs w:val="20"/>
                <w:rtl/>
              </w:rPr>
              <w:t xml:space="preserve"> </w:t>
            </w:r>
          </w:p>
        </w:tc>
        <w:tc>
          <w:tcPr>
            <w:tcW w:w="1134" w:type="dxa"/>
          </w:tcPr>
          <w:p w14:paraId="71EC68E8"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tl/>
              </w:rPr>
              <w:t>تجريبية</w:t>
            </w:r>
          </w:p>
        </w:tc>
        <w:tc>
          <w:tcPr>
            <w:tcW w:w="809" w:type="dxa"/>
            <w:vAlign w:val="center"/>
          </w:tcPr>
          <w:p w14:paraId="15818225"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25</w:t>
            </w:r>
          </w:p>
        </w:tc>
        <w:tc>
          <w:tcPr>
            <w:tcW w:w="788" w:type="dxa"/>
            <w:shd w:val="clear" w:color="auto" w:fill="auto"/>
            <w:vAlign w:val="center"/>
          </w:tcPr>
          <w:p w14:paraId="246A94A5" w14:textId="00050D25"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2.04</w:t>
            </w:r>
          </w:p>
        </w:tc>
        <w:tc>
          <w:tcPr>
            <w:tcW w:w="866" w:type="dxa"/>
            <w:shd w:val="clear" w:color="auto" w:fill="auto"/>
            <w:vAlign w:val="center"/>
          </w:tcPr>
          <w:p w14:paraId="27D53132" w14:textId="175586E4"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.978</w:t>
            </w:r>
          </w:p>
        </w:tc>
        <w:tc>
          <w:tcPr>
            <w:tcW w:w="866" w:type="dxa"/>
            <w:vAlign w:val="center"/>
          </w:tcPr>
          <w:p w14:paraId="38CD07EF" w14:textId="64408ECD"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7.16</w:t>
            </w:r>
          </w:p>
        </w:tc>
        <w:tc>
          <w:tcPr>
            <w:tcW w:w="903" w:type="dxa"/>
            <w:vAlign w:val="center"/>
          </w:tcPr>
          <w:p w14:paraId="2CB61B37" w14:textId="47994322"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1.143</w:t>
            </w:r>
          </w:p>
        </w:tc>
        <w:tc>
          <w:tcPr>
            <w:tcW w:w="992" w:type="dxa"/>
            <w:shd w:val="clear" w:color="auto" w:fill="auto"/>
            <w:vAlign w:val="center"/>
          </w:tcPr>
          <w:p w14:paraId="613EDA14" w14:textId="760C8610"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7.063</w:t>
            </w:r>
          </w:p>
        </w:tc>
        <w:tc>
          <w:tcPr>
            <w:tcW w:w="837" w:type="dxa"/>
            <w:shd w:val="clear" w:color="auto" w:fill="auto"/>
            <w:vAlign w:val="center"/>
          </w:tcPr>
          <w:p w14:paraId="43412DF2" w14:textId="21954EE4"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.168</w:t>
            </w:r>
          </w:p>
        </w:tc>
      </w:tr>
      <w:tr w:rsidR="00134262" w:rsidRPr="00895A49" w14:paraId="278A03FD" w14:textId="77777777" w:rsidTr="009B014C">
        <w:trPr>
          <w:jc w:val="center"/>
        </w:trPr>
        <w:tc>
          <w:tcPr>
            <w:tcW w:w="2392" w:type="dxa"/>
            <w:vMerge/>
          </w:tcPr>
          <w:p w14:paraId="47248B3B" w14:textId="77777777" w:rsidR="00134262" w:rsidRPr="00895A49" w:rsidRDefault="00134262" w:rsidP="00AA576F">
            <w:pPr>
              <w:spacing w:line="320" w:lineRule="exact"/>
              <w:jc w:val="both"/>
              <w:rPr>
                <w:rFonts w:asciiTheme="minorBidi" w:hAnsiTheme="minorBidi" w:cstheme="minorBidi"/>
                <w:sz w:val="20"/>
                <w:szCs w:val="20"/>
              </w:rPr>
            </w:pPr>
          </w:p>
        </w:tc>
        <w:tc>
          <w:tcPr>
            <w:tcW w:w="1134" w:type="dxa"/>
          </w:tcPr>
          <w:p w14:paraId="5FFE396A"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tl/>
              </w:rPr>
              <w:t>ضابطة</w:t>
            </w:r>
          </w:p>
        </w:tc>
        <w:tc>
          <w:tcPr>
            <w:tcW w:w="809" w:type="dxa"/>
            <w:vAlign w:val="center"/>
          </w:tcPr>
          <w:p w14:paraId="36ED6F53" w14:textId="77777777" w:rsidR="00134262" w:rsidRPr="005E22F4" w:rsidRDefault="00134262" w:rsidP="00AA576F">
            <w:pPr>
              <w:spacing w:line="320" w:lineRule="exact"/>
              <w:jc w:val="both"/>
              <w:rPr>
                <w:rFonts w:ascii="Arial" w:hAnsi="Arial"/>
                <w:sz w:val="20"/>
                <w:szCs w:val="20"/>
                <w:rtl/>
              </w:rPr>
            </w:pPr>
            <w:r w:rsidRPr="005E22F4">
              <w:rPr>
                <w:rFonts w:ascii="Arial" w:hAnsi="Arial"/>
                <w:sz w:val="20"/>
                <w:szCs w:val="20"/>
              </w:rPr>
              <w:t>25</w:t>
            </w:r>
          </w:p>
        </w:tc>
        <w:tc>
          <w:tcPr>
            <w:tcW w:w="788" w:type="dxa"/>
            <w:shd w:val="clear" w:color="auto" w:fill="auto"/>
            <w:vAlign w:val="center"/>
          </w:tcPr>
          <w:p w14:paraId="4DD4987F" w14:textId="3B0E8412"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1.76</w:t>
            </w:r>
          </w:p>
        </w:tc>
        <w:tc>
          <w:tcPr>
            <w:tcW w:w="866" w:type="dxa"/>
            <w:shd w:val="clear" w:color="auto" w:fill="auto"/>
            <w:vAlign w:val="center"/>
          </w:tcPr>
          <w:p w14:paraId="6FEB15B4" w14:textId="4CD0C409"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.663</w:t>
            </w:r>
          </w:p>
        </w:tc>
        <w:tc>
          <w:tcPr>
            <w:tcW w:w="866" w:type="dxa"/>
            <w:vAlign w:val="center"/>
          </w:tcPr>
          <w:p w14:paraId="28AC84DE" w14:textId="3843E504"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2.36</w:t>
            </w:r>
          </w:p>
        </w:tc>
        <w:tc>
          <w:tcPr>
            <w:tcW w:w="903" w:type="dxa"/>
            <w:vAlign w:val="center"/>
          </w:tcPr>
          <w:p w14:paraId="7D71F077" w14:textId="156FAE4D"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.490</w:t>
            </w:r>
          </w:p>
        </w:tc>
        <w:tc>
          <w:tcPr>
            <w:tcW w:w="992" w:type="dxa"/>
            <w:shd w:val="clear" w:color="auto" w:fill="auto"/>
            <w:vAlign w:val="center"/>
          </w:tcPr>
          <w:p w14:paraId="172311CC" w14:textId="28A97739"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2.457</w:t>
            </w:r>
          </w:p>
        </w:tc>
        <w:tc>
          <w:tcPr>
            <w:tcW w:w="837" w:type="dxa"/>
            <w:shd w:val="clear" w:color="auto" w:fill="auto"/>
            <w:vAlign w:val="center"/>
          </w:tcPr>
          <w:p w14:paraId="376E8FA8" w14:textId="6FFF22AB"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.168</w:t>
            </w:r>
          </w:p>
        </w:tc>
      </w:tr>
      <w:tr w:rsidR="00134262" w:rsidRPr="00895A49" w14:paraId="07D28BB5" w14:textId="77777777" w:rsidTr="009B014C">
        <w:trPr>
          <w:jc w:val="center"/>
        </w:trPr>
        <w:tc>
          <w:tcPr>
            <w:tcW w:w="2392" w:type="dxa"/>
            <w:vMerge/>
          </w:tcPr>
          <w:p w14:paraId="74C7C039" w14:textId="77777777" w:rsidR="00134262" w:rsidRPr="00895A49" w:rsidRDefault="00134262" w:rsidP="00AA576F">
            <w:pPr>
              <w:spacing w:line="320" w:lineRule="exact"/>
              <w:jc w:val="both"/>
              <w:rPr>
                <w:rFonts w:asciiTheme="minorBidi" w:hAnsiTheme="minorBidi" w:cstheme="minorBidi"/>
                <w:sz w:val="20"/>
                <w:szCs w:val="20"/>
              </w:rPr>
            </w:pPr>
          </w:p>
        </w:tc>
        <w:tc>
          <w:tcPr>
            <w:tcW w:w="1134" w:type="dxa"/>
          </w:tcPr>
          <w:p w14:paraId="2E263734"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tl/>
              </w:rPr>
              <w:t>المجموع</w:t>
            </w:r>
          </w:p>
        </w:tc>
        <w:tc>
          <w:tcPr>
            <w:tcW w:w="809" w:type="dxa"/>
            <w:vAlign w:val="center"/>
          </w:tcPr>
          <w:p w14:paraId="0B20A055" w14:textId="77777777" w:rsidR="00134262" w:rsidRPr="005E22F4" w:rsidRDefault="00134262" w:rsidP="00AA576F">
            <w:pPr>
              <w:spacing w:line="320" w:lineRule="exact"/>
              <w:jc w:val="both"/>
              <w:rPr>
                <w:rFonts w:ascii="Arial" w:hAnsi="Arial"/>
                <w:sz w:val="20"/>
                <w:szCs w:val="20"/>
                <w:rtl/>
              </w:rPr>
            </w:pPr>
            <w:r w:rsidRPr="005E22F4">
              <w:rPr>
                <w:rFonts w:ascii="Arial" w:hAnsi="Arial"/>
                <w:sz w:val="20"/>
                <w:szCs w:val="20"/>
              </w:rPr>
              <w:t>50</w:t>
            </w:r>
          </w:p>
        </w:tc>
        <w:tc>
          <w:tcPr>
            <w:tcW w:w="788" w:type="dxa"/>
            <w:shd w:val="clear" w:color="auto" w:fill="auto"/>
            <w:vAlign w:val="center"/>
          </w:tcPr>
          <w:p w14:paraId="7DB39991" w14:textId="5CA65B66"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1.90</w:t>
            </w:r>
          </w:p>
        </w:tc>
        <w:tc>
          <w:tcPr>
            <w:tcW w:w="866" w:type="dxa"/>
            <w:shd w:val="clear" w:color="auto" w:fill="auto"/>
            <w:vAlign w:val="center"/>
          </w:tcPr>
          <w:p w14:paraId="6E1754D2" w14:textId="188D355B"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.839</w:t>
            </w:r>
          </w:p>
        </w:tc>
        <w:tc>
          <w:tcPr>
            <w:tcW w:w="866" w:type="dxa"/>
            <w:vAlign w:val="center"/>
          </w:tcPr>
          <w:p w14:paraId="101DF3F4" w14:textId="6E483682"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4.76</w:t>
            </w:r>
          </w:p>
        </w:tc>
        <w:tc>
          <w:tcPr>
            <w:tcW w:w="903" w:type="dxa"/>
            <w:vAlign w:val="center"/>
          </w:tcPr>
          <w:p w14:paraId="68248E43" w14:textId="7712F5D8"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2.576</w:t>
            </w:r>
          </w:p>
        </w:tc>
        <w:tc>
          <w:tcPr>
            <w:tcW w:w="992" w:type="dxa"/>
            <w:shd w:val="clear" w:color="auto" w:fill="auto"/>
            <w:vAlign w:val="center"/>
          </w:tcPr>
          <w:p w14:paraId="5D728A23" w14:textId="7EBDB6C7"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4.760</w:t>
            </w:r>
          </w:p>
        </w:tc>
        <w:tc>
          <w:tcPr>
            <w:tcW w:w="837" w:type="dxa"/>
            <w:shd w:val="clear" w:color="auto" w:fill="auto"/>
            <w:vAlign w:val="center"/>
          </w:tcPr>
          <w:p w14:paraId="0E2A4CD7" w14:textId="2ED344FD"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.116</w:t>
            </w:r>
          </w:p>
        </w:tc>
      </w:tr>
      <w:tr w:rsidR="00134262" w:rsidRPr="00895A49" w14:paraId="582F7549" w14:textId="77777777" w:rsidTr="009B014C">
        <w:trPr>
          <w:jc w:val="center"/>
        </w:trPr>
        <w:tc>
          <w:tcPr>
            <w:tcW w:w="2392" w:type="dxa"/>
            <w:vMerge w:val="restart"/>
          </w:tcPr>
          <w:p w14:paraId="334649B0" w14:textId="77777777" w:rsidR="00134262" w:rsidRPr="00895A49" w:rsidRDefault="00134262" w:rsidP="00AA576F">
            <w:pPr>
              <w:pStyle w:val="-11"/>
              <w:spacing w:line="320" w:lineRule="exact"/>
              <w:ind w:left="0"/>
              <w:contextualSpacing w:val="0"/>
              <w:jc w:val="both"/>
              <w:rPr>
                <w:rFonts w:asciiTheme="minorBidi" w:hAnsiTheme="minorBidi" w:cstheme="minorBidi"/>
                <w:sz w:val="20"/>
                <w:szCs w:val="20"/>
              </w:rPr>
            </w:pPr>
            <w:r w:rsidRPr="005E22F4">
              <w:rPr>
                <w:rFonts w:ascii="Arial" w:hAnsi="Arial"/>
                <w:sz w:val="20"/>
                <w:szCs w:val="20"/>
                <w:rtl/>
              </w:rPr>
              <w:t>مهارة الاستنتاج</w:t>
            </w:r>
            <w:r w:rsidRPr="00895A49">
              <w:rPr>
                <w:rFonts w:asciiTheme="minorBidi" w:hAnsiTheme="minorBidi" w:cstheme="minorBidi"/>
                <w:sz w:val="20"/>
                <w:szCs w:val="20"/>
                <w:rtl/>
              </w:rPr>
              <w:t xml:space="preserve"> </w:t>
            </w:r>
          </w:p>
        </w:tc>
        <w:tc>
          <w:tcPr>
            <w:tcW w:w="1134" w:type="dxa"/>
          </w:tcPr>
          <w:p w14:paraId="2A85C1DA"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tl/>
              </w:rPr>
              <w:t>تجريبية</w:t>
            </w:r>
          </w:p>
        </w:tc>
        <w:tc>
          <w:tcPr>
            <w:tcW w:w="809" w:type="dxa"/>
            <w:vAlign w:val="center"/>
          </w:tcPr>
          <w:p w14:paraId="686A84A9"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25</w:t>
            </w:r>
          </w:p>
        </w:tc>
        <w:tc>
          <w:tcPr>
            <w:tcW w:w="788" w:type="dxa"/>
            <w:shd w:val="clear" w:color="auto" w:fill="auto"/>
            <w:vAlign w:val="center"/>
          </w:tcPr>
          <w:p w14:paraId="597037A3" w14:textId="7D7E7F7B"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1.64</w:t>
            </w:r>
          </w:p>
        </w:tc>
        <w:tc>
          <w:tcPr>
            <w:tcW w:w="866" w:type="dxa"/>
            <w:shd w:val="clear" w:color="auto" w:fill="auto"/>
            <w:vAlign w:val="center"/>
          </w:tcPr>
          <w:p w14:paraId="411345CD" w14:textId="4C16CDD1"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.638</w:t>
            </w:r>
          </w:p>
        </w:tc>
        <w:tc>
          <w:tcPr>
            <w:tcW w:w="866" w:type="dxa"/>
            <w:vAlign w:val="center"/>
          </w:tcPr>
          <w:p w14:paraId="1B699E4B" w14:textId="0EBB062C"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6.00</w:t>
            </w:r>
          </w:p>
        </w:tc>
        <w:tc>
          <w:tcPr>
            <w:tcW w:w="903" w:type="dxa"/>
            <w:vAlign w:val="center"/>
          </w:tcPr>
          <w:p w14:paraId="3DEA6E66" w14:textId="6CE47166"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1.000</w:t>
            </w:r>
          </w:p>
        </w:tc>
        <w:tc>
          <w:tcPr>
            <w:tcW w:w="992" w:type="dxa"/>
            <w:shd w:val="clear" w:color="auto" w:fill="auto"/>
            <w:vAlign w:val="center"/>
          </w:tcPr>
          <w:p w14:paraId="659A2003" w14:textId="1A67D179"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5.954</w:t>
            </w:r>
          </w:p>
        </w:tc>
        <w:tc>
          <w:tcPr>
            <w:tcW w:w="837" w:type="dxa"/>
            <w:shd w:val="clear" w:color="auto" w:fill="auto"/>
            <w:vAlign w:val="center"/>
          </w:tcPr>
          <w:p w14:paraId="64CAEE93" w14:textId="5809D624"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.165</w:t>
            </w:r>
          </w:p>
        </w:tc>
      </w:tr>
      <w:tr w:rsidR="00134262" w:rsidRPr="00895A49" w14:paraId="7E1C58BA" w14:textId="77777777" w:rsidTr="009B014C">
        <w:trPr>
          <w:jc w:val="center"/>
        </w:trPr>
        <w:tc>
          <w:tcPr>
            <w:tcW w:w="2392" w:type="dxa"/>
            <w:vMerge/>
          </w:tcPr>
          <w:p w14:paraId="2FB36356" w14:textId="77777777" w:rsidR="00134262" w:rsidRPr="00895A49" w:rsidRDefault="00134262" w:rsidP="00AA576F">
            <w:pPr>
              <w:spacing w:line="320" w:lineRule="exact"/>
              <w:jc w:val="both"/>
              <w:rPr>
                <w:rFonts w:asciiTheme="minorBidi" w:hAnsiTheme="minorBidi" w:cstheme="minorBidi"/>
                <w:sz w:val="20"/>
                <w:szCs w:val="20"/>
              </w:rPr>
            </w:pPr>
          </w:p>
        </w:tc>
        <w:tc>
          <w:tcPr>
            <w:tcW w:w="1134" w:type="dxa"/>
          </w:tcPr>
          <w:p w14:paraId="0FF6B0B6"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tl/>
              </w:rPr>
              <w:t>ضابطة</w:t>
            </w:r>
          </w:p>
        </w:tc>
        <w:tc>
          <w:tcPr>
            <w:tcW w:w="809" w:type="dxa"/>
            <w:vAlign w:val="center"/>
          </w:tcPr>
          <w:p w14:paraId="05E60120" w14:textId="77777777" w:rsidR="00134262" w:rsidRPr="005E22F4" w:rsidRDefault="00134262" w:rsidP="00AA576F">
            <w:pPr>
              <w:spacing w:line="320" w:lineRule="exact"/>
              <w:jc w:val="both"/>
              <w:rPr>
                <w:rFonts w:ascii="Arial" w:hAnsi="Arial"/>
                <w:sz w:val="20"/>
                <w:szCs w:val="20"/>
                <w:rtl/>
              </w:rPr>
            </w:pPr>
            <w:r w:rsidRPr="005E22F4">
              <w:rPr>
                <w:rFonts w:ascii="Arial" w:hAnsi="Arial"/>
                <w:sz w:val="20"/>
                <w:szCs w:val="20"/>
              </w:rPr>
              <w:t>25</w:t>
            </w:r>
          </w:p>
        </w:tc>
        <w:tc>
          <w:tcPr>
            <w:tcW w:w="788" w:type="dxa"/>
            <w:shd w:val="clear" w:color="auto" w:fill="auto"/>
            <w:vAlign w:val="center"/>
          </w:tcPr>
          <w:p w14:paraId="63C5D548" w14:textId="371402FF"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1.68</w:t>
            </w:r>
          </w:p>
        </w:tc>
        <w:tc>
          <w:tcPr>
            <w:tcW w:w="866" w:type="dxa"/>
            <w:shd w:val="clear" w:color="auto" w:fill="auto"/>
            <w:vAlign w:val="center"/>
          </w:tcPr>
          <w:p w14:paraId="37940EE3" w14:textId="0FE002AA"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.627</w:t>
            </w:r>
          </w:p>
        </w:tc>
        <w:tc>
          <w:tcPr>
            <w:tcW w:w="866" w:type="dxa"/>
            <w:vAlign w:val="center"/>
          </w:tcPr>
          <w:p w14:paraId="460BEB3D" w14:textId="799BD35A"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1.72</w:t>
            </w:r>
          </w:p>
        </w:tc>
        <w:tc>
          <w:tcPr>
            <w:tcW w:w="903" w:type="dxa"/>
            <w:vAlign w:val="center"/>
          </w:tcPr>
          <w:p w14:paraId="524C55A8" w14:textId="55CBDAEC"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.614</w:t>
            </w:r>
          </w:p>
        </w:tc>
        <w:tc>
          <w:tcPr>
            <w:tcW w:w="992" w:type="dxa"/>
            <w:shd w:val="clear" w:color="auto" w:fill="auto"/>
            <w:vAlign w:val="center"/>
          </w:tcPr>
          <w:p w14:paraId="557EE758" w14:textId="2A2C7768"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1.766</w:t>
            </w:r>
          </w:p>
        </w:tc>
        <w:tc>
          <w:tcPr>
            <w:tcW w:w="837" w:type="dxa"/>
            <w:shd w:val="clear" w:color="auto" w:fill="auto"/>
            <w:vAlign w:val="center"/>
          </w:tcPr>
          <w:p w14:paraId="007E0898" w14:textId="65F6D019"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.165</w:t>
            </w:r>
          </w:p>
        </w:tc>
      </w:tr>
      <w:tr w:rsidR="00134262" w:rsidRPr="00895A49" w14:paraId="0A9EE3AD" w14:textId="77777777" w:rsidTr="009B014C">
        <w:trPr>
          <w:jc w:val="center"/>
        </w:trPr>
        <w:tc>
          <w:tcPr>
            <w:tcW w:w="2392" w:type="dxa"/>
            <w:vMerge/>
          </w:tcPr>
          <w:p w14:paraId="2084C98A" w14:textId="77777777" w:rsidR="00134262" w:rsidRPr="00895A49" w:rsidRDefault="00134262" w:rsidP="00AA576F">
            <w:pPr>
              <w:spacing w:line="320" w:lineRule="exact"/>
              <w:jc w:val="both"/>
              <w:rPr>
                <w:rFonts w:asciiTheme="minorBidi" w:hAnsiTheme="minorBidi" w:cstheme="minorBidi"/>
                <w:sz w:val="20"/>
                <w:szCs w:val="20"/>
              </w:rPr>
            </w:pPr>
          </w:p>
        </w:tc>
        <w:tc>
          <w:tcPr>
            <w:tcW w:w="1134" w:type="dxa"/>
          </w:tcPr>
          <w:p w14:paraId="21347CCA"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tl/>
              </w:rPr>
              <w:t>المجموع</w:t>
            </w:r>
          </w:p>
        </w:tc>
        <w:tc>
          <w:tcPr>
            <w:tcW w:w="809" w:type="dxa"/>
            <w:vAlign w:val="center"/>
          </w:tcPr>
          <w:p w14:paraId="75A41A0F" w14:textId="77777777" w:rsidR="00134262" w:rsidRPr="005E22F4" w:rsidRDefault="00134262" w:rsidP="00AA576F">
            <w:pPr>
              <w:spacing w:line="320" w:lineRule="exact"/>
              <w:jc w:val="both"/>
              <w:rPr>
                <w:rFonts w:ascii="Arial" w:hAnsi="Arial"/>
                <w:sz w:val="20"/>
                <w:szCs w:val="20"/>
                <w:rtl/>
              </w:rPr>
            </w:pPr>
            <w:r w:rsidRPr="005E22F4">
              <w:rPr>
                <w:rFonts w:ascii="Arial" w:hAnsi="Arial"/>
                <w:sz w:val="20"/>
                <w:szCs w:val="20"/>
              </w:rPr>
              <w:t>50</w:t>
            </w:r>
          </w:p>
        </w:tc>
        <w:tc>
          <w:tcPr>
            <w:tcW w:w="788" w:type="dxa"/>
            <w:shd w:val="clear" w:color="auto" w:fill="auto"/>
            <w:vAlign w:val="center"/>
          </w:tcPr>
          <w:p w14:paraId="3388B8FF" w14:textId="5E31CB1E"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1.66</w:t>
            </w:r>
          </w:p>
        </w:tc>
        <w:tc>
          <w:tcPr>
            <w:tcW w:w="866" w:type="dxa"/>
            <w:shd w:val="clear" w:color="auto" w:fill="auto"/>
            <w:vAlign w:val="center"/>
          </w:tcPr>
          <w:p w14:paraId="1F2DD8BE" w14:textId="34FE2B79"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.626</w:t>
            </w:r>
          </w:p>
        </w:tc>
        <w:tc>
          <w:tcPr>
            <w:tcW w:w="866" w:type="dxa"/>
            <w:vAlign w:val="center"/>
          </w:tcPr>
          <w:p w14:paraId="3CE0BD27" w14:textId="647BFB99"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3.86</w:t>
            </w:r>
          </w:p>
        </w:tc>
        <w:tc>
          <w:tcPr>
            <w:tcW w:w="903" w:type="dxa"/>
            <w:vAlign w:val="center"/>
          </w:tcPr>
          <w:p w14:paraId="14C549A0" w14:textId="7E078875"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2.312</w:t>
            </w:r>
          </w:p>
        </w:tc>
        <w:tc>
          <w:tcPr>
            <w:tcW w:w="992" w:type="dxa"/>
            <w:shd w:val="clear" w:color="auto" w:fill="auto"/>
            <w:vAlign w:val="center"/>
          </w:tcPr>
          <w:p w14:paraId="6FA64B66" w14:textId="77655139"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3.860</w:t>
            </w:r>
          </w:p>
        </w:tc>
        <w:tc>
          <w:tcPr>
            <w:tcW w:w="837" w:type="dxa"/>
            <w:shd w:val="clear" w:color="auto" w:fill="auto"/>
            <w:vAlign w:val="center"/>
          </w:tcPr>
          <w:p w14:paraId="59A784CF" w14:textId="1B1B5976"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.114</w:t>
            </w:r>
          </w:p>
        </w:tc>
      </w:tr>
      <w:tr w:rsidR="00134262" w:rsidRPr="00895A49" w14:paraId="6C94672B" w14:textId="77777777" w:rsidTr="009B014C">
        <w:trPr>
          <w:jc w:val="center"/>
        </w:trPr>
        <w:tc>
          <w:tcPr>
            <w:tcW w:w="2392" w:type="dxa"/>
            <w:vMerge w:val="restart"/>
          </w:tcPr>
          <w:p w14:paraId="0C911B99" w14:textId="77777777" w:rsidR="00134262" w:rsidRPr="00895A49" w:rsidRDefault="00134262" w:rsidP="00AA576F">
            <w:pPr>
              <w:pStyle w:val="-11"/>
              <w:spacing w:line="320" w:lineRule="exact"/>
              <w:ind w:left="0"/>
              <w:contextualSpacing w:val="0"/>
              <w:jc w:val="both"/>
              <w:rPr>
                <w:rFonts w:asciiTheme="minorBidi" w:hAnsiTheme="minorBidi" w:cstheme="minorBidi"/>
                <w:sz w:val="20"/>
                <w:szCs w:val="20"/>
              </w:rPr>
            </w:pPr>
            <w:r w:rsidRPr="005E22F4">
              <w:rPr>
                <w:rFonts w:ascii="Arial" w:hAnsi="Arial"/>
                <w:sz w:val="20"/>
                <w:szCs w:val="20"/>
                <w:rtl/>
              </w:rPr>
              <w:t>مهارة تقييم الحجج</w:t>
            </w:r>
            <w:r w:rsidRPr="00895A49">
              <w:rPr>
                <w:rFonts w:asciiTheme="minorBidi" w:hAnsiTheme="minorBidi" w:cstheme="minorBidi"/>
                <w:sz w:val="20"/>
                <w:szCs w:val="20"/>
                <w:rtl/>
              </w:rPr>
              <w:t xml:space="preserve"> </w:t>
            </w:r>
          </w:p>
        </w:tc>
        <w:tc>
          <w:tcPr>
            <w:tcW w:w="1134" w:type="dxa"/>
          </w:tcPr>
          <w:p w14:paraId="35DC7574"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tl/>
              </w:rPr>
              <w:t>تجريبية</w:t>
            </w:r>
          </w:p>
        </w:tc>
        <w:tc>
          <w:tcPr>
            <w:tcW w:w="809" w:type="dxa"/>
            <w:vAlign w:val="center"/>
          </w:tcPr>
          <w:p w14:paraId="6592B7CF"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25</w:t>
            </w:r>
          </w:p>
        </w:tc>
        <w:tc>
          <w:tcPr>
            <w:tcW w:w="788" w:type="dxa"/>
            <w:shd w:val="clear" w:color="auto" w:fill="auto"/>
            <w:vAlign w:val="center"/>
          </w:tcPr>
          <w:p w14:paraId="48A263C7" w14:textId="5BEB2DF4"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1.52</w:t>
            </w:r>
          </w:p>
        </w:tc>
        <w:tc>
          <w:tcPr>
            <w:tcW w:w="866" w:type="dxa"/>
            <w:shd w:val="clear" w:color="auto" w:fill="auto"/>
            <w:vAlign w:val="center"/>
          </w:tcPr>
          <w:p w14:paraId="18DAB27F" w14:textId="31E1C086"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.653</w:t>
            </w:r>
          </w:p>
        </w:tc>
        <w:tc>
          <w:tcPr>
            <w:tcW w:w="866" w:type="dxa"/>
            <w:vAlign w:val="center"/>
          </w:tcPr>
          <w:p w14:paraId="18FE6684" w14:textId="6A26A721"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6.64</w:t>
            </w:r>
          </w:p>
        </w:tc>
        <w:tc>
          <w:tcPr>
            <w:tcW w:w="903" w:type="dxa"/>
            <w:vAlign w:val="center"/>
          </w:tcPr>
          <w:p w14:paraId="72AF8827" w14:textId="140F7F26"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1.350</w:t>
            </w:r>
          </w:p>
        </w:tc>
        <w:tc>
          <w:tcPr>
            <w:tcW w:w="992" w:type="dxa"/>
            <w:shd w:val="clear" w:color="auto" w:fill="auto"/>
            <w:vAlign w:val="center"/>
          </w:tcPr>
          <w:p w14:paraId="530734D5" w14:textId="20A8E1B0"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6.611</w:t>
            </w:r>
          </w:p>
        </w:tc>
        <w:tc>
          <w:tcPr>
            <w:tcW w:w="837" w:type="dxa"/>
            <w:shd w:val="clear" w:color="auto" w:fill="auto"/>
            <w:vAlign w:val="center"/>
          </w:tcPr>
          <w:p w14:paraId="5682A22C" w14:textId="7A73DA89"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.189</w:t>
            </w:r>
          </w:p>
        </w:tc>
      </w:tr>
      <w:tr w:rsidR="00134262" w:rsidRPr="00895A49" w14:paraId="03B5A978" w14:textId="77777777" w:rsidTr="009B014C">
        <w:trPr>
          <w:jc w:val="center"/>
        </w:trPr>
        <w:tc>
          <w:tcPr>
            <w:tcW w:w="2392" w:type="dxa"/>
            <w:vMerge/>
          </w:tcPr>
          <w:p w14:paraId="1446E020" w14:textId="77777777" w:rsidR="00134262" w:rsidRPr="00895A49" w:rsidRDefault="00134262" w:rsidP="00AA576F">
            <w:pPr>
              <w:spacing w:line="320" w:lineRule="exact"/>
              <w:jc w:val="both"/>
              <w:rPr>
                <w:rFonts w:asciiTheme="minorBidi" w:hAnsiTheme="minorBidi" w:cstheme="minorBidi"/>
                <w:sz w:val="20"/>
                <w:szCs w:val="20"/>
              </w:rPr>
            </w:pPr>
          </w:p>
        </w:tc>
        <w:tc>
          <w:tcPr>
            <w:tcW w:w="1134" w:type="dxa"/>
          </w:tcPr>
          <w:p w14:paraId="7E10D6B5"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tl/>
              </w:rPr>
              <w:t>ضابطة</w:t>
            </w:r>
          </w:p>
        </w:tc>
        <w:tc>
          <w:tcPr>
            <w:tcW w:w="809" w:type="dxa"/>
            <w:vAlign w:val="center"/>
          </w:tcPr>
          <w:p w14:paraId="6709C899" w14:textId="77777777" w:rsidR="00134262" w:rsidRPr="005E22F4" w:rsidRDefault="00134262" w:rsidP="00AA576F">
            <w:pPr>
              <w:spacing w:line="320" w:lineRule="exact"/>
              <w:jc w:val="both"/>
              <w:rPr>
                <w:rFonts w:ascii="Arial" w:hAnsi="Arial"/>
                <w:sz w:val="20"/>
                <w:szCs w:val="20"/>
                <w:rtl/>
              </w:rPr>
            </w:pPr>
            <w:r w:rsidRPr="005E22F4">
              <w:rPr>
                <w:rFonts w:ascii="Arial" w:hAnsi="Arial"/>
                <w:sz w:val="20"/>
                <w:szCs w:val="20"/>
              </w:rPr>
              <w:t>25</w:t>
            </w:r>
          </w:p>
        </w:tc>
        <w:tc>
          <w:tcPr>
            <w:tcW w:w="788" w:type="dxa"/>
            <w:shd w:val="clear" w:color="auto" w:fill="auto"/>
            <w:vAlign w:val="center"/>
          </w:tcPr>
          <w:p w14:paraId="7D6196AE" w14:textId="3FDCFF09"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1.40</w:t>
            </w:r>
          </w:p>
        </w:tc>
        <w:tc>
          <w:tcPr>
            <w:tcW w:w="866" w:type="dxa"/>
            <w:shd w:val="clear" w:color="auto" w:fill="auto"/>
            <w:vAlign w:val="center"/>
          </w:tcPr>
          <w:p w14:paraId="23DE9024" w14:textId="1A0B50E8"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.577</w:t>
            </w:r>
          </w:p>
        </w:tc>
        <w:tc>
          <w:tcPr>
            <w:tcW w:w="866" w:type="dxa"/>
            <w:vAlign w:val="center"/>
          </w:tcPr>
          <w:p w14:paraId="2C4C8388" w14:textId="038854B7"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1.88</w:t>
            </w:r>
          </w:p>
        </w:tc>
        <w:tc>
          <w:tcPr>
            <w:tcW w:w="903" w:type="dxa"/>
            <w:vAlign w:val="center"/>
          </w:tcPr>
          <w:p w14:paraId="0E5EB2B4" w14:textId="032AF9AD"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.726</w:t>
            </w:r>
          </w:p>
        </w:tc>
        <w:tc>
          <w:tcPr>
            <w:tcW w:w="992" w:type="dxa"/>
            <w:shd w:val="clear" w:color="auto" w:fill="auto"/>
            <w:vAlign w:val="center"/>
          </w:tcPr>
          <w:p w14:paraId="61FA6301" w14:textId="2F09DEA2"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1.909</w:t>
            </w:r>
          </w:p>
        </w:tc>
        <w:tc>
          <w:tcPr>
            <w:tcW w:w="837" w:type="dxa"/>
            <w:shd w:val="clear" w:color="auto" w:fill="auto"/>
            <w:vAlign w:val="center"/>
          </w:tcPr>
          <w:p w14:paraId="5DB4FF5E" w14:textId="52379AEC"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.189</w:t>
            </w:r>
          </w:p>
        </w:tc>
      </w:tr>
      <w:tr w:rsidR="00134262" w:rsidRPr="00895A49" w14:paraId="1916B660" w14:textId="77777777" w:rsidTr="009B014C">
        <w:trPr>
          <w:jc w:val="center"/>
        </w:trPr>
        <w:tc>
          <w:tcPr>
            <w:tcW w:w="2392" w:type="dxa"/>
            <w:vMerge/>
          </w:tcPr>
          <w:p w14:paraId="6B331EC8" w14:textId="77777777" w:rsidR="00134262" w:rsidRPr="00895A49" w:rsidRDefault="00134262" w:rsidP="00AA576F">
            <w:pPr>
              <w:spacing w:line="320" w:lineRule="exact"/>
              <w:jc w:val="both"/>
              <w:rPr>
                <w:rFonts w:asciiTheme="minorBidi" w:hAnsiTheme="minorBidi" w:cstheme="minorBidi"/>
                <w:sz w:val="20"/>
                <w:szCs w:val="20"/>
              </w:rPr>
            </w:pPr>
          </w:p>
        </w:tc>
        <w:tc>
          <w:tcPr>
            <w:tcW w:w="1134" w:type="dxa"/>
          </w:tcPr>
          <w:p w14:paraId="2330D5B8" w14:textId="77777777" w:rsidR="00134262" w:rsidRPr="00895A49" w:rsidRDefault="00134262" w:rsidP="00AA576F">
            <w:pPr>
              <w:spacing w:line="320" w:lineRule="exact"/>
              <w:jc w:val="both"/>
              <w:rPr>
                <w:rFonts w:asciiTheme="minorBidi" w:hAnsiTheme="minorBidi" w:cstheme="minorBidi"/>
                <w:sz w:val="20"/>
                <w:szCs w:val="20"/>
              </w:rPr>
            </w:pPr>
            <w:r w:rsidRPr="005E22F4">
              <w:rPr>
                <w:rFonts w:ascii="Arial" w:hAnsi="Arial"/>
                <w:sz w:val="20"/>
                <w:szCs w:val="20"/>
                <w:rtl/>
              </w:rPr>
              <w:t>المجموع</w:t>
            </w:r>
          </w:p>
        </w:tc>
        <w:tc>
          <w:tcPr>
            <w:tcW w:w="809" w:type="dxa"/>
            <w:vAlign w:val="center"/>
          </w:tcPr>
          <w:p w14:paraId="2383BF73" w14:textId="77777777" w:rsidR="00134262" w:rsidRPr="005E22F4" w:rsidRDefault="00134262" w:rsidP="00AA576F">
            <w:pPr>
              <w:spacing w:line="320" w:lineRule="exact"/>
              <w:jc w:val="both"/>
              <w:rPr>
                <w:rFonts w:ascii="Arial" w:hAnsi="Arial"/>
                <w:sz w:val="20"/>
                <w:szCs w:val="20"/>
                <w:rtl/>
              </w:rPr>
            </w:pPr>
            <w:r w:rsidRPr="005E22F4">
              <w:rPr>
                <w:rFonts w:ascii="Arial" w:hAnsi="Arial"/>
                <w:sz w:val="20"/>
                <w:szCs w:val="20"/>
              </w:rPr>
              <w:t>50</w:t>
            </w:r>
          </w:p>
        </w:tc>
        <w:tc>
          <w:tcPr>
            <w:tcW w:w="788" w:type="dxa"/>
            <w:shd w:val="clear" w:color="auto" w:fill="auto"/>
            <w:vAlign w:val="center"/>
          </w:tcPr>
          <w:p w14:paraId="10545CD2" w14:textId="2669A436"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1.46</w:t>
            </w:r>
          </w:p>
        </w:tc>
        <w:tc>
          <w:tcPr>
            <w:tcW w:w="866" w:type="dxa"/>
            <w:shd w:val="clear" w:color="auto" w:fill="auto"/>
            <w:vAlign w:val="center"/>
          </w:tcPr>
          <w:p w14:paraId="0F79A70E" w14:textId="0DAB8C07"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.613</w:t>
            </w:r>
          </w:p>
        </w:tc>
        <w:tc>
          <w:tcPr>
            <w:tcW w:w="866" w:type="dxa"/>
            <w:vAlign w:val="center"/>
          </w:tcPr>
          <w:p w14:paraId="490A717E" w14:textId="512BAB62"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4.26</w:t>
            </w:r>
          </w:p>
        </w:tc>
        <w:tc>
          <w:tcPr>
            <w:tcW w:w="903" w:type="dxa"/>
            <w:vAlign w:val="center"/>
          </w:tcPr>
          <w:p w14:paraId="30B0CB76" w14:textId="17B20C16"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2.633</w:t>
            </w:r>
          </w:p>
        </w:tc>
        <w:tc>
          <w:tcPr>
            <w:tcW w:w="992" w:type="dxa"/>
            <w:shd w:val="clear" w:color="auto" w:fill="auto"/>
            <w:vAlign w:val="center"/>
          </w:tcPr>
          <w:p w14:paraId="097A3BCC" w14:textId="55EDA889"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4.260</w:t>
            </w:r>
          </w:p>
        </w:tc>
        <w:tc>
          <w:tcPr>
            <w:tcW w:w="837" w:type="dxa"/>
            <w:shd w:val="clear" w:color="auto" w:fill="auto"/>
            <w:vAlign w:val="center"/>
          </w:tcPr>
          <w:p w14:paraId="3154B0FD" w14:textId="2F68160D"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.130</w:t>
            </w:r>
          </w:p>
        </w:tc>
      </w:tr>
      <w:tr w:rsidR="00134262" w:rsidRPr="00895A49" w14:paraId="1038472C" w14:textId="77777777" w:rsidTr="009B014C">
        <w:trPr>
          <w:jc w:val="center"/>
        </w:trPr>
        <w:tc>
          <w:tcPr>
            <w:tcW w:w="2392" w:type="dxa"/>
            <w:vMerge w:val="restart"/>
          </w:tcPr>
          <w:p w14:paraId="175F39E6" w14:textId="77777777" w:rsidR="00134262" w:rsidRPr="00895A49" w:rsidRDefault="00134262" w:rsidP="00AA576F">
            <w:pPr>
              <w:pStyle w:val="-11"/>
              <w:spacing w:line="320" w:lineRule="exact"/>
              <w:ind w:left="0"/>
              <w:contextualSpacing w:val="0"/>
              <w:jc w:val="both"/>
              <w:rPr>
                <w:rFonts w:asciiTheme="minorBidi" w:hAnsiTheme="minorBidi" w:cstheme="minorBidi"/>
                <w:sz w:val="20"/>
                <w:szCs w:val="20"/>
              </w:rPr>
            </w:pPr>
            <w:r w:rsidRPr="005E22F4">
              <w:rPr>
                <w:rFonts w:ascii="Arial" w:hAnsi="Arial"/>
                <w:sz w:val="20"/>
                <w:szCs w:val="20"/>
                <w:rtl/>
              </w:rPr>
              <w:t>مهارة كشف المغالطات والاخطاء</w:t>
            </w:r>
            <w:r w:rsidRPr="00895A49">
              <w:rPr>
                <w:rFonts w:asciiTheme="minorBidi" w:hAnsiTheme="minorBidi" w:cstheme="minorBidi"/>
                <w:sz w:val="20"/>
                <w:szCs w:val="20"/>
                <w:rtl/>
              </w:rPr>
              <w:t xml:space="preserve"> </w:t>
            </w:r>
          </w:p>
        </w:tc>
        <w:tc>
          <w:tcPr>
            <w:tcW w:w="1134" w:type="dxa"/>
          </w:tcPr>
          <w:p w14:paraId="3B3CE8CC"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tl/>
              </w:rPr>
              <w:t>تجريبية</w:t>
            </w:r>
          </w:p>
        </w:tc>
        <w:tc>
          <w:tcPr>
            <w:tcW w:w="809" w:type="dxa"/>
            <w:vAlign w:val="center"/>
          </w:tcPr>
          <w:p w14:paraId="2ABBB573"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25</w:t>
            </w:r>
          </w:p>
        </w:tc>
        <w:tc>
          <w:tcPr>
            <w:tcW w:w="788" w:type="dxa"/>
            <w:shd w:val="clear" w:color="auto" w:fill="auto"/>
            <w:vAlign w:val="center"/>
          </w:tcPr>
          <w:p w14:paraId="7E2CC05C" w14:textId="1C434DAD"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2.16</w:t>
            </w:r>
          </w:p>
        </w:tc>
        <w:tc>
          <w:tcPr>
            <w:tcW w:w="866" w:type="dxa"/>
            <w:shd w:val="clear" w:color="auto" w:fill="auto"/>
            <w:vAlign w:val="center"/>
          </w:tcPr>
          <w:p w14:paraId="15DC837C" w14:textId="0BADE77F"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.624</w:t>
            </w:r>
          </w:p>
        </w:tc>
        <w:tc>
          <w:tcPr>
            <w:tcW w:w="866" w:type="dxa"/>
            <w:vAlign w:val="center"/>
          </w:tcPr>
          <w:p w14:paraId="47ACDB7A" w14:textId="119FBC70"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6.72</w:t>
            </w:r>
          </w:p>
        </w:tc>
        <w:tc>
          <w:tcPr>
            <w:tcW w:w="903" w:type="dxa"/>
            <w:vAlign w:val="center"/>
          </w:tcPr>
          <w:p w14:paraId="4D6CB056" w14:textId="5D9B829A"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1.173</w:t>
            </w:r>
          </w:p>
        </w:tc>
        <w:tc>
          <w:tcPr>
            <w:tcW w:w="992" w:type="dxa"/>
            <w:shd w:val="clear" w:color="auto" w:fill="auto"/>
            <w:vAlign w:val="center"/>
          </w:tcPr>
          <w:p w14:paraId="5DB5A4FD" w14:textId="18C99813"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6.635</w:t>
            </w:r>
          </w:p>
        </w:tc>
        <w:tc>
          <w:tcPr>
            <w:tcW w:w="837" w:type="dxa"/>
            <w:shd w:val="clear" w:color="auto" w:fill="auto"/>
            <w:vAlign w:val="center"/>
          </w:tcPr>
          <w:p w14:paraId="1C875E45" w14:textId="71ECD033"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.185</w:t>
            </w:r>
          </w:p>
        </w:tc>
      </w:tr>
      <w:tr w:rsidR="00134262" w:rsidRPr="00895A49" w14:paraId="1044679D" w14:textId="77777777" w:rsidTr="009B014C">
        <w:trPr>
          <w:jc w:val="center"/>
        </w:trPr>
        <w:tc>
          <w:tcPr>
            <w:tcW w:w="2392" w:type="dxa"/>
            <w:vMerge/>
          </w:tcPr>
          <w:p w14:paraId="5A0F2F1C" w14:textId="77777777" w:rsidR="00134262" w:rsidRPr="00895A49" w:rsidRDefault="00134262" w:rsidP="00AA576F">
            <w:pPr>
              <w:spacing w:line="320" w:lineRule="exact"/>
              <w:jc w:val="both"/>
              <w:rPr>
                <w:rFonts w:asciiTheme="minorBidi" w:hAnsiTheme="minorBidi" w:cstheme="minorBidi"/>
                <w:sz w:val="20"/>
                <w:szCs w:val="20"/>
              </w:rPr>
            </w:pPr>
          </w:p>
        </w:tc>
        <w:tc>
          <w:tcPr>
            <w:tcW w:w="1134" w:type="dxa"/>
          </w:tcPr>
          <w:p w14:paraId="138F33FE"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tl/>
              </w:rPr>
              <w:t>ضابطة</w:t>
            </w:r>
          </w:p>
        </w:tc>
        <w:tc>
          <w:tcPr>
            <w:tcW w:w="809" w:type="dxa"/>
            <w:vAlign w:val="center"/>
          </w:tcPr>
          <w:p w14:paraId="77CA638C"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25</w:t>
            </w:r>
          </w:p>
        </w:tc>
        <w:tc>
          <w:tcPr>
            <w:tcW w:w="788" w:type="dxa"/>
            <w:shd w:val="clear" w:color="auto" w:fill="auto"/>
            <w:vAlign w:val="center"/>
          </w:tcPr>
          <w:p w14:paraId="2A59EE9E" w14:textId="7ADBB78A"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1.96</w:t>
            </w:r>
          </w:p>
        </w:tc>
        <w:tc>
          <w:tcPr>
            <w:tcW w:w="866" w:type="dxa"/>
            <w:shd w:val="clear" w:color="auto" w:fill="auto"/>
            <w:vAlign w:val="center"/>
          </w:tcPr>
          <w:p w14:paraId="5723E782" w14:textId="2A3DCBC8"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.735</w:t>
            </w:r>
          </w:p>
        </w:tc>
        <w:tc>
          <w:tcPr>
            <w:tcW w:w="866" w:type="dxa"/>
            <w:vAlign w:val="center"/>
          </w:tcPr>
          <w:p w14:paraId="17754457" w14:textId="13A22249"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2.36</w:t>
            </w:r>
          </w:p>
        </w:tc>
        <w:tc>
          <w:tcPr>
            <w:tcW w:w="903" w:type="dxa"/>
            <w:vAlign w:val="center"/>
          </w:tcPr>
          <w:p w14:paraId="08CB767B" w14:textId="71B2422D"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.569</w:t>
            </w:r>
          </w:p>
        </w:tc>
        <w:tc>
          <w:tcPr>
            <w:tcW w:w="992" w:type="dxa"/>
            <w:shd w:val="clear" w:color="auto" w:fill="auto"/>
            <w:vAlign w:val="center"/>
          </w:tcPr>
          <w:p w14:paraId="008CFAFE" w14:textId="79DC1173"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2.445</w:t>
            </w:r>
          </w:p>
        </w:tc>
        <w:tc>
          <w:tcPr>
            <w:tcW w:w="837" w:type="dxa"/>
            <w:shd w:val="clear" w:color="auto" w:fill="auto"/>
            <w:vAlign w:val="center"/>
          </w:tcPr>
          <w:p w14:paraId="3B859F7E" w14:textId="48BEC610"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.185</w:t>
            </w:r>
          </w:p>
        </w:tc>
      </w:tr>
      <w:tr w:rsidR="00134262" w:rsidRPr="00895A49" w14:paraId="57153864" w14:textId="77777777" w:rsidTr="009B014C">
        <w:trPr>
          <w:trHeight w:val="380"/>
          <w:jc w:val="center"/>
        </w:trPr>
        <w:tc>
          <w:tcPr>
            <w:tcW w:w="2392" w:type="dxa"/>
            <w:vMerge/>
          </w:tcPr>
          <w:p w14:paraId="2B47B1E0" w14:textId="77777777" w:rsidR="00134262" w:rsidRPr="00895A49" w:rsidRDefault="00134262" w:rsidP="00AA576F">
            <w:pPr>
              <w:spacing w:line="320" w:lineRule="exact"/>
              <w:jc w:val="both"/>
              <w:rPr>
                <w:rFonts w:asciiTheme="minorBidi" w:hAnsiTheme="minorBidi" w:cstheme="minorBidi"/>
                <w:sz w:val="20"/>
                <w:szCs w:val="20"/>
              </w:rPr>
            </w:pPr>
          </w:p>
        </w:tc>
        <w:tc>
          <w:tcPr>
            <w:tcW w:w="1134" w:type="dxa"/>
          </w:tcPr>
          <w:p w14:paraId="787FAEEB" w14:textId="77777777" w:rsidR="00134262" w:rsidRPr="00895A49" w:rsidRDefault="00134262"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tl/>
              </w:rPr>
              <w:t>المجموع</w:t>
            </w:r>
          </w:p>
        </w:tc>
        <w:tc>
          <w:tcPr>
            <w:tcW w:w="809" w:type="dxa"/>
            <w:vAlign w:val="center"/>
          </w:tcPr>
          <w:p w14:paraId="556677B0"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50</w:t>
            </w:r>
          </w:p>
        </w:tc>
        <w:tc>
          <w:tcPr>
            <w:tcW w:w="788" w:type="dxa"/>
            <w:shd w:val="clear" w:color="auto" w:fill="auto"/>
            <w:vAlign w:val="center"/>
          </w:tcPr>
          <w:p w14:paraId="570A80C4" w14:textId="649C3ED8"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2.06</w:t>
            </w:r>
          </w:p>
        </w:tc>
        <w:tc>
          <w:tcPr>
            <w:tcW w:w="866" w:type="dxa"/>
            <w:shd w:val="clear" w:color="auto" w:fill="auto"/>
            <w:vAlign w:val="center"/>
          </w:tcPr>
          <w:p w14:paraId="48FAB346" w14:textId="4EE364DB"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.682</w:t>
            </w:r>
          </w:p>
        </w:tc>
        <w:tc>
          <w:tcPr>
            <w:tcW w:w="866" w:type="dxa"/>
            <w:vAlign w:val="center"/>
          </w:tcPr>
          <w:p w14:paraId="54BC56A0" w14:textId="325B3C3B"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4.54</w:t>
            </w:r>
          </w:p>
        </w:tc>
        <w:tc>
          <w:tcPr>
            <w:tcW w:w="903" w:type="dxa"/>
            <w:vAlign w:val="center"/>
          </w:tcPr>
          <w:p w14:paraId="58541BEE" w14:textId="54210D1C"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2.384</w:t>
            </w:r>
          </w:p>
        </w:tc>
        <w:tc>
          <w:tcPr>
            <w:tcW w:w="992" w:type="dxa"/>
            <w:shd w:val="clear" w:color="auto" w:fill="auto"/>
            <w:vAlign w:val="center"/>
          </w:tcPr>
          <w:p w14:paraId="2DC05134" w14:textId="1EC3DF13"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4.540</w:t>
            </w:r>
          </w:p>
        </w:tc>
        <w:tc>
          <w:tcPr>
            <w:tcW w:w="837" w:type="dxa"/>
            <w:shd w:val="clear" w:color="auto" w:fill="auto"/>
            <w:vAlign w:val="center"/>
          </w:tcPr>
          <w:p w14:paraId="45F80644" w14:textId="671DDE0F"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.127</w:t>
            </w:r>
          </w:p>
        </w:tc>
      </w:tr>
      <w:tr w:rsidR="00134262" w:rsidRPr="00895A49" w14:paraId="5A279AB5" w14:textId="77777777" w:rsidTr="009B014C">
        <w:trPr>
          <w:trHeight w:val="397"/>
          <w:jc w:val="center"/>
        </w:trPr>
        <w:tc>
          <w:tcPr>
            <w:tcW w:w="2392" w:type="dxa"/>
            <w:vMerge w:val="restart"/>
          </w:tcPr>
          <w:p w14:paraId="64213E6D" w14:textId="77777777" w:rsidR="00134262" w:rsidRPr="00895A49" w:rsidRDefault="00134262" w:rsidP="00AA576F">
            <w:pPr>
              <w:pStyle w:val="-11"/>
              <w:spacing w:line="320" w:lineRule="exact"/>
              <w:ind w:left="0"/>
              <w:contextualSpacing w:val="0"/>
              <w:jc w:val="both"/>
              <w:rPr>
                <w:rFonts w:asciiTheme="minorBidi" w:hAnsiTheme="minorBidi" w:cstheme="minorBidi"/>
                <w:sz w:val="20"/>
                <w:szCs w:val="20"/>
                <w:lang w:val="pl-PL" w:eastAsia="pl-PL" w:bidi="ar-JO"/>
              </w:rPr>
            </w:pPr>
            <w:r w:rsidRPr="005E22F4">
              <w:rPr>
                <w:rFonts w:ascii="Arial" w:hAnsi="Arial"/>
                <w:sz w:val="20"/>
                <w:szCs w:val="20"/>
                <w:rtl/>
              </w:rPr>
              <w:t>التفكير الناقد</w:t>
            </w:r>
            <w:r w:rsidRPr="005E22F4">
              <w:rPr>
                <w:rFonts w:ascii="Arial" w:hAnsi="Arial"/>
                <w:sz w:val="20"/>
                <w:szCs w:val="20"/>
              </w:rPr>
              <w:t xml:space="preserve"> </w:t>
            </w:r>
            <w:r w:rsidRPr="005E22F4">
              <w:rPr>
                <w:rFonts w:ascii="Arial" w:hAnsi="Arial"/>
                <w:sz w:val="20"/>
                <w:szCs w:val="20"/>
                <w:rtl/>
              </w:rPr>
              <w:t>الكلي</w:t>
            </w:r>
          </w:p>
        </w:tc>
        <w:tc>
          <w:tcPr>
            <w:tcW w:w="1134" w:type="dxa"/>
          </w:tcPr>
          <w:p w14:paraId="6A64BD3A" w14:textId="77777777" w:rsidR="00134262" w:rsidRPr="00895A49" w:rsidRDefault="00134262" w:rsidP="00AA576F">
            <w:pPr>
              <w:spacing w:line="320" w:lineRule="exact"/>
              <w:jc w:val="both"/>
              <w:rPr>
                <w:rFonts w:asciiTheme="minorBidi" w:hAnsiTheme="minorBidi" w:cstheme="minorBidi"/>
                <w:sz w:val="20"/>
                <w:szCs w:val="20"/>
              </w:rPr>
            </w:pPr>
            <w:r w:rsidRPr="005E22F4">
              <w:rPr>
                <w:rFonts w:ascii="Arial" w:hAnsi="Arial"/>
                <w:sz w:val="20"/>
                <w:szCs w:val="20"/>
                <w:rtl/>
              </w:rPr>
              <w:t>تجريبية</w:t>
            </w:r>
          </w:p>
        </w:tc>
        <w:tc>
          <w:tcPr>
            <w:tcW w:w="809" w:type="dxa"/>
            <w:vAlign w:val="center"/>
          </w:tcPr>
          <w:p w14:paraId="35BC4DE9"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25</w:t>
            </w:r>
          </w:p>
        </w:tc>
        <w:tc>
          <w:tcPr>
            <w:tcW w:w="788" w:type="dxa"/>
            <w:shd w:val="clear" w:color="auto" w:fill="auto"/>
            <w:vAlign w:val="center"/>
          </w:tcPr>
          <w:p w14:paraId="1405B671" w14:textId="5407BB84"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9.12</w:t>
            </w:r>
          </w:p>
        </w:tc>
        <w:tc>
          <w:tcPr>
            <w:tcW w:w="866" w:type="dxa"/>
            <w:shd w:val="clear" w:color="auto" w:fill="auto"/>
            <w:vAlign w:val="center"/>
          </w:tcPr>
          <w:p w14:paraId="3A34DBE0" w14:textId="05E960EF"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1.364</w:t>
            </w:r>
          </w:p>
        </w:tc>
        <w:tc>
          <w:tcPr>
            <w:tcW w:w="866" w:type="dxa"/>
            <w:vAlign w:val="center"/>
          </w:tcPr>
          <w:p w14:paraId="18E3FD83" w14:textId="3FA06D51"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32.56</w:t>
            </w:r>
          </w:p>
        </w:tc>
        <w:tc>
          <w:tcPr>
            <w:tcW w:w="903" w:type="dxa"/>
            <w:vAlign w:val="center"/>
          </w:tcPr>
          <w:p w14:paraId="7D815BF5" w14:textId="6177FCC1"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2.518</w:t>
            </w:r>
          </w:p>
        </w:tc>
        <w:tc>
          <w:tcPr>
            <w:tcW w:w="992" w:type="dxa"/>
            <w:shd w:val="clear" w:color="auto" w:fill="auto"/>
            <w:vAlign w:val="center"/>
          </w:tcPr>
          <w:p w14:paraId="66B1D03F" w14:textId="4CC0109B"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32.439</w:t>
            </w:r>
          </w:p>
        </w:tc>
        <w:tc>
          <w:tcPr>
            <w:tcW w:w="837" w:type="dxa"/>
            <w:shd w:val="clear" w:color="auto" w:fill="auto"/>
            <w:vAlign w:val="center"/>
          </w:tcPr>
          <w:p w14:paraId="4E8EDFAC" w14:textId="511E5356" w:rsidR="00134262" w:rsidRPr="00AC4F28" w:rsidRDefault="00134262" w:rsidP="00AA576F">
            <w:pPr>
              <w:widowControl w:val="0"/>
              <w:autoSpaceDE w:val="0"/>
              <w:autoSpaceDN w:val="0"/>
              <w:adjustRightInd w:val="0"/>
              <w:spacing w:line="320" w:lineRule="exact"/>
              <w:jc w:val="both"/>
              <w:rPr>
                <w:rFonts w:ascii="Arial" w:hAnsi="Arial"/>
                <w:sz w:val="20"/>
                <w:szCs w:val="20"/>
              </w:rPr>
            </w:pPr>
            <w:r w:rsidRPr="00AC4F28">
              <w:rPr>
                <w:rFonts w:ascii="Arial" w:hAnsi="Arial"/>
                <w:sz w:val="20"/>
                <w:szCs w:val="20"/>
              </w:rPr>
              <w:t>.407</w:t>
            </w:r>
          </w:p>
        </w:tc>
      </w:tr>
      <w:tr w:rsidR="00134262" w:rsidRPr="00895A49" w14:paraId="2FBCB5A8" w14:textId="77777777" w:rsidTr="009B014C">
        <w:trPr>
          <w:trHeight w:val="397"/>
          <w:jc w:val="center"/>
        </w:trPr>
        <w:tc>
          <w:tcPr>
            <w:tcW w:w="2392" w:type="dxa"/>
            <w:vMerge/>
          </w:tcPr>
          <w:p w14:paraId="3C66E7B2" w14:textId="77777777" w:rsidR="00134262" w:rsidRPr="00895A49" w:rsidRDefault="00134262" w:rsidP="00AA576F">
            <w:pPr>
              <w:spacing w:line="320" w:lineRule="exact"/>
              <w:jc w:val="both"/>
              <w:rPr>
                <w:rFonts w:asciiTheme="minorBidi" w:hAnsiTheme="minorBidi" w:cstheme="minorBidi"/>
                <w:sz w:val="20"/>
                <w:szCs w:val="20"/>
              </w:rPr>
            </w:pPr>
          </w:p>
        </w:tc>
        <w:tc>
          <w:tcPr>
            <w:tcW w:w="1134" w:type="dxa"/>
          </w:tcPr>
          <w:p w14:paraId="52D37E9D" w14:textId="77777777" w:rsidR="00134262" w:rsidRPr="00895A49" w:rsidRDefault="00134262" w:rsidP="00AA576F">
            <w:pPr>
              <w:spacing w:line="320" w:lineRule="exact"/>
              <w:jc w:val="both"/>
              <w:rPr>
                <w:rFonts w:asciiTheme="minorBidi" w:hAnsiTheme="minorBidi" w:cstheme="minorBidi"/>
                <w:sz w:val="20"/>
                <w:szCs w:val="20"/>
              </w:rPr>
            </w:pPr>
            <w:r w:rsidRPr="005E22F4">
              <w:rPr>
                <w:rFonts w:ascii="Arial" w:hAnsi="Arial"/>
                <w:sz w:val="20"/>
                <w:szCs w:val="20"/>
                <w:rtl/>
              </w:rPr>
              <w:t>ضابط</w:t>
            </w:r>
            <w:r w:rsidRPr="00895A49">
              <w:rPr>
                <w:rFonts w:asciiTheme="minorBidi" w:hAnsiTheme="minorBidi" w:cstheme="minorBidi"/>
                <w:sz w:val="20"/>
                <w:szCs w:val="20"/>
                <w:rtl/>
              </w:rPr>
              <w:t>ة</w:t>
            </w:r>
          </w:p>
        </w:tc>
        <w:tc>
          <w:tcPr>
            <w:tcW w:w="809" w:type="dxa"/>
            <w:vAlign w:val="center"/>
          </w:tcPr>
          <w:p w14:paraId="16AD3CE8"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25</w:t>
            </w:r>
          </w:p>
        </w:tc>
        <w:tc>
          <w:tcPr>
            <w:tcW w:w="788" w:type="dxa"/>
            <w:shd w:val="clear" w:color="auto" w:fill="auto"/>
            <w:vAlign w:val="center"/>
          </w:tcPr>
          <w:p w14:paraId="0F064B07" w14:textId="49BE2692"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8.64</w:t>
            </w:r>
          </w:p>
        </w:tc>
        <w:tc>
          <w:tcPr>
            <w:tcW w:w="866" w:type="dxa"/>
            <w:shd w:val="clear" w:color="auto" w:fill="auto"/>
            <w:vAlign w:val="center"/>
          </w:tcPr>
          <w:p w14:paraId="7F790E9A" w14:textId="43851199"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1.440</w:t>
            </w:r>
          </w:p>
        </w:tc>
        <w:tc>
          <w:tcPr>
            <w:tcW w:w="866" w:type="dxa"/>
            <w:vAlign w:val="center"/>
          </w:tcPr>
          <w:p w14:paraId="62321996" w14:textId="3429C1E0"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10.60</w:t>
            </w:r>
          </w:p>
        </w:tc>
        <w:tc>
          <w:tcPr>
            <w:tcW w:w="903" w:type="dxa"/>
            <w:vAlign w:val="center"/>
          </w:tcPr>
          <w:p w14:paraId="370C8235" w14:textId="2664344B"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1.633</w:t>
            </w:r>
          </w:p>
        </w:tc>
        <w:tc>
          <w:tcPr>
            <w:tcW w:w="992" w:type="dxa"/>
            <w:shd w:val="clear" w:color="auto" w:fill="auto"/>
            <w:vAlign w:val="center"/>
          </w:tcPr>
          <w:p w14:paraId="75EC089D" w14:textId="6CAB01F2"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10.721</w:t>
            </w:r>
          </w:p>
        </w:tc>
        <w:tc>
          <w:tcPr>
            <w:tcW w:w="837" w:type="dxa"/>
            <w:shd w:val="clear" w:color="auto" w:fill="auto"/>
            <w:vAlign w:val="center"/>
          </w:tcPr>
          <w:p w14:paraId="7B13554F" w14:textId="18BFFF4F" w:rsidR="00134262" w:rsidRPr="00AC4F28" w:rsidRDefault="00134262" w:rsidP="00AA576F">
            <w:pPr>
              <w:widowControl w:val="0"/>
              <w:autoSpaceDE w:val="0"/>
              <w:autoSpaceDN w:val="0"/>
              <w:adjustRightInd w:val="0"/>
              <w:spacing w:line="320" w:lineRule="exact"/>
              <w:jc w:val="both"/>
              <w:rPr>
                <w:rFonts w:ascii="Arial" w:hAnsi="Arial"/>
                <w:sz w:val="20"/>
                <w:szCs w:val="20"/>
              </w:rPr>
            </w:pPr>
            <w:r w:rsidRPr="00AC4F28">
              <w:rPr>
                <w:rFonts w:ascii="Arial" w:hAnsi="Arial"/>
                <w:sz w:val="20"/>
                <w:szCs w:val="20"/>
              </w:rPr>
              <w:t>.407</w:t>
            </w:r>
          </w:p>
        </w:tc>
      </w:tr>
      <w:tr w:rsidR="00134262" w:rsidRPr="00895A49" w14:paraId="6CAF1C07" w14:textId="77777777" w:rsidTr="009B014C">
        <w:trPr>
          <w:trHeight w:val="397"/>
          <w:jc w:val="center"/>
        </w:trPr>
        <w:tc>
          <w:tcPr>
            <w:tcW w:w="2392" w:type="dxa"/>
            <w:vMerge/>
          </w:tcPr>
          <w:p w14:paraId="7591AE8B" w14:textId="77777777" w:rsidR="00134262" w:rsidRPr="00895A49" w:rsidRDefault="00134262" w:rsidP="00AA576F">
            <w:pPr>
              <w:spacing w:line="320" w:lineRule="exact"/>
              <w:jc w:val="both"/>
              <w:rPr>
                <w:rFonts w:asciiTheme="minorBidi" w:hAnsiTheme="minorBidi" w:cstheme="minorBidi"/>
                <w:sz w:val="20"/>
                <w:szCs w:val="20"/>
              </w:rPr>
            </w:pPr>
          </w:p>
        </w:tc>
        <w:tc>
          <w:tcPr>
            <w:tcW w:w="1134" w:type="dxa"/>
          </w:tcPr>
          <w:p w14:paraId="70E1F365" w14:textId="77777777" w:rsidR="00134262" w:rsidRPr="00895A49" w:rsidRDefault="00134262" w:rsidP="00AA576F">
            <w:pPr>
              <w:spacing w:line="320" w:lineRule="exact"/>
              <w:jc w:val="both"/>
              <w:rPr>
                <w:rFonts w:asciiTheme="minorBidi" w:hAnsiTheme="minorBidi" w:cstheme="minorBidi"/>
                <w:sz w:val="20"/>
                <w:szCs w:val="20"/>
              </w:rPr>
            </w:pPr>
            <w:r w:rsidRPr="005E22F4">
              <w:rPr>
                <w:rFonts w:ascii="Arial" w:hAnsi="Arial"/>
                <w:sz w:val="20"/>
                <w:szCs w:val="20"/>
                <w:rtl/>
              </w:rPr>
              <w:t>المجموع</w:t>
            </w:r>
          </w:p>
        </w:tc>
        <w:tc>
          <w:tcPr>
            <w:tcW w:w="809" w:type="dxa"/>
            <w:vAlign w:val="center"/>
          </w:tcPr>
          <w:p w14:paraId="27434EEC" w14:textId="77777777"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50</w:t>
            </w:r>
          </w:p>
        </w:tc>
        <w:tc>
          <w:tcPr>
            <w:tcW w:w="788" w:type="dxa"/>
            <w:shd w:val="clear" w:color="auto" w:fill="auto"/>
            <w:vAlign w:val="center"/>
          </w:tcPr>
          <w:p w14:paraId="5C37767E" w14:textId="08E8CD17" w:rsidR="00134262" w:rsidRPr="005E22F4" w:rsidRDefault="00134262" w:rsidP="00AA576F">
            <w:pPr>
              <w:spacing w:line="320" w:lineRule="exact"/>
              <w:jc w:val="both"/>
              <w:rPr>
                <w:rFonts w:ascii="Arial" w:hAnsi="Arial"/>
                <w:sz w:val="20"/>
                <w:szCs w:val="20"/>
              </w:rPr>
            </w:pPr>
            <w:r w:rsidRPr="005E22F4">
              <w:rPr>
                <w:rFonts w:ascii="Arial" w:hAnsi="Arial"/>
                <w:sz w:val="20"/>
                <w:szCs w:val="20"/>
              </w:rPr>
              <w:t>8.88</w:t>
            </w:r>
          </w:p>
        </w:tc>
        <w:tc>
          <w:tcPr>
            <w:tcW w:w="866" w:type="dxa"/>
            <w:shd w:val="clear" w:color="auto" w:fill="auto"/>
            <w:vAlign w:val="center"/>
          </w:tcPr>
          <w:p w14:paraId="56C9B9E8" w14:textId="256DF147"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1.409</w:t>
            </w:r>
          </w:p>
        </w:tc>
        <w:tc>
          <w:tcPr>
            <w:tcW w:w="866" w:type="dxa"/>
            <w:vAlign w:val="center"/>
          </w:tcPr>
          <w:p w14:paraId="13EDD5F8" w14:textId="4B5B4775"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21.58</w:t>
            </w:r>
          </w:p>
        </w:tc>
        <w:tc>
          <w:tcPr>
            <w:tcW w:w="903" w:type="dxa"/>
            <w:vAlign w:val="center"/>
          </w:tcPr>
          <w:p w14:paraId="26365905" w14:textId="7D38AC7C"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11.289</w:t>
            </w:r>
          </w:p>
        </w:tc>
        <w:tc>
          <w:tcPr>
            <w:tcW w:w="992" w:type="dxa"/>
            <w:shd w:val="clear" w:color="auto" w:fill="auto"/>
            <w:vAlign w:val="center"/>
          </w:tcPr>
          <w:p w14:paraId="0E01EB10" w14:textId="2114A26A"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21.580</w:t>
            </w:r>
          </w:p>
        </w:tc>
        <w:tc>
          <w:tcPr>
            <w:tcW w:w="837" w:type="dxa"/>
            <w:shd w:val="clear" w:color="auto" w:fill="auto"/>
            <w:vAlign w:val="center"/>
          </w:tcPr>
          <w:p w14:paraId="7AA37AE8" w14:textId="4845FF47" w:rsidR="00134262" w:rsidRPr="00AC4F28" w:rsidRDefault="00134262" w:rsidP="00AA576F">
            <w:pPr>
              <w:spacing w:line="320" w:lineRule="exact"/>
              <w:jc w:val="both"/>
              <w:rPr>
                <w:rFonts w:ascii="Arial" w:hAnsi="Arial"/>
                <w:sz w:val="20"/>
                <w:szCs w:val="20"/>
              </w:rPr>
            </w:pPr>
            <w:r w:rsidRPr="00AC4F28">
              <w:rPr>
                <w:rFonts w:ascii="Arial" w:hAnsi="Arial"/>
                <w:sz w:val="20"/>
                <w:szCs w:val="20"/>
              </w:rPr>
              <w:t>.286</w:t>
            </w:r>
          </w:p>
        </w:tc>
      </w:tr>
    </w:tbl>
    <w:p w14:paraId="56E28955" w14:textId="77777777" w:rsidR="00FB135F" w:rsidRDefault="00FB135F" w:rsidP="00AA576F">
      <w:pPr>
        <w:spacing w:line="320" w:lineRule="exact"/>
        <w:jc w:val="both"/>
        <w:rPr>
          <w:rFonts w:ascii="Times New Roman" w:hAnsi="Times New Roman" w:cs="Times New Roman"/>
          <w:rtl/>
        </w:rPr>
        <w:sectPr w:rsidR="00FB135F" w:rsidSect="00FB135F">
          <w:type w:val="continuous"/>
          <w:pgSz w:w="11900" w:h="16840"/>
          <w:pgMar w:top="1134" w:right="851" w:bottom="1418" w:left="851" w:header="709" w:footer="709" w:gutter="0"/>
          <w:cols w:space="720"/>
          <w:bidi/>
          <w:rtlGutter/>
          <w:docGrid w:linePitch="360"/>
        </w:sectPr>
      </w:pPr>
    </w:p>
    <w:p w14:paraId="7F59D982" w14:textId="029B0989" w:rsidR="001813D5" w:rsidRPr="00994741" w:rsidRDefault="001813D5" w:rsidP="00AA576F">
      <w:pPr>
        <w:pStyle w:val="-11"/>
        <w:spacing w:line="320" w:lineRule="exact"/>
        <w:ind w:left="0"/>
        <w:contextualSpacing w:val="0"/>
        <w:jc w:val="both"/>
        <w:rPr>
          <w:rFonts w:ascii="Simplified Arabic" w:hAnsi="Simplified Arabic" w:cs="Simplified Arabic"/>
          <w:rtl/>
        </w:rPr>
      </w:pPr>
      <w:r w:rsidRPr="00994741">
        <w:rPr>
          <w:rFonts w:ascii="Simplified Arabic" w:hAnsi="Simplified Arabic" w:cs="Simplified Arabic"/>
          <w:rtl/>
        </w:rPr>
        <w:lastRenderedPageBreak/>
        <w:t>يبين الجدول (</w:t>
      </w:r>
      <w:r w:rsidRPr="00994741">
        <w:rPr>
          <w:rFonts w:ascii="Simplified Arabic" w:hAnsi="Simplified Arabic" w:cs="Simplified Arabic"/>
        </w:rPr>
        <w:t>3</w:t>
      </w:r>
      <w:r w:rsidRPr="00994741">
        <w:rPr>
          <w:rFonts w:ascii="Simplified Arabic" w:hAnsi="Simplified Arabic" w:cs="Simplified Arabic"/>
          <w:rtl/>
        </w:rPr>
        <w:t xml:space="preserve">) تبايناً ظاهرياً في المتوسطات الحسابية والانحرافات المعيارية والمتوسطات المعدلة لأداء الطلاب على الدرجة الكلية لاختبار التفكير الناقد، وفقا لمتغير استراتيجية التدريس، وقد أظهرت المتوسطات ارتفاع متوسطات المجموعة التجريبية، مقارنة بالمجموعة الضابطة على الاختبار البعدي، </w:t>
      </w:r>
      <w:r w:rsidRPr="00994741">
        <w:rPr>
          <w:rFonts w:ascii="Simplified Arabic" w:hAnsi="Simplified Arabic" w:cs="Simplified Arabic"/>
          <w:rtl/>
        </w:rPr>
        <w:lastRenderedPageBreak/>
        <w:t>كما بلغت المتوسطات المعدلة (</w:t>
      </w:r>
      <w:r w:rsidR="009A6BAD" w:rsidRPr="00247E5F">
        <w:rPr>
          <w:rFonts w:ascii="Simplified Arabic" w:hAnsi="Simplified Arabic" w:cs="Simplified Arabic"/>
        </w:rPr>
        <w:t>32.439</w:t>
      </w:r>
      <w:r w:rsidRPr="00994741">
        <w:rPr>
          <w:rFonts w:ascii="Simplified Arabic" w:hAnsi="Simplified Arabic" w:cs="Simplified Arabic"/>
          <w:rtl/>
        </w:rPr>
        <w:t>) للمجموعة التجريبية و (</w:t>
      </w:r>
      <w:r w:rsidR="00247E5F" w:rsidRPr="00247E5F">
        <w:rPr>
          <w:rFonts w:ascii="Simplified Arabic" w:hAnsi="Simplified Arabic" w:cs="Simplified Arabic"/>
        </w:rPr>
        <w:t>10.721</w:t>
      </w:r>
      <w:r w:rsidRPr="00994741">
        <w:rPr>
          <w:rFonts w:ascii="Simplified Arabic" w:hAnsi="Simplified Arabic" w:cs="Simplified Arabic"/>
          <w:rtl/>
        </w:rPr>
        <w:t>) للمجموعة الضابطة للدرجة الكلية لاختبار التفكير الناقد</w:t>
      </w:r>
      <w:r w:rsidRPr="00994741">
        <w:rPr>
          <w:rFonts w:ascii="Simplified Arabic" w:hAnsi="Simplified Arabic" w:cs="Simplified Arabic"/>
        </w:rPr>
        <w:t>.</w:t>
      </w:r>
      <w:r w:rsidRPr="00994741">
        <w:rPr>
          <w:rFonts w:ascii="Simplified Arabic" w:hAnsi="Simplified Arabic" w:cs="Simplified Arabic"/>
          <w:rtl/>
        </w:rPr>
        <w:t>ان استخدام استراتيجية</w:t>
      </w:r>
      <w:r w:rsidRPr="00994741">
        <w:rPr>
          <w:rFonts w:ascii="Simplified Arabic" w:hAnsi="Simplified Arabic" w:cs="Simplified Arabic"/>
          <w:rtl/>
          <w:lang w:bidi="ar-IQ"/>
        </w:rPr>
        <w:t xml:space="preserve"> التفكير البصري</w:t>
      </w:r>
      <w:r w:rsidRPr="00994741">
        <w:rPr>
          <w:rFonts w:ascii="Simplified Arabic" w:hAnsi="Simplified Arabic" w:cs="Simplified Arabic"/>
          <w:rtl/>
        </w:rPr>
        <w:t xml:space="preserve"> سبب اختلاف فئات متغير المجموعة (تجريبية، ضابطة)، ولبيان دلالة الفروق الإحصائية بين المتوسطات الحسابية تم استخدام تحليل التباين </w:t>
      </w:r>
      <w:r w:rsidRPr="00994741">
        <w:rPr>
          <w:rFonts w:ascii="Simplified Arabic" w:hAnsi="Simplified Arabic" w:cs="Simplified Arabic"/>
          <w:rtl/>
        </w:rPr>
        <w:lastRenderedPageBreak/>
        <w:t>الأحادي المصاحب المتعدد، وتحليل التباين الأحادي المصاحب للدرجة الكلية والجدولين (</w:t>
      </w:r>
      <w:r w:rsidRPr="00994741">
        <w:rPr>
          <w:rFonts w:ascii="Simplified Arabic" w:hAnsi="Simplified Arabic" w:cs="Simplified Arabic"/>
        </w:rPr>
        <w:t>4</w:t>
      </w:r>
      <w:r w:rsidRPr="00994741">
        <w:rPr>
          <w:rFonts w:ascii="Simplified Arabic" w:hAnsi="Simplified Arabic" w:cs="Simplified Arabic"/>
          <w:rtl/>
        </w:rPr>
        <w:t xml:space="preserve"> و </w:t>
      </w:r>
      <w:r w:rsidRPr="00994741">
        <w:rPr>
          <w:rFonts w:ascii="Simplified Arabic" w:hAnsi="Simplified Arabic" w:cs="Simplified Arabic"/>
        </w:rPr>
        <w:t>5</w:t>
      </w:r>
      <w:r w:rsidRPr="00994741">
        <w:rPr>
          <w:rFonts w:ascii="Simplified Arabic" w:hAnsi="Simplified Arabic" w:cs="Simplified Arabic"/>
          <w:rtl/>
        </w:rPr>
        <w:t>) يوضحان ذلك</w:t>
      </w:r>
      <w:r w:rsidRPr="00994741">
        <w:rPr>
          <w:rFonts w:ascii="Simplified Arabic" w:hAnsi="Simplified Arabic" w:cs="Simplified Arabic"/>
          <w:rtl/>
          <w:lang w:bidi="ar-JO"/>
        </w:rPr>
        <w:t>.</w:t>
      </w:r>
    </w:p>
    <w:p w14:paraId="22077E13" w14:textId="77777777" w:rsidR="001813D5" w:rsidRDefault="001813D5" w:rsidP="00AA576F">
      <w:pPr>
        <w:pStyle w:val="-11"/>
        <w:spacing w:line="320" w:lineRule="exact"/>
        <w:ind w:left="0"/>
        <w:contextualSpacing w:val="0"/>
        <w:jc w:val="both"/>
        <w:rPr>
          <w:rFonts w:ascii="Arial" w:hAnsi="Arial"/>
          <w:b/>
          <w:bCs/>
          <w:sz w:val="18"/>
          <w:szCs w:val="18"/>
          <w:rtl/>
        </w:rPr>
        <w:sectPr w:rsidR="001813D5" w:rsidSect="00BF3166">
          <w:type w:val="continuous"/>
          <w:pgSz w:w="11900" w:h="16840"/>
          <w:pgMar w:top="1134" w:right="851" w:bottom="1418" w:left="851" w:header="709" w:footer="709" w:gutter="0"/>
          <w:cols w:num="2" w:space="720"/>
          <w:bidi/>
          <w:rtlGutter/>
          <w:docGrid w:linePitch="360"/>
        </w:sectPr>
      </w:pPr>
    </w:p>
    <w:p w14:paraId="78C21854" w14:textId="77777777" w:rsidR="009B014C" w:rsidRDefault="009B014C" w:rsidP="00AA576F">
      <w:pPr>
        <w:pStyle w:val="-11"/>
        <w:spacing w:line="320" w:lineRule="exact"/>
        <w:ind w:left="0"/>
        <w:contextualSpacing w:val="0"/>
        <w:jc w:val="center"/>
        <w:rPr>
          <w:rFonts w:ascii="Arial" w:hAnsi="Arial"/>
          <w:b/>
          <w:bCs/>
          <w:sz w:val="18"/>
          <w:szCs w:val="18"/>
        </w:rPr>
      </w:pPr>
    </w:p>
    <w:p w14:paraId="1398DB47" w14:textId="5F001A8D" w:rsidR="001813D5" w:rsidRPr="00016BD8" w:rsidRDefault="001813D5" w:rsidP="00AA576F">
      <w:pPr>
        <w:pStyle w:val="-11"/>
        <w:spacing w:line="320" w:lineRule="exact"/>
        <w:ind w:left="0"/>
        <w:contextualSpacing w:val="0"/>
        <w:jc w:val="center"/>
        <w:rPr>
          <w:rFonts w:ascii="Times New Roman" w:hAnsi="Times New Roman" w:cs="Times New Roman"/>
          <w:sz w:val="28"/>
          <w:szCs w:val="28"/>
          <w:rtl/>
        </w:rPr>
      </w:pPr>
      <w:r w:rsidRPr="00016BD8">
        <w:rPr>
          <w:rFonts w:ascii="Arial" w:hAnsi="Arial"/>
          <w:b/>
          <w:bCs/>
          <w:sz w:val="18"/>
          <w:szCs w:val="18"/>
          <w:rtl/>
        </w:rPr>
        <w:t>الجدول (</w:t>
      </w:r>
      <w:r>
        <w:rPr>
          <w:rFonts w:ascii="Arial" w:hAnsi="Arial"/>
          <w:b/>
          <w:bCs/>
          <w:sz w:val="18"/>
          <w:szCs w:val="18"/>
        </w:rPr>
        <w:t>4</w:t>
      </w:r>
      <w:r w:rsidRPr="00016BD8">
        <w:rPr>
          <w:rFonts w:ascii="Arial" w:hAnsi="Arial"/>
          <w:b/>
          <w:bCs/>
          <w:sz w:val="18"/>
          <w:szCs w:val="18"/>
          <w:rtl/>
        </w:rPr>
        <w:t>)</w:t>
      </w:r>
    </w:p>
    <w:p w14:paraId="008DE39F" w14:textId="77777777" w:rsidR="001813D5" w:rsidRDefault="001813D5" w:rsidP="00AA576F">
      <w:pPr>
        <w:spacing w:line="320" w:lineRule="exact"/>
        <w:jc w:val="center"/>
        <w:rPr>
          <w:rFonts w:ascii="Simplified Arabic" w:hAnsi="Simplified Arabic" w:cs="Simplified Arabic"/>
          <w:sz w:val="28"/>
          <w:szCs w:val="28"/>
          <w:rtl/>
        </w:rPr>
        <w:sectPr w:rsidR="001813D5" w:rsidSect="001813D5">
          <w:type w:val="continuous"/>
          <w:pgSz w:w="11900" w:h="16840"/>
          <w:pgMar w:top="1134" w:right="851" w:bottom="1418" w:left="851" w:header="709" w:footer="709" w:gutter="0"/>
          <w:cols w:space="720"/>
          <w:bidi/>
          <w:rtlGutter/>
          <w:docGrid w:linePitch="360"/>
        </w:sectPr>
      </w:pPr>
      <w:r w:rsidRPr="001A56D4">
        <w:rPr>
          <w:rFonts w:ascii="Arial" w:hAnsi="Arial" w:hint="cs"/>
          <w:b/>
          <w:bCs/>
          <w:sz w:val="16"/>
          <w:szCs w:val="16"/>
          <w:rtl/>
        </w:rPr>
        <w:t>نتائج اختبار تحليل التباين المتعدد لاختبار التفكير الناقد ومهاراته البعدي لدى طلاب الصف الخامس العلمي الاحيائي</w:t>
      </w:r>
      <w:r w:rsidRPr="00284B2D">
        <w:rPr>
          <w:rFonts w:ascii="Simplified Arabic" w:hAnsi="Simplified Arabic" w:cs="Simplified Arabic" w:hint="cs"/>
          <w:sz w:val="28"/>
          <w:szCs w:val="28"/>
          <w:rtl/>
        </w:rPr>
        <w:t xml:space="preserve"> </w:t>
      </w:r>
    </w:p>
    <w:p w14:paraId="6781C8AE" w14:textId="77777777" w:rsidR="001813D5" w:rsidRPr="001813D5" w:rsidRDefault="001813D5" w:rsidP="00AA576F">
      <w:pPr>
        <w:spacing w:line="320" w:lineRule="exact"/>
        <w:jc w:val="both"/>
        <w:rPr>
          <w:rFonts w:ascii="Times New Roman" w:hAnsi="Times New Roman" w:cs="Times New Roman"/>
          <w:rtl/>
        </w:rPr>
        <w:sectPr w:rsidR="001813D5" w:rsidRPr="001813D5" w:rsidSect="00BF3166">
          <w:type w:val="continuous"/>
          <w:pgSz w:w="11900" w:h="16840"/>
          <w:pgMar w:top="1134" w:right="851" w:bottom="1418" w:left="851" w:header="709" w:footer="709" w:gutter="0"/>
          <w:cols w:num="2" w:space="720"/>
          <w:bidi/>
          <w:rtlGutter/>
          <w:docGrid w:linePitch="360"/>
        </w:sectPr>
      </w:pPr>
    </w:p>
    <w:tbl>
      <w:tblPr>
        <w:bidiVisual/>
        <w:tblW w:w="9108" w:type="dxa"/>
        <w:jc w:val="center"/>
        <w:tblBorders>
          <w:top w:val="single" w:sz="4" w:space="0" w:color="auto"/>
          <w:bottom w:val="single" w:sz="4" w:space="0" w:color="auto"/>
        </w:tblBorders>
        <w:tblLayout w:type="fixed"/>
        <w:tblLook w:val="0000" w:firstRow="0" w:lastRow="0" w:firstColumn="0" w:lastColumn="0" w:noHBand="0" w:noVBand="0"/>
      </w:tblPr>
      <w:tblGrid>
        <w:gridCol w:w="1870"/>
        <w:gridCol w:w="1384"/>
        <w:gridCol w:w="1134"/>
        <w:gridCol w:w="792"/>
        <w:gridCol w:w="983"/>
        <w:gridCol w:w="1060"/>
        <w:gridCol w:w="993"/>
        <w:gridCol w:w="892"/>
      </w:tblGrid>
      <w:tr w:rsidR="001813D5" w:rsidRPr="005C7653" w14:paraId="0D076FBE" w14:textId="77777777" w:rsidTr="00247284">
        <w:trPr>
          <w:tblHeader/>
          <w:jc w:val="center"/>
        </w:trPr>
        <w:tc>
          <w:tcPr>
            <w:tcW w:w="1870" w:type="dxa"/>
            <w:vAlign w:val="center"/>
          </w:tcPr>
          <w:p w14:paraId="0D9B9ACF" w14:textId="3AE4684B" w:rsidR="001813D5" w:rsidRPr="00624B93" w:rsidRDefault="001813D5" w:rsidP="00AA576F">
            <w:pPr>
              <w:spacing w:line="320" w:lineRule="exact"/>
              <w:jc w:val="both"/>
              <w:rPr>
                <w:rFonts w:asciiTheme="minorBidi" w:hAnsiTheme="minorBidi" w:cstheme="minorBidi"/>
                <w:b/>
                <w:bCs/>
                <w:sz w:val="20"/>
                <w:szCs w:val="20"/>
                <w:rtl/>
              </w:rPr>
            </w:pPr>
            <w:r w:rsidRPr="00624B93">
              <w:rPr>
                <w:rFonts w:asciiTheme="minorBidi" w:hAnsiTheme="minorBidi" w:cstheme="minorBidi"/>
                <w:b/>
                <w:bCs/>
                <w:sz w:val="20"/>
                <w:szCs w:val="20"/>
                <w:rtl/>
              </w:rPr>
              <w:lastRenderedPageBreak/>
              <w:t>مصدر التباين</w:t>
            </w:r>
          </w:p>
        </w:tc>
        <w:tc>
          <w:tcPr>
            <w:tcW w:w="1384" w:type="dxa"/>
            <w:vAlign w:val="center"/>
          </w:tcPr>
          <w:p w14:paraId="258EA26F" w14:textId="77777777" w:rsidR="001813D5" w:rsidRPr="00624B93" w:rsidRDefault="001813D5" w:rsidP="00AA576F">
            <w:pPr>
              <w:spacing w:line="320" w:lineRule="exact"/>
              <w:jc w:val="both"/>
              <w:rPr>
                <w:rFonts w:asciiTheme="minorBidi" w:hAnsiTheme="minorBidi" w:cstheme="minorBidi"/>
                <w:b/>
                <w:bCs/>
                <w:sz w:val="20"/>
                <w:szCs w:val="20"/>
                <w:lang w:bidi="ar-JO"/>
              </w:rPr>
            </w:pPr>
            <w:r w:rsidRPr="00624B93">
              <w:rPr>
                <w:rFonts w:asciiTheme="minorBidi" w:hAnsiTheme="minorBidi" w:cstheme="minorBidi"/>
                <w:b/>
                <w:bCs/>
                <w:sz w:val="20"/>
                <w:szCs w:val="20"/>
                <w:rtl/>
                <w:lang w:bidi="ar-JO"/>
              </w:rPr>
              <w:t>المستوى</w:t>
            </w:r>
          </w:p>
        </w:tc>
        <w:tc>
          <w:tcPr>
            <w:tcW w:w="1134" w:type="dxa"/>
            <w:vAlign w:val="center"/>
          </w:tcPr>
          <w:p w14:paraId="6BFA4EBE" w14:textId="77777777" w:rsidR="001813D5" w:rsidRPr="00624B93" w:rsidRDefault="001813D5" w:rsidP="00AA576F">
            <w:pPr>
              <w:spacing w:line="320" w:lineRule="exact"/>
              <w:jc w:val="both"/>
              <w:rPr>
                <w:rFonts w:asciiTheme="minorBidi" w:hAnsiTheme="minorBidi" w:cstheme="minorBidi"/>
                <w:b/>
                <w:bCs/>
                <w:sz w:val="20"/>
                <w:szCs w:val="20"/>
              </w:rPr>
            </w:pPr>
            <w:r w:rsidRPr="00624B93">
              <w:rPr>
                <w:rFonts w:asciiTheme="minorBidi" w:hAnsiTheme="minorBidi" w:cstheme="minorBidi"/>
                <w:b/>
                <w:bCs/>
                <w:sz w:val="20"/>
                <w:szCs w:val="20"/>
                <w:rtl/>
              </w:rPr>
              <w:t>مجموع المربعات</w:t>
            </w:r>
          </w:p>
        </w:tc>
        <w:tc>
          <w:tcPr>
            <w:tcW w:w="792" w:type="dxa"/>
            <w:vAlign w:val="center"/>
          </w:tcPr>
          <w:p w14:paraId="7CABC7BB" w14:textId="77777777" w:rsidR="001813D5" w:rsidRPr="00624B93" w:rsidRDefault="001813D5" w:rsidP="00AA576F">
            <w:pPr>
              <w:spacing w:line="320" w:lineRule="exact"/>
              <w:jc w:val="both"/>
              <w:rPr>
                <w:rFonts w:asciiTheme="minorBidi" w:hAnsiTheme="minorBidi" w:cstheme="minorBidi"/>
                <w:b/>
                <w:bCs/>
                <w:sz w:val="20"/>
                <w:szCs w:val="20"/>
                <w:lang w:bidi="ar-LB"/>
              </w:rPr>
            </w:pPr>
            <w:r w:rsidRPr="00624B93">
              <w:rPr>
                <w:rFonts w:asciiTheme="minorBidi" w:hAnsiTheme="minorBidi" w:cstheme="minorBidi"/>
                <w:b/>
                <w:bCs/>
                <w:sz w:val="20"/>
                <w:szCs w:val="20"/>
                <w:rtl/>
                <w:lang w:bidi="ar-LB"/>
              </w:rPr>
              <w:t>درجات الحرية</w:t>
            </w:r>
          </w:p>
        </w:tc>
        <w:tc>
          <w:tcPr>
            <w:tcW w:w="983" w:type="dxa"/>
            <w:vAlign w:val="center"/>
          </w:tcPr>
          <w:p w14:paraId="651A42BF" w14:textId="77777777" w:rsidR="001813D5" w:rsidRPr="00624B93" w:rsidRDefault="001813D5" w:rsidP="00AA576F">
            <w:pPr>
              <w:spacing w:line="320" w:lineRule="exact"/>
              <w:jc w:val="both"/>
              <w:rPr>
                <w:rFonts w:asciiTheme="minorBidi" w:hAnsiTheme="minorBidi" w:cstheme="minorBidi"/>
                <w:b/>
                <w:bCs/>
                <w:sz w:val="20"/>
                <w:szCs w:val="20"/>
              </w:rPr>
            </w:pPr>
            <w:r w:rsidRPr="00624B93">
              <w:rPr>
                <w:rFonts w:asciiTheme="minorBidi" w:hAnsiTheme="minorBidi" w:cstheme="minorBidi"/>
                <w:b/>
                <w:bCs/>
                <w:sz w:val="20"/>
                <w:szCs w:val="20"/>
                <w:rtl/>
              </w:rPr>
              <w:t>متوسط المربعات</w:t>
            </w:r>
          </w:p>
        </w:tc>
        <w:tc>
          <w:tcPr>
            <w:tcW w:w="1060" w:type="dxa"/>
            <w:vAlign w:val="center"/>
          </w:tcPr>
          <w:p w14:paraId="3B7F964B" w14:textId="77777777" w:rsidR="001813D5" w:rsidRPr="00624B93" w:rsidRDefault="001813D5" w:rsidP="00AA576F">
            <w:pPr>
              <w:spacing w:line="320" w:lineRule="exact"/>
              <w:jc w:val="both"/>
              <w:rPr>
                <w:rFonts w:asciiTheme="minorBidi" w:hAnsiTheme="minorBidi" w:cstheme="minorBidi"/>
                <w:b/>
                <w:bCs/>
                <w:sz w:val="20"/>
                <w:szCs w:val="20"/>
              </w:rPr>
            </w:pPr>
            <w:r w:rsidRPr="00624B93">
              <w:rPr>
                <w:rFonts w:asciiTheme="minorBidi" w:hAnsiTheme="minorBidi" w:cstheme="minorBidi"/>
                <w:b/>
                <w:bCs/>
                <w:sz w:val="20"/>
                <w:szCs w:val="20"/>
                <w:rtl/>
              </w:rPr>
              <w:t>قيمة ف</w:t>
            </w:r>
          </w:p>
        </w:tc>
        <w:tc>
          <w:tcPr>
            <w:tcW w:w="993" w:type="dxa"/>
            <w:vAlign w:val="center"/>
          </w:tcPr>
          <w:p w14:paraId="28B58D38" w14:textId="77777777" w:rsidR="001813D5" w:rsidRPr="00624B93" w:rsidRDefault="001813D5" w:rsidP="00AA576F">
            <w:pPr>
              <w:spacing w:line="320" w:lineRule="exact"/>
              <w:jc w:val="both"/>
              <w:rPr>
                <w:rFonts w:asciiTheme="minorBidi" w:hAnsiTheme="minorBidi" w:cstheme="minorBidi"/>
                <w:b/>
                <w:bCs/>
                <w:sz w:val="20"/>
                <w:szCs w:val="20"/>
                <w:rtl/>
              </w:rPr>
            </w:pPr>
            <w:r w:rsidRPr="00624B93">
              <w:rPr>
                <w:rFonts w:asciiTheme="minorBidi" w:hAnsiTheme="minorBidi" w:cstheme="minorBidi"/>
                <w:b/>
                <w:bCs/>
                <w:sz w:val="20"/>
                <w:szCs w:val="20"/>
                <w:rtl/>
              </w:rPr>
              <w:t>الدلالة الإحصائية</w:t>
            </w:r>
          </w:p>
        </w:tc>
        <w:tc>
          <w:tcPr>
            <w:tcW w:w="892" w:type="dxa"/>
            <w:vAlign w:val="center"/>
          </w:tcPr>
          <w:p w14:paraId="57F76C3E" w14:textId="77777777" w:rsidR="001813D5" w:rsidRPr="00624B93" w:rsidRDefault="001813D5" w:rsidP="00AA576F">
            <w:pPr>
              <w:spacing w:line="320" w:lineRule="exact"/>
              <w:jc w:val="both"/>
              <w:rPr>
                <w:rFonts w:asciiTheme="minorBidi" w:hAnsiTheme="minorBidi" w:cstheme="minorBidi"/>
                <w:b/>
                <w:bCs/>
                <w:sz w:val="20"/>
                <w:szCs w:val="20"/>
                <w:rtl/>
                <w:lang w:bidi="ar-JO"/>
              </w:rPr>
            </w:pPr>
            <w:r w:rsidRPr="00624B93">
              <w:rPr>
                <w:rFonts w:asciiTheme="minorBidi" w:hAnsiTheme="minorBidi" w:cstheme="minorBidi"/>
                <w:b/>
                <w:bCs/>
                <w:sz w:val="20"/>
                <w:szCs w:val="20"/>
                <w:rtl/>
              </w:rPr>
              <w:t>حجم الاثر</w:t>
            </w:r>
          </w:p>
          <w:p w14:paraId="4A006AA1" w14:textId="77777777" w:rsidR="001813D5" w:rsidRPr="00624B93" w:rsidRDefault="001813D5" w:rsidP="00AA576F">
            <w:pPr>
              <w:spacing w:line="320" w:lineRule="exact"/>
              <w:jc w:val="both"/>
              <w:rPr>
                <w:rFonts w:asciiTheme="minorBidi" w:hAnsiTheme="minorBidi" w:cstheme="minorBidi"/>
                <w:b/>
                <w:bCs/>
                <w:sz w:val="20"/>
                <w:szCs w:val="20"/>
                <w:rtl/>
                <w:lang w:bidi="ar-JO"/>
              </w:rPr>
            </w:pPr>
            <w:r w:rsidRPr="00624B93">
              <w:rPr>
                <w:rFonts w:asciiTheme="minorBidi" w:hAnsiTheme="minorBidi" w:cstheme="minorBidi"/>
                <w:b/>
                <w:bCs/>
                <w:sz w:val="20"/>
                <w:szCs w:val="20"/>
                <w:lang w:bidi="ar-JO"/>
              </w:rPr>
              <w:t>(η</w:t>
            </w:r>
            <w:r w:rsidRPr="00624B93">
              <w:rPr>
                <w:rFonts w:asciiTheme="minorBidi" w:hAnsiTheme="minorBidi" w:cstheme="minorBidi"/>
                <w:b/>
                <w:bCs/>
                <w:sz w:val="20"/>
                <w:szCs w:val="20"/>
                <w:vertAlign w:val="superscript"/>
                <w:lang w:bidi="ar-JO"/>
              </w:rPr>
              <w:t>2</w:t>
            </w:r>
            <w:r w:rsidRPr="00624B93">
              <w:rPr>
                <w:rFonts w:asciiTheme="minorBidi" w:hAnsiTheme="minorBidi" w:cstheme="minorBidi"/>
                <w:b/>
                <w:bCs/>
                <w:sz w:val="20"/>
                <w:szCs w:val="20"/>
                <w:lang w:bidi="ar-JO"/>
              </w:rPr>
              <w:t>)</w:t>
            </w:r>
          </w:p>
        </w:tc>
      </w:tr>
      <w:tr w:rsidR="00A7023B" w:rsidRPr="005C7653" w14:paraId="59446821" w14:textId="77777777" w:rsidTr="00247284">
        <w:trPr>
          <w:jc w:val="center"/>
        </w:trPr>
        <w:tc>
          <w:tcPr>
            <w:tcW w:w="1870" w:type="dxa"/>
          </w:tcPr>
          <w:p w14:paraId="715689E9" w14:textId="29529168" w:rsidR="00A7023B" w:rsidRPr="00895A49" w:rsidRDefault="00A7023B" w:rsidP="00AA576F">
            <w:pPr>
              <w:spacing w:line="320" w:lineRule="exact"/>
              <w:jc w:val="both"/>
              <w:rPr>
                <w:rFonts w:asciiTheme="minorBidi" w:hAnsiTheme="minorBidi" w:cstheme="minorBidi"/>
                <w:sz w:val="20"/>
                <w:szCs w:val="20"/>
                <w:rtl/>
              </w:rPr>
            </w:pPr>
            <w:r w:rsidRPr="00895A49">
              <w:rPr>
                <w:rFonts w:asciiTheme="minorBidi" w:hAnsiTheme="minorBidi" w:cstheme="minorBidi"/>
                <w:sz w:val="20"/>
                <w:szCs w:val="20"/>
                <w:rtl/>
              </w:rPr>
              <w:t xml:space="preserve">التعرف على الافتراضات </w:t>
            </w:r>
            <w:r w:rsidRPr="00895A49">
              <w:rPr>
                <w:rFonts w:asciiTheme="minorBidi" w:hAnsiTheme="minorBidi" w:cstheme="minorBidi"/>
                <w:sz w:val="20"/>
                <w:szCs w:val="20"/>
                <w:rtl/>
                <w:lang w:bidi="ar-JO"/>
              </w:rPr>
              <w:t>القبلي</w:t>
            </w:r>
            <w:r w:rsidRPr="00895A49">
              <w:rPr>
                <w:rFonts w:asciiTheme="minorBidi" w:hAnsiTheme="minorBidi" w:cstheme="minorBidi"/>
                <w:sz w:val="20"/>
                <w:szCs w:val="20"/>
                <w:rtl/>
              </w:rPr>
              <w:t xml:space="preserve"> (المصاحب)</w:t>
            </w:r>
          </w:p>
        </w:tc>
        <w:tc>
          <w:tcPr>
            <w:tcW w:w="1384" w:type="dxa"/>
          </w:tcPr>
          <w:p w14:paraId="1FF5B133" w14:textId="0B604D94" w:rsidR="00A7023B" w:rsidRPr="00895A49" w:rsidRDefault="00A7023B" w:rsidP="00247284">
            <w:pPr>
              <w:spacing w:line="320" w:lineRule="exact"/>
              <w:rPr>
                <w:rFonts w:asciiTheme="minorBidi" w:hAnsiTheme="minorBidi" w:cstheme="minorBidi"/>
                <w:sz w:val="20"/>
                <w:szCs w:val="20"/>
              </w:rPr>
            </w:pPr>
            <w:r w:rsidRPr="00895A49">
              <w:rPr>
                <w:rFonts w:asciiTheme="minorBidi" w:hAnsiTheme="minorBidi" w:cstheme="minorBidi"/>
                <w:sz w:val="20"/>
                <w:szCs w:val="20"/>
                <w:rtl/>
              </w:rPr>
              <w:t>التعرف على الافتراضات بعدي</w:t>
            </w:r>
          </w:p>
        </w:tc>
        <w:tc>
          <w:tcPr>
            <w:tcW w:w="1134" w:type="dxa"/>
            <w:vAlign w:val="center"/>
          </w:tcPr>
          <w:p w14:paraId="2F9BA741" w14:textId="436F1D6A"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.001</w:t>
            </w:r>
          </w:p>
        </w:tc>
        <w:tc>
          <w:tcPr>
            <w:tcW w:w="792" w:type="dxa"/>
            <w:vAlign w:val="center"/>
          </w:tcPr>
          <w:p w14:paraId="016C2529" w14:textId="57A8C707"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1</w:t>
            </w:r>
          </w:p>
        </w:tc>
        <w:tc>
          <w:tcPr>
            <w:tcW w:w="983" w:type="dxa"/>
            <w:vAlign w:val="center"/>
          </w:tcPr>
          <w:p w14:paraId="2CDA4061" w14:textId="670EAA85"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.001</w:t>
            </w:r>
          </w:p>
        </w:tc>
        <w:tc>
          <w:tcPr>
            <w:tcW w:w="1060" w:type="dxa"/>
            <w:vAlign w:val="center"/>
          </w:tcPr>
          <w:p w14:paraId="4BE4A2B4" w14:textId="6CB5E3DB"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.001</w:t>
            </w:r>
          </w:p>
        </w:tc>
        <w:tc>
          <w:tcPr>
            <w:tcW w:w="993" w:type="dxa"/>
            <w:vAlign w:val="center"/>
          </w:tcPr>
          <w:p w14:paraId="1D42B417" w14:textId="46DC825D"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.979</w:t>
            </w:r>
          </w:p>
        </w:tc>
        <w:tc>
          <w:tcPr>
            <w:tcW w:w="892" w:type="dxa"/>
            <w:vAlign w:val="center"/>
          </w:tcPr>
          <w:p w14:paraId="23038650" w14:textId="0AFB6D11" w:rsidR="00A7023B" w:rsidRPr="00895A49" w:rsidRDefault="008813A3"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tl/>
              </w:rPr>
              <w:t xml:space="preserve"> </w:t>
            </w:r>
          </w:p>
        </w:tc>
      </w:tr>
      <w:tr w:rsidR="00A7023B" w:rsidRPr="005C7653" w14:paraId="7BF6AAE8" w14:textId="77777777" w:rsidTr="00247284">
        <w:trPr>
          <w:jc w:val="center"/>
        </w:trPr>
        <w:tc>
          <w:tcPr>
            <w:tcW w:w="1870" w:type="dxa"/>
          </w:tcPr>
          <w:p w14:paraId="305B9541" w14:textId="7DBED814" w:rsidR="00A7023B" w:rsidRPr="00895A49" w:rsidRDefault="00A7023B" w:rsidP="00AA576F">
            <w:pPr>
              <w:spacing w:line="320" w:lineRule="exact"/>
              <w:jc w:val="both"/>
              <w:rPr>
                <w:rFonts w:asciiTheme="minorBidi" w:hAnsiTheme="minorBidi" w:cstheme="minorBidi"/>
                <w:sz w:val="20"/>
                <w:szCs w:val="20"/>
                <w:rtl/>
              </w:rPr>
            </w:pPr>
            <w:r w:rsidRPr="00895A49">
              <w:rPr>
                <w:rFonts w:asciiTheme="minorBidi" w:hAnsiTheme="minorBidi" w:cstheme="minorBidi"/>
                <w:sz w:val="20"/>
                <w:szCs w:val="20"/>
                <w:rtl/>
              </w:rPr>
              <w:t xml:space="preserve">مهارة الاستدلال </w:t>
            </w:r>
            <w:r w:rsidRPr="00895A49">
              <w:rPr>
                <w:rFonts w:asciiTheme="minorBidi" w:hAnsiTheme="minorBidi" w:cstheme="minorBidi"/>
                <w:sz w:val="20"/>
                <w:szCs w:val="20"/>
                <w:rtl/>
                <w:lang w:bidi="ar-JO"/>
              </w:rPr>
              <w:t>القبلي</w:t>
            </w:r>
            <w:r w:rsidRPr="00895A49">
              <w:rPr>
                <w:rFonts w:asciiTheme="minorBidi" w:hAnsiTheme="minorBidi" w:cstheme="minorBidi"/>
                <w:sz w:val="20"/>
                <w:szCs w:val="20"/>
                <w:rtl/>
              </w:rPr>
              <w:t xml:space="preserve"> (المصاحب)</w:t>
            </w:r>
          </w:p>
        </w:tc>
        <w:tc>
          <w:tcPr>
            <w:tcW w:w="1384" w:type="dxa"/>
          </w:tcPr>
          <w:p w14:paraId="44799B3B" w14:textId="1885436E" w:rsidR="00A7023B" w:rsidRPr="00895A49" w:rsidRDefault="00A7023B" w:rsidP="00247284">
            <w:pPr>
              <w:spacing w:line="320" w:lineRule="exact"/>
              <w:rPr>
                <w:rFonts w:asciiTheme="minorBidi" w:hAnsiTheme="minorBidi" w:cstheme="minorBidi"/>
                <w:sz w:val="20"/>
                <w:szCs w:val="20"/>
              </w:rPr>
            </w:pPr>
            <w:r w:rsidRPr="00895A49">
              <w:rPr>
                <w:rFonts w:asciiTheme="minorBidi" w:hAnsiTheme="minorBidi" w:cstheme="minorBidi"/>
                <w:sz w:val="20"/>
                <w:szCs w:val="20"/>
                <w:rtl/>
              </w:rPr>
              <w:t>مهارة الاستدلال بعدي</w:t>
            </w:r>
          </w:p>
        </w:tc>
        <w:tc>
          <w:tcPr>
            <w:tcW w:w="1134" w:type="dxa"/>
            <w:vAlign w:val="center"/>
          </w:tcPr>
          <w:p w14:paraId="0844FE41" w14:textId="6A4BA28A"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5.761</w:t>
            </w:r>
          </w:p>
        </w:tc>
        <w:tc>
          <w:tcPr>
            <w:tcW w:w="792" w:type="dxa"/>
            <w:vAlign w:val="center"/>
          </w:tcPr>
          <w:p w14:paraId="59DAB298" w14:textId="1B4974EA"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1</w:t>
            </w:r>
          </w:p>
        </w:tc>
        <w:tc>
          <w:tcPr>
            <w:tcW w:w="983" w:type="dxa"/>
            <w:vAlign w:val="center"/>
          </w:tcPr>
          <w:p w14:paraId="360246CA" w14:textId="48C74D5A"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5.761</w:t>
            </w:r>
          </w:p>
        </w:tc>
        <w:tc>
          <w:tcPr>
            <w:tcW w:w="1060" w:type="dxa"/>
            <w:vAlign w:val="center"/>
          </w:tcPr>
          <w:p w14:paraId="1062777F" w14:textId="195D7A57"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8.598</w:t>
            </w:r>
          </w:p>
        </w:tc>
        <w:tc>
          <w:tcPr>
            <w:tcW w:w="993" w:type="dxa"/>
            <w:vAlign w:val="center"/>
          </w:tcPr>
          <w:p w14:paraId="2C8EFAE3" w14:textId="38A3ADAA"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.005</w:t>
            </w:r>
          </w:p>
        </w:tc>
        <w:tc>
          <w:tcPr>
            <w:tcW w:w="892" w:type="dxa"/>
            <w:vAlign w:val="center"/>
          </w:tcPr>
          <w:p w14:paraId="043B8F57" w14:textId="65335E92" w:rsidR="00A7023B" w:rsidRPr="00895A49" w:rsidRDefault="008813A3"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tl/>
              </w:rPr>
              <w:t xml:space="preserve"> </w:t>
            </w:r>
          </w:p>
        </w:tc>
      </w:tr>
      <w:tr w:rsidR="00A7023B" w:rsidRPr="005C7653" w14:paraId="1C97570D" w14:textId="77777777" w:rsidTr="00247284">
        <w:trPr>
          <w:jc w:val="center"/>
        </w:trPr>
        <w:tc>
          <w:tcPr>
            <w:tcW w:w="1870" w:type="dxa"/>
          </w:tcPr>
          <w:p w14:paraId="41079039" w14:textId="21573267" w:rsidR="00A7023B" w:rsidRPr="00895A49" w:rsidRDefault="00A7023B" w:rsidP="00AA576F">
            <w:pPr>
              <w:spacing w:line="320" w:lineRule="exact"/>
              <w:jc w:val="both"/>
              <w:rPr>
                <w:rFonts w:asciiTheme="minorBidi" w:hAnsiTheme="minorBidi" w:cstheme="minorBidi"/>
                <w:sz w:val="20"/>
                <w:szCs w:val="20"/>
                <w:rtl/>
              </w:rPr>
            </w:pPr>
            <w:r w:rsidRPr="00895A49">
              <w:rPr>
                <w:rFonts w:asciiTheme="minorBidi" w:hAnsiTheme="minorBidi" w:cstheme="minorBidi"/>
                <w:sz w:val="20"/>
                <w:szCs w:val="20"/>
                <w:rtl/>
              </w:rPr>
              <w:t xml:space="preserve">مهارة الاستنتاج </w:t>
            </w:r>
            <w:r w:rsidRPr="00895A49">
              <w:rPr>
                <w:rFonts w:asciiTheme="minorBidi" w:hAnsiTheme="minorBidi" w:cstheme="minorBidi"/>
                <w:sz w:val="20"/>
                <w:szCs w:val="20"/>
                <w:rtl/>
                <w:lang w:bidi="ar-JO"/>
              </w:rPr>
              <w:t>القبلي</w:t>
            </w:r>
            <w:r w:rsidRPr="00895A49">
              <w:rPr>
                <w:rFonts w:asciiTheme="minorBidi" w:hAnsiTheme="minorBidi" w:cstheme="minorBidi"/>
                <w:sz w:val="20"/>
                <w:szCs w:val="20"/>
                <w:rtl/>
              </w:rPr>
              <w:t xml:space="preserve"> (المصاحب)</w:t>
            </w:r>
          </w:p>
        </w:tc>
        <w:tc>
          <w:tcPr>
            <w:tcW w:w="1384" w:type="dxa"/>
          </w:tcPr>
          <w:p w14:paraId="5A34C3FB" w14:textId="7CA2E10F" w:rsidR="00A7023B" w:rsidRPr="00895A49" w:rsidRDefault="00A7023B" w:rsidP="00247284">
            <w:pPr>
              <w:spacing w:line="320" w:lineRule="exact"/>
              <w:rPr>
                <w:rFonts w:asciiTheme="minorBidi" w:hAnsiTheme="minorBidi" w:cstheme="minorBidi"/>
                <w:sz w:val="20"/>
                <w:szCs w:val="20"/>
              </w:rPr>
            </w:pPr>
            <w:r w:rsidRPr="00895A49">
              <w:rPr>
                <w:rFonts w:asciiTheme="minorBidi" w:hAnsiTheme="minorBidi" w:cstheme="minorBidi"/>
                <w:sz w:val="20"/>
                <w:szCs w:val="20"/>
                <w:rtl/>
              </w:rPr>
              <w:t>مهارة الاستنتاج بعدي</w:t>
            </w:r>
          </w:p>
        </w:tc>
        <w:tc>
          <w:tcPr>
            <w:tcW w:w="1134" w:type="dxa"/>
            <w:vAlign w:val="center"/>
          </w:tcPr>
          <w:p w14:paraId="354F55E4" w14:textId="2CF850A1"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2.221</w:t>
            </w:r>
          </w:p>
        </w:tc>
        <w:tc>
          <w:tcPr>
            <w:tcW w:w="792" w:type="dxa"/>
            <w:vAlign w:val="center"/>
          </w:tcPr>
          <w:p w14:paraId="3F9EE046" w14:textId="4207DF99"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1</w:t>
            </w:r>
          </w:p>
        </w:tc>
        <w:tc>
          <w:tcPr>
            <w:tcW w:w="983" w:type="dxa"/>
            <w:vAlign w:val="center"/>
          </w:tcPr>
          <w:p w14:paraId="4D0EAC1B" w14:textId="517FAB7F"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2.221</w:t>
            </w:r>
          </w:p>
        </w:tc>
        <w:tc>
          <w:tcPr>
            <w:tcW w:w="1060" w:type="dxa"/>
            <w:vAlign w:val="center"/>
          </w:tcPr>
          <w:p w14:paraId="46ED5702" w14:textId="07CB446A"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3.423</w:t>
            </w:r>
          </w:p>
        </w:tc>
        <w:tc>
          <w:tcPr>
            <w:tcW w:w="993" w:type="dxa"/>
            <w:vAlign w:val="center"/>
          </w:tcPr>
          <w:p w14:paraId="1A2FC158" w14:textId="1E98F90F"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.071</w:t>
            </w:r>
          </w:p>
        </w:tc>
        <w:tc>
          <w:tcPr>
            <w:tcW w:w="892" w:type="dxa"/>
            <w:vAlign w:val="center"/>
          </w:tcPr>
          <w:p w14:paraId="351909BD" w14:textId="237BD9E5" w:rsidR="00A7023B" w:rsidRPr="00895A49" w:rsidRDefault="008813A3"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tl/>
              </w:rPr>
              <w:t xml:space="preserve"> </w:t>
            </w:r>
          </w:p>
        </w:tc>
      </w:tr>
      <w:tr w:rsidR="00A7023B" w:rsidRPr="005C7653" w14:paraId="1DDFCC5C" w14:textId="77777777" w:rsidTr="00247284">
        <w:trPr>
          <w:jc w:val="center"/>
        </w:trPr>
        <w:tc>
          <w:tcPr>
            <w:tcW w:w="1870" w:type="dxa"/>
          </w:tcPr>
          <w:p w14:paraId="74F35AD2" w14:textId="1148ABD5" w:rsidR="00A7023B" w:rsidRPr="00895A49" w:rsidRDefault="00A7023B" w:rsidP="00AA576F">
            <w:pPr>
              <w:spacing w:line="320" w:lineRule="exact"/>
              <w:jc w:val="both"/>
              <w:rPr>
                <w:rFonts w:asciiTheme="minorBidi" w:hAnsiTheme="minorBidi" w:cstheme="minorBidi"/>
                <w:sz w:val="20"/>
                <w:szCs w:val="20"/>
                <w:rtl/>
              </w:rPr>
            </w:pPr>
            <w:r w:rsidRPr="00895A49">
              <w:rPr>
                <w:rFonts w:asciiTheme="minorBidi" w:hAnsiTheme="minorBidi" w:cstheme="minorBidi"/>
                <w:sz w:val="20"/>
                <w:szCs w:val="20"/>
                <w:rtl/>
              </w:rPr>
              <w:t xml:space="preserve">مهارة تقييم الحجج </w:t>
            </w:r>
            <w:r w:rsidRPr="00895A49">
              <w:rPr>
                <w:rFonts w:asciiTheme="minorBidi" w:hAnsiTheme="minorBidi" w:cstheme="minorBidi"/>
                <w:sz w:val="20"/>
                <w:szCs w:val="20"/>
                <w:rtl/>
                <w:lang w:bidi="ar-JO"/>
              </w:rPr>
              <w:t>القبلي</w:t>
            </w:r>
            <w:r w:rsidRPr="00895A49">
              <w:rPr>
                <w:rFonts w:asciiTheme="minorBidi" w:hAnsiTheme="minorBidi" w:cstheme="minorBidi"/>
                <w:sz w:val="20"/>
                <w:szCs w:val="20"/>
                <w:rtl/>
              </w:rPr>
              <w:t xml:space="preserve"> (المصاحب)</w:t>
            </w:r>
          </w:p>
        </w:tc>
        <w:tc>
          <w:tcPr>
            <w:tcW w:w="1384" w:type="dxa"/>
          </w:tcPr>
          <w:p w14:paraId="36F026F8" w14:textId="67102D22"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tl/>
              </w:rPr>
              <w:t>مهارة تقييم الحجج بعدي</w:t>
            </w:r>
          </w:p>
        </w:tc>
        <w:tc>
          <w:tcPr>
            <w:tcW w:w="1134" w:type="dxa"/>
            <w:vAlign w:val="center"/>
          </w:tcPr>
          <w:p w14:paraId="3613DB86" w14:textId="0EB2D776"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2.018</w:t>
            </w:r>
          </w:p>
        </w:tc>
        <w:tc>
          <w:tcPr>
            <w:tcW w:w="792" w:type="dxa"/>
            <w:vAlign w:val="center"/>
          </w:tcPr>
          <w:p w14:paraId="32D97EF2" w14:textId="756D9846"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1</w:t>
            </w:r>
          </w:p>
        </w:tc>
        <w:tc>
          <w:tcPr>
            <w:tcW w:w="983" w:type="dxa"/>
            <w:vAlign w:val="center"/>
          </w:tcPr>
          <w:p w14:paraId="5CE7C688" w14:textId="71F8EB2F"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2.018</w:t>
            </w:r>
          </w:p>
        </w:tc>
        <w:tc>
          <w:tcPr>
            <w:tcW w:w="1060" w:type="dxa"/>
            <w:vAlign w:val="center"/>
          </w:tcPr>
          <w:p w14:paraId="42B82739" w14:textId="00AC263C"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2.387</w:t>
            </w:r>
          </w:p>
        </w:tc>
        <w:tc>
          <w:tcPr>
            <w:tcW w:w="993" w:type="dxa"/>
            <w:vAlign w:val="center"/>
          </w:tcPr>
          <w:p w14:paraId="2DC58B0D" w14:textId="208B13BB"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.130</w:t>
            </w:r>
          </w:p>
        </w:tc>
        <w:tc>
          <w:tcPr>
            <w:tcW w:w="892" w:type="dxa"/>
            <w:vAlign w:val="center"/>
          </w:tcPr>
          <w:p w14:paraId="0E74474B" w14:textId="28DAC012" w:rsidR="00A7023B" w:rsidRPr="00895A49" w:rsidRDefault="008813A3"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tl/>
              </w:rPr>
              <w:t xml:space="preserve"> </w:t>
            </w:r>
          </w:p>
        </w:tc>
      </w:tr>
      <w:tr w:rsidR="00A7023B" w:rsidRPr="005C7653" w14:paraId="4B0E4F1F" w14:textId="77777777" w:rsidTr="00247284">
        <w:trPr>
          <w:jc w:val="center"/>
        </w:trPr>
        <w:tc>
          <w:tcPr>
            <w:tcW w:w="1870" w:type="dxa"/>
          </w:tcPr>
          <w:p w14:paraId="2DAF9D2C" w14:textId="5F1EEE2D" w:rsidR="00A7023B" w:rsidRPr="00895A49" w:rsidRDefault="00A7023B" w:rsidP="00AA576F">
            <w:pPr>
              <w:spacing w:line="320" w:lineRule="exact"/>
              <w:jc w:val="both"/>
              <w:rPr>
                <w:rFonts w:asciiTheme="minorBidi" w:hAnsiTheme="minorBidi" w:cstheme="minorBidi"/>
                <w:sz w:val="20"/>
                <w:szCs w:val="20"/>
                <w:rtl/>
              </w:rPr>
            </w:pPr>
            <w:r w:rsidRPr="00895A49">
              <w:rPr>
                <w:rFonts w:asciiTheme="minorBidi" w:hAnsiTheme="minorBidi" w:cstheme="minorBidi"/>
                <w:sz w:val="20"/>
                <w:szCs w:val="20"/>
                <w:rtl/>
              </w:rPr>
              <w:t xml:space="preserve">مهارة كشف المغالطات </w:t>
            </w:r>
            <w:r w:rsidRPr="00895A49">
              <w:rPr>
                <w:rFonts w:asciiTheme="minorBidi" w:hAnsiTheme="minorBidi" w:cstheme="minorBidi"/>
                <w:sz w:val="20"/>
                <w:szCs w:val="20"/>
                <w:rtl/>
                <w:lang w:bidi="ar-JO"/>
              </w:rPr>
              <w:t>القبلي</w:t>
            </w:r>
            <w:r w:rsidRPr="00895A49">
              <w:rPr>
                <w:rFonts w:asciiTheme="minorBidi" w:hAnsiTheme="minorBidi" w:cstheme="minorBidi"/>
                <w:sz w:val="20"/>
                <w:szCs w:val="20"/>
                <w:rtl/>
              </w:rPr>
              <w:t xml:space="preserve"> (المصاحب)</w:t>
            </w:r>
          </w:p>
        </w:tc>
        <w:tc>
          <w:tcPr>
            <w:tcW w:w="1384" w:type="dxa"/>
          </w:tcPr>
          <w:p w14:paraId="452D59DB" w14:textId="753EE560" w:rsidR="00A7023B" w:rsidRPr="00895A49" w:rsidRDefault="00A7023B" w:rsidP="00247284">
            <w:pPr>
              <w:spacing w:line="320" w:lineRule="exact"/>
              <w:rPr>
                <w:rFonts w:asciiTheme="minorBidi" w:hAnsiTheme="minorBidi" w:cstheme="minorBidi"/>
                <w:sz w:val="20"/>
                <w:szCs w:val="20"/>
              </w:rPr>
            </w:pPr>
            <w:r w:rsidRPr="00895A49">
              <w:rPr>
                <w:rFonts w:asciiTheme="minorBidi" w:hAnsiTheme="minorBidi" w:cstheme="minorBidi"/>
                <w:sz w:val="20"/>
                <w:szCs w:val="20"/>
                <w:rtl/>
              </w:rPr>
              <w:t>مهارة كشف المغالطات والاخطاء بعدي</w:t>
            </w:r>
          </w:p>
        </w:tc>
        <w:tc>
          <w:tcPr>
            <w:tcW w:w="1134" w:type="dxa"/>
            <w:vAlign w:val="center"/>
          </w:tcPr>
          <w:p w14:paraId="77DCFB39" w14:textId="5D4453B8"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1.435</w:t>
            </w:r>
          </w:p>
        </w:tc>
        <w:tc>
          <w:tcPr>
            <w:tcW w:w="792" w:type="dxa"/>
            <w:vAlign w:val="center"/>
          </w:tcPr>
          <w:p w14:paraId="739EC3A6" w14:textId="12574BEA"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1</w:t>
            </w:r>
          </w:p>
        </w:tc>
        <w:tc>
          <w:tcPr>
            <w:tcW w:w="983" w:type="dxa"/>
            <w:vAlign w:val="center"/>
          </w:tcPr>
          <w:p w14:paraId="2CC4A095" w14:textId="5EE52FF4"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1.435</w:t>
            </w:r>
          </w:p>
        </w:tc>
        <w:tc>
          <w:tcPr>
            <w:tcW w:w="1060" w:type="dxa"/>
            <w:vAlign w:val="center"/>
          </w:tcPr>
          <w:p w14:paraId="0E512F8D" w14:textId="193A006F"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1.773</w:t>
            </w:r>
          </w:p>
        </w:tc>
        <w:tc>
          <w:tcPr>
            <w:tcW w:w="993" w:type="dxa"/>
            <w:vAlign w:val="center"/>
          </w:tcPr>
          <w:p w14:paraId="5B99E945" w14:textId="734B64FE"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.190</w:t>
            </w:r>
          </w:p>
        </w:tc>
        <w:tc>
          <w:tcPr>
            <w:tcW w:w="892" w:type="dxa"/>
            <w:vAlign w:val="center"/>
          </w:tcPr>
          <w:p w14:paraId="3A96ECFC" w14:textId="0E9A5E7D" w:rsidR="00A7023B" w:rsidRPr="00895A49" w:rsidRDefault="008813A3"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tl/>
              </w:rPr>
              <w:t xml:space="preserve"> </w:t>
            </w:r>
          </w:p>
        </w:tc>
      </w:tr>
      <w:tr w:rsidR="00A7023B" w:rsidRPr="005C7653" w14:paraId="5D7997CA" w14:textId="77777777" w:rsidTr="00247284">
        <w:trPr>
          <w:jc w:val="center"/>
        </w:trPr>
        <w:tc>
          <w:tcPr>
            <w:tcW w:w="1870" w:type="dxa"/>
          </w:tcPr>
          <w:p w14:paraId="7EFE2E5A" w14:textId="40B668E6" w:rsidR="00A7023B" w:rsidRPr="00624B93" w:rsidRDefault="00A7023B" w:rsidP="00AA576F">
            <w:pPr>
              <w:spacing w:line="320" w:lineRule="exact"/>
              <w:jc w:val="both"/>
              <w:rPr>
                <w:rFonts w:ascii="Arial" w:hAnsi="Arial"/>
                <w:sz w:val="20"/>
                <w:szCs w:val="20"/>
                <w:rtl/>
                <w:lang w:bidi="ar-LB"/>
              </w:rPr>
            </w:pPr>
            <w:r w:rsidRPr="00624B93">
              <w:rPr>
                <w:rFonts w:ascii="Arial" w:hAnsi="Arial"/>
                <w:sz w:val="20"/>
                <w:szCs w:val="20"/>
                <w:rtl/>
                <w:lang w:bidi="ar-LB"/>
              </w:rPr>
              <w:t>الطريقة</w:t>
            </w:r>
          </w:p>
        </w:tc>
        <w:tc>
          <w:tcPr>
            <w:tcW w:w="1384" w:type="dxa"/>
          </w:tcPr>
          <w:p w14:paraId="78452795" w14:textId="639366E7" w:rsidR="00A7023B" w:rsidRPr="00624B93" w:rsidRDefault="00A7023B" w:rsidP="00247284">
            <w:pPr>
              <w:spacing w:line="320" w:lineRule="exact"/>
              <w:rPr>
                <w:rFonts w:ascii="Arial" w:hAnsi="Arial"/>
                <w:sz w:val="20"/>
                <w:szCs w:val="20"/>
              </w:rPr>
            </w:pPr>
            <w:r w:rsidRPr="00624B93">
              <w:rPr>
                <w:rFonts w:ascii="Arial" w:hAnsi="Arial"/>
                <w:sz w:val="20"/>
                <w:szCs w:val="20"/>
                <w:rtl/>
              </w:rPr>
              <w:t>التعرف على الافتراضات بعدي</w:t>
            </w:r>
          </w:p>
        </w:tc>
        <w:tc>
          <w:tcPr>
            <w:tcW w:w="1134" w:type="dxa"/>
            <w:vAlign w:val="center"/>
          </w:tcPr>
          <w:p w14:paraId="100C66C2" w14:textId="25CCEA9A"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160.175</w:t>
            </w:r>
          </w:p>
        </w:tc>
        <w:tc>
          <w:tcPr>
            <w:tcW w:w="792" w:type="dxa"/>
            <w:vAlign w:val="center"/>
          </w:tcPr>
          <w:p w14:paraId="46CEDC0B" w14:textId="57037B19"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1</w:t>
            </w:r>
          </w:p>
        </w:tc>
        <w:tc>
          <w:tcPr>
            <w:tcW w:w="983" w:type="dxa"/>
            <w:vAlign w:val="center"/>
          </w:tcPr>
          <w:p w14:paraId="08DC7B59" w14:textId="11CD3DD4"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160.175</w:t>
            </w:r>
          </w:p>
        </w:tc>
        <w:tc>
          <w:tcPr>
            <w:tcW w:w="1060" w:type="dxa"/>
            <w:vAlign w:val="center"/>
          </w:tcPr>
          <w:p w14:paraId="0D74C7A6" w14:textId="18B24006"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231.273</w:t>
            </w:r>
          </w:p>
        </w:tc>
        <w:tc>
          <w:tcPr>
            <w:tcW w:w="993" w:type="dxa"/>
            <w:vAlign w:val="center"/>
          </w:tcPr>
          <w:p w14:paraId="541BD543" w14:textId="32FD9CD0"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.000</w:t>
            </w:r>
          </w:p>
        </w:tc>
        <w:tc>
          <w:tcPr>
            <w:tcW w:w="892" w:type="dxa"/>
            <w:vAlign w:val="center"/>
          </w:tcPr>
          <w:p w14:paraId="4AD160C1" w14:textId="2BFE2FC6"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.843</w:t>
            </w:r>
          </w:p>
        </w:tc>
      </w:tr>
      <w:tr w:rsidR="00A7023B" w:rsidRPr="005C7653" w14:paraId="0D87D593" w14:textId="77777777" w:rsidTr="00247284">
        <w:trPr>
          <w:jc w:val="center"/>
        </w:trPr>
        <w:tc>
          <w:tcPr>
            <w:tcW w:w="1870" w:type="dxa"/>
          </w:tcPr>
          <w:p w14:paraId="1909730B" w14:textId="77777777" w:rsidR="00A7023B" w:rsidRPr="00624B93" w:rsidRDefault="00A7023B" w:rsidP="00AA576F">
            <w:pPr>
              <w:spacing w:line="320" w:lineRule="exact"/>
              <w:jc w:val="both"/>
              <w:rPr>
                <w:rFonts w:ascii="Arial" w:hAnsi="Arial"/>
                <w:sz w:val="20"/>
                <w:szCs w:val="20"/>
                <w:lang w:bidi="ar-LB"/>
              </w:rPr>
            </w:pPr>
            <w:r w:rsidRPr="00624B93">
              <w:rPr>
                <w:rFonts w:ascii="Arial" w:hAnsi="Arial"/>
                <w:sz w:val="20"/>
                <w:szCs w:val="20"/>
                <w:rtl/>
                <w:lang w:bidi="ar-LB"/>
              </w:rPr>
              <w:t>هوتلنج =193.590</w:t>
            </w:r>
          </w:p>
          <w:p w14:paraId="1CC10BC2" w14:textId="1A8F3EBF" w:rsidR="00384521" w:rsidRPr="00624B93" w:rsidRDefault="00384521" w:rsidP="00AA576F">
            <w:pPr>
              <w:spacing w:line="320" w:lineRule="exact"/>
              <w:jc w:val="both"/>
              <w:rPr>
                <w:rFonts w:ascii="Arial" w:hAnsi="Arial"/>
                <w:sz w:val="20"/>
                <w:szCs w:val="20"/>
                <w:lang w:bidi="ar-JO"/>
              </w:rPr>
            </w:pPr>
            <w:r w:rsidRPr="00624B93">
              <w:rPr>
                <w:rFonts w:ascii="Arial" w:hAnsi="Arial"/>
                <w:sz w:val="20"/>
                <w:szCs w:val="20"/>
                <w:rtl/>
                <w:lang w:bidi="ar-LB"/>
              </w:rPr>
              <w:t>ح=0.000</w:t>
            </w:r>
          </w:p>
        </w:tc>
        <w:tc>
          <w:tcPr>
            <w:tcW w:w="1384" w:type="dxa"/>
          </w:tcPr>
          <w:p w14:paraId="34ECD01E" w14:textId="14696F94" w:rsidR="00A7023B" w:rsidRPr="00624B93" w:rsidRDefault="00A7023B" w:rsidP="00247284">
            <w:pPr>
              <w:spacing w:line="320" w:lineRule="exact"/>
              <w:rPr>
                <w:rFonts w:ascii="Arial" w:hAnsi="Arial"/>
                <w:sz w:val="20"/>
                <w:szCs w:val="20"/>
              </w:rPr>
            </w:pPr>
            <w:r w:rsidRPr="00624B93">
              <w:rPr>
                <w:rFonts w:ascii="Arial" w:hAnsi="Arial"/>
                <w:sz w:val="20"/>
                <w:szCs w:val="20"/>
                <w:rtl/>
              </w:rPr>
              <w:t>مهارة الاستدلال بعدي</w:t>
            </w:r>
          </w:p>
        </w:tc>
        <w:tc>
          <w:tcPr>
            <w:tcW w:w="1134" w:type="dxa"/>
            <w:vAlign w:val="center"/>
          </w:tcPr>
          <w:p w14:paraId="7BF8E30A" w14:textId="560ABBDB"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239.192</w:t>
            </w:r>
          </w:p>
        </w:tc>
        <w:tc>
          <w:tcPr>
            <w:tcW w:w="792" w:type="dxa"/>
            <w:vAlign w:val="center"/>
          </w:tcPr>
          <w:p w14:paraId="162AF62A" w14:textId="406EB9CA"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1</w:t>
            </w:r>
          </w:p>
        </w:tc>
        <w:tc>
          <w:tcPr>
            <w:tcW w:w="983" w:type="dxa"/>
            <w:vAlign w:val="center"/>
          </w:tcPr>
          <w:p w14:paraId="093262BB" w14:textId="3BF22AFC"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239.192</w:t>
            </w:r>
          </w:p>
        </w:tc>
        <w:tc>
          <w:tcPr>
            <w:tcW w:w="1060" w:type="dxa"/>
            <w:vAlign w:val="center"/>
          </w:tcPr>
          <w:p w14:paraId="6D025F9F" w14:textId="2EC6B817"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356.955</w:t>
            </w:r>
          </w:p>
        </w:tc>
        <w:tc>
          <w:tcPr>
            <w:tcW w:w="993" w:type="dxa"/>
            <w:vAlign w:val="center"/>
          </w:tcPr>
          <w:p w14:paraId="0F1B3FBD" w14:textId="0E525B73"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.000</w:t>
            </w:r>
          </w:p>
        </w:tc>
        <w:tc>
          <w:tcPr>
            <w:tcW w:w="892" w:type="dxa"/>
            <w:vAlign w:val="center"/>
          </w:tcPr>
          <w:p w14:paraId="2368FB92" w14:textId="58514963"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.892</w:t>
            </w:r>
          </w:p>
        </w:tc>
      </w:tr>
      <w:tr w:rsidR="00A7023B" w:rsidRPr="005C7653" w14:paraId="5D7CEDAF" w14:textId="77777777" w:rsidTr="00247284">
        <w:trPr>
          <w:jc w:val="center"/>
        </w:trPr>
        <w:tc>
          <w:tcPr>
            <w:tcW w:w="1870" w:type="dxa"/>
          </w:tcPr>
          <w:p w14:paraId="2F193175" w14:textId="48DE73B3" w:rsidR="00A7023B" w:rsidRPr="00624B93" w:rsidRDefault="00A7023B" w:rsidP="00AA576F">
            <w:pPr>
              <w:spacing w:line="320" w:lineRule="exact"/>
              <w:jc w:val="both"/>
              <w:rPr>
                <w:rFonts w:ascii="Arial" w:hAnsi="Arial"/>
                <w:sz w:val="20"/>
                <w:szCs w:val="20"/>
                <w:rtl/>
                <w:lang w:bidi="ar-LB"/>
              </w:rPr>
            </w:pPr>
          </w:p>
        </w:tc>
        <w:tc>
          <w:tcPr>
            <w:tcW w:w="1384" w:type="dxa"/>
          </w:tcPr>
          <w:p w14:paraId="748B3329" w14:textId="2EAF1E93" w:rsidR="00A7023B" w:rsidRPr="00624B93" w:rsidRDefault="00A7023B" w:rsidP="00247284">
            <w:pPr>
              <w:spacing w:line="320" w:lineRule="exact"/>
              <w:rPr>
                <w:rFonts w:ascii="Arial" w:hAnsi="Arial"/>
                <w:sz w:val="20"/>
                <w:szCs w:val="20"/>
              </w:rPr>
            </w:pPr>
            <w:r w:rsidRPr="00624B93">
              <w:rPr>
                <w:rFonts w:ascii="Arial" w:hAnsi="Arial"/>
                <w:sz w:val="20"/>
                <w:szCs w:val="20"/>
                <w:rtl/>
              </w:rPr>
              <w:t>مهارة الاستنتاج بعدي</w:t>
            </w:r>
          </w:p>
        </w:tc>
        <w:tc>
          <w:tcPr>
            <w:tcW w:w="1134" w:type="dxa"/>
            <w:vAlign w:val="center"/>
          </w:tcPr>
          <w:p w14:paraId="1B36AE0C" w14:textId="74EF3CA9"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197.837</w:t>
            </w:r>
          </w:p>
        </w:tc>
        <w:tc>
          <w:tcPr>
            <w:tcW w:w="792" w:type="dxa"/>
            <w:vAlign w:val="center"/>
          </w:tcPr>
          <w:p w14:paraId="1BBFC978" w14:textId="5A7B8E3A"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1</w:t>
            </w:r>
          </w:p>
        </w:tc>
        <w:tc>
          <w:tcPr>
            <w:tcW w:w="983" w:type="dxa"/>
            <w:vAlign w:val="center"/>
          </w:tcPr>
          <w:p w14:paraId="27A0C288" w14:textId="59A4F8D3"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197.837</w:t>
            </w:r>
          </w:p>
        </w:tc>
        <w:tc>
          <w:tcPr>
            <w:tcW w:w="1060" w:type="dxa"/>
            <w:vAlign w:val="center"/>
          </w:tcPr>
          <w:p w14:paraId="5D53AF40" w14:textId="4A375DA0"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304.938</w:t>
            </w:r>
          </w:p>
        </w:tc>
        <w:tc>
          <w:tcPr>
            <w:tcW w:w="993" w:type="dxa"/>
            <w:vAlign w:val="center"/>
          </w:tcPr>
          <w:p w14:paraId="6E770DE7" w14:textId="77E8972F"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.000</w:t>
            </w:r>
          </w:p>
        </w:tc>
        <w:tc>
          <w:tcPr>
            <w:tcW w:w="892" w:type="dxa"/>
            <w:vAlign w:val="center"/>
          </w:tcPr>
          <w:p w14:paraId="685D4715" w14:textId="6E3E0471"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.876</w:t>
            </w:r>
          </w:p>
        </w:tc>
      </w:tr>
      <w:tr w:rsidR="00A7023B" w:rsidRPr="005C7653" w14:paraId="06FB9875" w14:textId="77777777" w:rsidTr="00247284">
        <w:trPr>
          <w:jc w:val="center"/>
        </w:trPr>
        <w:tc>
          <w:tcPr>
            <w:tcW w:w="1870" w:type="dxa"/>
          </w:tcPr>
          <w:p w14:paraId="1CB7327C" w14:textId="77777777" w:rsidR="00A7023B" w:rsidRPr="00624B93" w:rsidRDefault="00A7023B" w:rsidP="00AA576F">
            <w:pPr>
              <w:spacing w:line="320" w:lineRule="exact"/>
              <w:jc w:val="both"/>
              <w:rPr>
                <w:rFonts w:ascii="Arial" w:hAnsi="Arial"/>
                <w:sz w:val="20"/>
                <w:szCs w:val="20"/>
                <w:rtl/>
                <w:lang w:bidi="ar-LB"/>
              </w:rPr>
            </w:pPr>
          </w:p>
        </w:tc>
        <w:tc>
          <w:tcPr>
            <w:tcW w:w="1384" w:type="dxa"/>
          </w:tcPr>
          <w:p w14:paraId="3B1885B4" w14:textId="36864F6F" w:rsidR="00A7023B" w:rsidRPr="00624B93" w:rsidRDefault="00A7023B" w:rsidP="00AA576F">
            <w:pPr>
              <w:spacing w:line="320" w:lineRule="exact"/>
              <w:jc w:val="both"/>
              <w:rPr>
                <w:rFonts w:ascii="Arial" w:hAnsi="Arial"/>
                <w:sz w:val="20"/>
                <w:szCs w:val="20"/>
              </w:rPr>
            </w:pPr>
            <w:r w:rsidRPr="00624B93">
              <w:rPr>
                <w:rFonts w:ascii="Arial" w:hAnsi="Arial"/>
                <w:sz w:val="20"/>
                <w:szCs w:val="20"/>
                <w:rtl/>
              </w:rPr>
              <w:t>مهارة تقييم الحجج بعدي</w:t>
            </w:r>
          </w:p>
        </w:tc>
        <w:tc>
          <w:tcPr>
            <w:tcW w:w="1134" w:type="dxa"/>
            <w:vAlign w:val="center"/>
          </w:tcPr>
          <w:p w14:paraId="36CE2F3F" w14:textId="3A8B7760"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249.296</w:t>
            </w:r>
          </w:p>
        </w:tc>
        <w:tc>
          <w:tcPr>
            <w:tcW w:w="792" w:type="dxa"/>
            <w:vAlign w:val="center"/>
          </w:tcPr>
          <w:p w14:paraId="1EF74A19" w14:textId="34E36994"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1</w:t>
            </w:r>
          </w:p>
        </w:tc>
        <w:tc>
          <w:tcPr>
            <w:tcW w:w="983" w:type="dxa"/>
            <w:vAlign w:val="center"/>
          </w:tcPr>
          <w:p w14:paraId="0FE25C21" w14:textId="69DAC06C"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249.296</w:t>
            </w:r>
          </w:p>
        </w:tc>
        <w:tc>
          <w:tcPr>
            <w:tcW w:w="1060" w:type="dxa"/>
            <w:vAlign w:val="center"/>
          </w:tcPr>
          <w:p w14:paraId="79F5168E" w14:textId="221EFC4F"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295.003</w:t>
            </w:r>
          </w:p>
        </w:tc>
        <w:tc>
          <w:tcPr>
            <w:tcW w:w="993" w:type="dxa"/>
            <w:vAlign w:val="center"/>
          </w:tcPr>
          <w:p w14:paraId="4A6F4B1C" w14:textId="45BFAF2F"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.000</w:t>
            </w:r>
          </w:p>
        </w:tc>
        <w:tc>
          <w:tcPr>
            <w:tcW w:w="892" w:type="dxa"/>
            <w:vAlign w:val="center"/>
          </w:tcPr>
          <w:p w14:paraId="2AA13F06" w14:textId="3DB300A8"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.873</w:t>
            </w:r>
          </w:p>
        </w:tc>
      </w:tr>
      <w:tr w:rsidR="00A7023B" w:rsidRPr="005C7653" w14:paraId="21AF4716" w14:textId="77777777" w:rsidTr="00247284">
        <w:trPr>
          <w:jc w:val="center"/>
        </w:trPr>
        <w:tc>
          <w:tcPr>
            <w:tcW w:w="1870" w:type="dxa"/>
          </w:tcPr>
          <w:p w14:paraId="7D147AB8" w14:textId="77777777" w:rsidR="00A7023B" w:rsidRPr="00624B93" w:rsidRDefault="00A7023B" w:rsidP="00AA576F">
            <w:pPr>
              <w:spacing w:line="320" w:lineRule="exact"/>
              <w:jc w:val="both"/>
              <w:rPr>
                <w:rFonts w:ascii="Arial" w:hAnsi="Arial"/>
                <w:sz w:val="20"/>
                <w:szCs w:val="20"/>
                <w:rtl/>
                <w:lang w:bidi="ar-LB"/>
              </w:rPr>
            </w:pPr>
          </w:p>
        </w:tc>
        <w:tc>
          <w:tcPr>
            <w:tcW w:w="1384" w:type="dxa"/>
          </w:tcPr>
          <w:p w14:paraId="15B4EA38" w14:textId="32512E82" w:rsidR="00A7023B" w:rsidRPr="00624B93" w:rsidRDefault="00A7023B" w:rsidP="00AA576F">
            <w:pPr>
              <w:spacing w:line="320" w:lineRule="exact"/>
              <w:jc w:val="both"/>
              <w:rPr>
                <w:rFonts w:ascii="Arial" w:hAnsi="Arial"/>
                <w:sz w:val="20"/>
                <w:szCs w:val="20"/>
              </w:rPr>
            </w:pPr>
            <w:r w:rsidRPr="00624B93">
              <w:rPr>
                <w:rFonts w:ascii="Arial" w:hAnsi="Arial"/>
                <w:sz w:val="20"/>
                <w:szCs w:val="20"/>
                <w:rtl/>
              </w:rPr>
              <w:t>مهارة كشف المغالطات والاخطاء بعدي</w:t>
            </w:r>
          </w:p>
        </w:tc>
        <w:tc>
          <w:tcPr>
            <w:tcW w:w="1134" w:type="dxa"/>
            <w:vAlign w:val="center"/>
          </w:tcPr>
          <w:p w14:paraId="588A261B" w14:textId="03A6CDCB"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197.951</w:t>
            </w:r>
          </w:p>
        </w:tc>
        <w:tc>
          <w:tcPr>
            <w:tcW w:w="792" w:type="dxa"/>
            <w:vAlign w:val="center"/>
          </w:tcPr>
          <w:p w14:paraId="46E4C9C0" w14:textId="5705903D"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1</w:t>
            </w:r>
          </w:p>
        </w:tc>
        <w:tc>
          <w:tcPr>
            <w:tcW w:w="983" w:type="dxa"/>
            <w:vAlign w:val="center"/>
          </w:tcPr>
          <w:p w14:paraId="521CB2D3" w14:textId="1796C334"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197.951</w:t>
            </w:r>
          </w:p>
        </w:tc>
        <w:tc>
          <w:tcPr>
            <w:tcW w:w="1060" w:type="dxa"/>
            <w:vAlign w:val="center"/>
          </w:tcPr>
          <w:p w14:paraId="32052DF5" w14:textId="50961AC8"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244.573</w:t>
            </w:r>
          </w:p>
        </w:tc>
        <w:tc>
          <w:tcPr>
            <w:tcW w:w="993" w:type="dxa"/>
            <w:vAlign w:val="center"/>
          </w:tcPr>
          <w:p w14:paraId="0BC0D9A9" w14:textId="5070DE9F"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.000</w:t>
            </w:r>
          </w:p>
        </w:tc>
        <w:tc>
          <w:tcPr>
            <w:tcW w:w="892" w:type="dxa"/>
            <w:vAlign w:val="center"/>
          </w:tcPr>
          <w:p w14:paraId="006AF114" w14:textId="07640FBA"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.850</w:t>
            </w:r>
          </w:p>
        </w:tc>
      </w:tr>
      <w:tr w:rsidR="00A7023B" w:rsidRPr="005C7653" w14:paraId="300E84B4" w14:textId="77777777" w:rsidTr="00247284">
        <w:trPr>
          <w:jc w:val="center"/>
        </w:trPr>
        <w:tc>
          <w:tcPr>
            <w:tcW w:w="1870" w:type="dxa"/>
          </w:tcPr>
          <w:p w14:paraId="5C46E105" w14:textId="59C2A8BE" w:rsidR="00A7023B" w:rsidRPr="00624B93" w:rsidRDefault="00A7023B" w:rsidP="00AA576F">
            <w:pPr>
              <w:spacing w:line="320" w:lineRule="exact"/>
              <w:jc w:val="both"/>
              <w:rPr>
                <w:rFonts w:ascii="Arial" w:hAnsi="Arial"/>
                <w:sz w:val="20"/>
                <w:szCs w:val="20"/>
                <w:lang w:bidi="ar-LB"/>
              </w:rPr>
            </w:pPr>
            <w:r w:rsidRPr="00624B93">
              <w:rPr>
                <w:rFonts w:ascii="Arial" w:hAnsi="Arial"/>
                <w:sz w:val="20"/>
                <w:szCs w:val="20"/>
                <w:rtl/>
                <w:lang w:bidi="ar-LB"/>
              </w:rPr>
              <w:t>الخطأ</w:t>
            </w:r>
          </w:p>
        </w:tc>
        <w:tc>
          <w:tcPr>
            <w:tcW w:w="1384" w:type="dxa"/>
          </w:tcPr>
          <w:p w14:paraId="263373D8" w14:textId="22492CD3" w:rsidR="00A7023B" w:rsidRPr="00624B93" w:rsidRDefault="00A7023B" w:rsidP="00247284">
            <w:pPr>
              <w:spacing w:line="320" w:lineRule="exact"/>
              <w:rPr>
                <w:rFonts w:ascii="Arial" w:hAnsi="Arial"/>
                <w:sz w:val="20"/>
                <w:szCs w:val="20"/>
              </w:rPr>
            </w:pPr>
            <w:r w:rsidRPr="00624B93">
              <w:rPr>
                <w:rFonts w:ascii="Arial" w:hAnsi="Arial"/>
                <w:sz w:val="20"/>
                <w:szCs w:val="20"/>
                <w:rtl/>
              </w:rPr>
              <w:t>التعرف على الافتراضات بعدي</w:t>
            </w:r>
          </w:p>
        </w:tc>
        <w:tc>
          <w:tcPr>
            <w:tcW w:w="1134" w:type="dxa"/>
            <w:vAlign w:val="center"/>
          </w:tcPr>
          <w:p w14:paraId="1EEFDA5F" w14:textId="535858E2"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29.781</w:t>
            </w:r>
          </w:p>
        </w:tc>
        <w:tc>
          <w:tcPr>
            <w:tcW w:w="792" w:type="dxa"/>
            <w:vAlign w:val="center"/>
          </w:tcPr>
          <w:p w14:paraId="72992B20" w14:textId="3DA26B76"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43</w:t>
            </w:r>
          </w:p>
        </w:tc>
        <w:tc>
          <w:tcPr>
            <w:tcW w:w="983" w:type="dxa"/>
            <w:vAlign w:val="center"/>
          </w:tcPr>
          <w:p w14:paraId="791868CD" w14:textId="2072D6BD"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.693</w:t>
            </w:r>
          </w:p>
        </w:tc>
        <w:tc>
          <w:tcPr>
            <w:tcW w:w="1060" w:type="dxa"/>
            <w:vAlign w:val="center"/>
          </w:tcPr>
          <w:p w14:paraId="38797C2E" w14:textId="30E30637" w:rsidR="00A7023B" w:rsidRPr="00624B93" w:rsidRDefault="00A7023B" w:rsidP="00AA576F">
            <w:pPr>
              <w:spacing w:line="320" w:lineRule="exact"/>
              <w:jc w:val="both"/>
              <w:rPr>
                <w:rFonts w:ascii="Arial" w:hAnsi="Arial"/>
                <w:sz w:val="20"/>
                <w:szCs w:val="20"/>
              </w:rPr>
            </w:pPr>
          </w:p>
        </w:tc>
        <w:tc>
          <w:tcPr>
            <w:tcW w:w="993" w:type="dxa"/>
            <w:vAlign w:val="center"/>
          </w:tcPr>
          <w:p w14:paraId="279DC65B" w14:textId="10722A79" w:rsidR="00A7023B" w:rsidRPr="00624B93" w:rsidRDefault="00A7023B" w:rsidP="00AA576F">
            <w:pPr>
              <w:spacing w:line="320" w:lineRule="exact"/>
              <w:jc w:val="both"/>
              <w:rPr>
                <w:rFonts w:ascii="Arial" w:hAnsi="Arial"/>
                <w:sz w:val="20"/>
                <w:szCs w:val="20"/>
              </w:rPr>
            </w:pPr>
          </w:p>
        </w:tc>
        <w:tc>
          <w:tcPr>
            <w:tcW w:w="892" w:type="dxa"/>
            <w:vAlign w:val="center"/>
          </w:tcPr>
          <w:p w14:paraId="6ACF5C22" w14:textId="06D42A2B" w:rsidR="00A7023B" w:rsidRPr="00624B93" w:rsidRDefault="00A7023B" w:rsidP="00AA576F">
            <w:pPr>
              <w:spacing w:line="320" w:lineRule="exact"/>
              <w:jc w:val="both"/>
              <w:rPr>
                <w:rFonts w:ascii="Arial" w:hAnsi="Arial"/>
                <w:sz w:val="20"/>
                <w:szCs w:val="20"/>
              </w:rPr>
            </w:pPr>
          </w:p>
        </w:tc>
      </w:tr>
      <w:tr w:rsidR="00A7023B" w:rsidRPr="005C7653" w14:paraId="6F2B9B71" w14:textId="77777777" w:rsidTr="00247284">
        <w:trPr>
          <w:jc w:val="center"/>
        </w:trPr>
        <w:tc>
          <w:tcPr>
            <w:tcW w:w="1870" w:type="dxa"/>
          </w:tcPr>
          <w:p w14:paraId="3805CD13" w14:textId="77777777" w:rsidR="00A7023B" w:rsidRPr="00624B93" w:rsidRDefault="00A7023B" w:rsidP="00AA576F">
            <w:pPr>
              <w:spacing w:line="320" w:lineRule="exact"/>
              <w:jc w:val="both"/>
              <w:rPr>
                <w:rFonts w:ascii="Arial" w:hAnsi="Arial"/>
                <w:sz w:val="20"/>
                <w:szCs w:val="20"/>
              </w:rPr>
            </w:pPr>
          </w:p>
        </w:tc>
        <w:tc>
          <w:tcPr>
            <w:tcW w:w="1384" w:type="dxa"/>
          </w:tcPr>
          <w:p w14:paraId="51992A04" w14:textId="6D506C57" w:rsidR="00A7023B" w:rsidRPr="00624B93" w:rsidRDefault="00A7023B" w:rsidP="00247284">
            <w:pPr>
              <w:spacing w:line="320" w:lineRule="exact"/>
              <w:rPr>
                <w:rFonts w:ascii="Arial" w:hAnsi="Arial"/>
                <w:sz w:val="20"/>
                <w:szCs w:val="20"/>
              </w:rPr>
            </w:pPr>
            <w:r w:rsidRPr="00624B93">
              <w:rPr>
                <w:rFonts w:ascii="Arial" w:hAnsi="Arial"/>
                <w:sz w:val="20"/>
                <w:szCs w:val="20"/>
                <w:rtl/>
              </w:rPr>
              <w:t>مهارة الاستدلال بعدي</w:t>
            </w:r>
          </w:p>
        </w:tc>
        <w:tc>
          <w:tcPr>
            <w:tcW w:w="1134" w:type="dxa"/>
            <w:vAlign w:val="center"/>
          </w:tcPr>
          <w:p w14:paraId="7BEDCCAB" w14:textId="15E9A9C7"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28.814</w:t>
            </w:r>
          </w:p>
        </w:tc>
        <w:tc>
          <w:tcPr>
            <w:tcW w:w="792" w:type="dxa"/>
            <w:vAlign w:val="center"/>
          </w:tcPr>
          <w:p w14:paraId="6CD1A791" w14:textId="18D15F81"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43</w:t>
            </w:r>
          </w:p>
        </w:tc>
        <w:tc>
          <w:tcPr>
            <w:tcW w:w="983" w:type="dxa"/>
            <w:vAlign w:val="center"/>
          </w:tcPr>
          <w:p w14:paraId="421651CC" w14:textId="2AF711CD" w:rsidR="00A7023B" w:rsidRPr="00624B93" w:rsidRDefault="00A7023B" w:rsidP="00AA576F">
            <w:pPr>
              <w:spacing w:line="320" w:lineRule="exact"/>
              <w:jc w:val="both"/>
              <w:rPr>
                <w:rFonts w:ascii="Arial" w:hAnsi="Arial"/>
                <w:sz w:val="20"/>
                <w:szCs w:val="20"/>
              </w:rPr>
            </w:pPr>
            <w:r w:rsidRPr="00624B93">
              <w:rPr>
                <w:rFonts w:ascii="Arial" w:hAnsi="Arial"/>
                <w:sz w:val="20"/>
                <w:szCs w:val="20"/>
              </w:rPr>
              <w:t>.670</w:t>
            </w:r>
          </w:p>
        </w:tc>
        <w:tc>
          <w:tcPr>
            <w:tcW w:w="1060" w:type="dxa"/>
            <w:vAlign w:val="center"/>
          </w:tcPr>
          <w:p w14:paraId="6D4CDD24" w14:textId="14626EAB" w:rsidR="00A7023B" w:rsidRPr="00624B93" w:rsidRDefault="00A7023B" w:rsidP="00AA576F">
            <w:pPr>
              <w:spacing w:line="320" w:lineRule="exact"/>
              <w:jc w:val="both"/>
              <w:rPr>
                <w:rFonts w:ascii="Arial" w:hAnsi="Arial"/>
                <w:sz w:val="20"/>
                <w:szCs w:val="20"/>
              </w:rPr>
            </w:pPr>
          </w:p>
        </w:tc>
        <w:tc>
          <w:tcPr>
            <w:tcW w:w="993" w:type="dxa"/>
            <w:vAlign w:val="center"/>
          </w:tcPr>
          <w:p w14:paraId="38CCACB5" w14:textId="1F3C4EB2" w:rsidR="00A7023B" w:rsidRPr="00624B93" w:rsidRDefault="00A7023B" w:rsidP="00AA576F">
            <w:pPr>
              <w:spacing w:line="320" w:lineRule="exact"/>
              <w:jc w:val="both"/>
              <w:rPr>
                <w:rFonts w:ascii="Arial" w:hAnsi="Arial"/>
                <w:sz w:val="20"/>
                <w:szCs w:val="20"/>
              </w:rPr>
            </w:pPr>
          </w:p>
        </w:tc>
        <w:tc>
          <w:tcPr>
            <w:tcW w:w="892" w:type="dxa"/>
            <w:vAlign w:val="center"/>
          </w:tcPr>
          <w:p w14:paraId="1F0A74B2" w14:textId="67A3BB75" w:rsidR="00A7023B" w:rsidRPr="00624B93" w:rsidRDefault="00A7023B" w:rsidP="00AA576F">
            <w:pPr>
              <w:spacing w:line="320" w:lineRule="exact"/>
              <w:jc w:val="both"/>
              <w:rPr>
                <w:rFonts w:ascii="Arial" w:hAnsi="Arial"/>
                <w:sz w:val="20"/>
                <w:szCs w:val="20"/>
              </w:rPr>
            </w:pPr>
          </w:p>
        </w:tc>
      </w:tr>
      <w:tr w:rsidR="00A7023B" w:rsidRPr="005C7653" w14:paraId="626B558A" w14:textId="77777777" w:rsidTr="00247284">
        <w:trPr>
          <w:jc w:val="center"/>
        </w:trPr>
        <w:tc>
          <w:tcPr>
            <w:tcW w:w="1870" w:type="dxa"/>
          </w:tcPr>
          <w:p w14:paraId="76F72287" w14:textId="77777777" w:rsidR="00A7023B" w:rsidRPr="00895A49" w:rsidRDefault="00A7023B" w:rsidP="00AA576F">
            <w:pPr>
              <w:spacing w:line="320" w:lineRule="exact"/>
              <w:jc w:val="both"/>
              <w:rPr>
                <w:rFonts w:asciiTheme="minorBidi" w:hAnsiTheme="minorBidi" w:cstheme="minorBidi"/>
                <w:sz w:val="20"/>
                <w:szCs w:val="20"/>
              </w:rPr>
            </w:pPr>
          </w:p>
        </w:tc>
        <w:tc>
          <w:tcPr>
            <w:tcW w:w="1384" w:type="dxa"/>
          </w:tcPr>
          <w:p w14:paraId="01F48537" w14:textId="1BC9572A" w:rsidR="00A7023B" w:rsidRPr="00895A49" w:rsidRDefault="00A7023B" w:rsidP="00247284">
            <w:pPr>
              <w:spacing w:line="320" w:lineRule="exact"/>
              <w:rPr>
                <w:rFonts w:asciiTheme="minorBidi" w:hAnsiTheme="minorBidi" w:cstheme="minorBidi"/>
                <w:sz w:val="20"/>
                <w:szCs w:val="20"/>
              </w:rPr>
            </w:pPr>
            <w:r w:rsidRPr="00895A49">
              <w:rPr>
                <w:rFonts w:asciiTheme="minorBidi" w:hAnsiTheme="minorBidi" w:cstheme="minorBidi"/>
                <w:sz w:val="20"/>
                <w:szCs w:val="20"/>
                <w:rtl/>
              </w:rPr>
              <w:t>مهارة الاستنتاج بعدي</w:t>
            </w:r>
          </w:p>
        </w:tc>
        <w:tc>
          <w:tcPr>
            <w:tcW w:w="1134" w:type="dxa"/>
            <w:vAlign w:val="center"/>
          </w:tcPr>
          <w:p w14:paraId="1CA73F50" w14:textId="2588EB23"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27.897</w:t>
            </w:r>
          </w:p>
        </w:tc>
        <w:tc>
          <w:tcPr>
            <w:tcW w:w="792" w:type="dxa"/>
            <w:vAlign w:val="center"/>
          </w:tcPr>
          <w:p w14:paraId="5734999C" w14:textId="02B49ABA"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43</w:t>
            </w:r>
          </w:p>
        </w:tc>
        <w:tc>
          <w:tcPr>
            <w:tcW w:w="983" w:type="dxa"/>
            <w:vAlign w:val="center"/>
          </w:tcPr>
          <w:p w14:paraId="17F5D356" w14:textId="5C2DD73C"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.649</w:t>
            </w:r>
          </w:p>
        </w:tc>
        <w:tc>
          <w:tcPr>
            <w:tcW w:w="1060" w:type="dxa"/>
            <w:vAlign w:val="center"/>
          </w:tcPr>
          <w:p w14:paraId="4CB93FAA" w14:textId="55715271"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993" w:type="dxa"/>
            <w:vAlign w:val="center"/>
          </w:tcPr>
          <w:p w14:paraId="79CC4A26" w14:textId="4CD83626"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892" w:type="dxa"/>
            <w:vAlign w:val="center"/>
          </w:tcPr>
          <w:p w14:paraId="2D459B80" w14:textId="71133163"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r>
      <w:tr w:rsidR="00A7023B" w:rsidRPr="005C7653" w14:paraId="2B0BE0A4" w14:textId="77777777" w:rsidTr="00247284">
        <w:trPr>
          <w:jc w:val="center"/>
        </w:trPr>
        <w:tc>
          <w:tcPr>
            <w:tcW w:w="1870" w:type="dxa"/>
          </w:tcPr>
          <w:p w14:paraId="4ABD7961" w14:textId="77777777" w:rsidR="00A7023B" w:rsidRPr="00895A49" w:rsidRDefault="00A7023B" w:rsidP="00AA576F">
            <w:pPr>
              <w:spacing w:line="320" w:lineRule="exact"/>
              <w:jc w:val="both"/>
              <w:rPr>
                <w:rFonts w:asciiTheme="minorBidi" w:hAnsiTheme="minorBidi" w:cstheme="minorBidi"/>
                <w:sz w:val="20"/>
                <w:szCs w:val="20"/>
              </w:rPr>
            </w:pPr>
          </w:p>
        </w:tc>
        <w:tc>
          <w:tcPr>
            <w:tcW w:w="1384" w:type="dxa"/>
          </w:tcPr>
          <w:p w14:paraId="61E66DCE" w14:textId="161612AF"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tl/>
              </w:rPr>
              <w:t>مهارة تقييم الحجج بعدي</w:t>
            </w:r>
          </w:p>
        </w:tc>
        <w:tc>
          <w:tcPr>
            <w:tcW w:w="1134" w:type="dxa"/>
            <w:vAlign w:val="center"/>
          </w:tcPr>
          <w:p w14:paraId="600F636E" w14:textId="52188736"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36.338</w:t>
            </w:r>
          </w:p>
        </w:tc>
        <w:tc>
          <w:tcPr>
            <w:tcW w:w="792" w:type="dxa"/>
            <w:vAlign w:val="center"/>
          </w:tcPr>
          <w:p w14:paraId="49666CDE" w14:textId="56DA4CC5"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43</w:t>
            </w:r>
          </w:p>
        </w:tc>
        <w:tc>
          <w:tcPr>
            <w:tcW w:w="983" w:type="dxa"/>
            <w:vAlign w:val="center"/>
          </w:tcPr>
          <w:p w14:paraId="796B6ECA" w14:textId="55CB978B"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.845</w:t>
            </w:r>
          </w:p>
        </w:tc>
        <w:tc>
          <w:tcPr>
            <w:tcW w:w="1060" w:type="dxa"/>
            <w:vAlign w:val="center"/>
          </w:tcPr>
          <w:p w14:paraId="29863C09" w14:textId="4C4D4518"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993" w:type="dxa"/>
            <w:vAlign w:val="center"/>
          </w:tcPr>
          <w:p w14:paraId="1DB9FA77" w14:textId="4EE36ACC"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892" w:type="dxa"/>
            <w:vAlign w:val="center"/>
          </w:tcPr>
          <w:p w14:paraId="02CA6EDE" w14:textId="5633A5C3"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r>
      <w:tr w:rsidR="00A7023B" w:rsidRPr="005C7653" w14:paraId="658497F7" w14:textId="77777777" w:rsidTr="00247284">
        <w:trPr>
          <w:jc w:val="center"/>
        </w:trPr>
        <w:tc>
          <w:tcPr>
            <w:tcW w:w="1870" w:type="dxa"/>
          </w:tcPr>
          <w:p w14:paraId="01B5AA95" w14:textId="77777777" w:rsidR="00A7023B" w:rsidRPr="00895A49" w:rsidRDefault="00A7023B" w:rsidP="00AA576F">
            <w:pPr>
              <w:spacing w:line="320" w:lineRule="exact"/>
              <w:jc w:val="both"/>
              <w:rPr>
                <w:rFonts w:asciiTheme="minorBidi" w:hAnsiTheme="minorBidi" w:cstheme="minorBidi"/>
                <w:sz w:val="20"/>
                <w:szCs w:val="20"/>
              </w:rPr>
            </w:pPr>
          </w:p>
        </w:tc>
        <w:tc>
          <w:tcPr>
            <w:tcW w:w="1384" w:type="dxa"/>
          </w:tcPr>
          <w:p w14:paraId="315DC6AF" w14:textId="2233FEFD" w:rsidR="00A7023B" w:rsidRPr="00895A49" w:rsidRDefault="00A7023B" w:rsidP="00247284">
            <w:pPr>
              <w:spacing w:line="320" w:lineRule="exact"/>
              <w:rPr>
                <w:rFonts w:asciiTheme="minorBidi" w:hAnsiTheme="minorBidi" w:cstheme="minorBidi"/>
                <w:sz w:val="20"/>
                <w:szCs w:val="20"/>
              </w:rPr>
            </w:pPr>
            <w:r w:rsidRPr="00895A49">
              <w:rPr>
                <w:rFonts w:asciiTheme="minorBidi" w:hAnsiTheme="minorBidi" w:cstheme="minorBidi"/>
                <w:sz w:val="20"/>
                <w:szCs w:val="20"/>
                <w:rtl/>
              </w:rPr>
              <w:t>مهارة كشف المغالطات والاخطاء بعدي</w:t>
            </w:r>
          </w:p>
        </w:tc>
        <w:tc>
          <w:tcPr>
            <w:tcW w:w="1134" w:type="dxa"/>
            <w:vAlign w:val="center"/>
          </w:tcPr>
          <w:p w14:paraId="759BF606" w14:textId="4266B922"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34.803</w:t>
            </w:r>
          </w:p>
        </w:tc>
        <w:tc>
          <w:tcPr>
            <w:tcW w:w="792" w:type="dxa"/>
            <w:vAlign w:val="center"/>
          </w:tcPr>
          <w:p w14:paraId="7B3A3BD6" w14:textId="19CFDF57"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43</w:t>
            </w:r>
          </w:p>
        </w:tc>
        <w:tc>
          <w:tcPr>
            <w:tcW w:w="983" w:type="dxa"/>
            <w:vAlign w:val="center"/>
          </w:tcPr>
          <w:p w14:paraId="04168418" w14:textId="6267B644"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.809</w:t>
            </w:r>
          </w:p>
        </w:tc>
        <w:tc>
          <w:tcPr>
            <w:tcW w:w="1060" w:type="dxa"/>
            <w:vAlign w:val="center"/>
          </w:tcPr>
          <w:p w14:paraId="6ED6503A" w14:textId="7D85E5A1"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993" w:type="dxa"/>
            <w:vAlign w:val="center"/>
          </w:tcPr>
          <w:p w14:paraId="2ED0B429" w14:textId="3D004BC6"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892" w:type="dxa"/>
            <w:vAlign w:val="center"/>
          </w:tcPr>
          <w:p w14:paraId="179C62BD" w14:textId="598D3B67"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r>
      <w:tr w:rsidR="00A7023B" w:rsidRPr="005C7653" w14:paraId="01203DF3" w14:textId="77777777" w:rsidTr="00247284">
        <w:trPr>
          <w:jc w:val="center"/>
        </w:trPr>
        <w:tc>
          <w:tcPr>
            <w:tcW w:w="1870" w:type="dxa"/>
          </w:tcPr>
          <w:p w14:paraId="2AC6DE7C" w14:textId="4309D21A" w:rsidR="00A7023B" w:rsidRPr="00895A49" w:rsidRDefault="00A7023B" w:rsidP="00AA576F">
            <w:pPr>
              <w:spacing w:line="320" w:lineRule="exact"/>
              <w:jc w:val="both"/>
              <w:rPr>
                <w:rFonts w:asciiTheme="minorBidi" w:hAnsiTheme="minorBidi" w:cstheme="minorBidi"/>
                <w:sz w:val="20"/>
                <w:szCs w:val="20"/>
                <w:lang w:bidi="ar-LB"/>
              </w:rPr>
            </w:pPr>
            <w:r w:rsidRPr="00895A49">
              <w:rPr>
                <w:rFonts w:asciiTheme="minorBidi" w:hAnsiTheme="minorBidi" w:cstheme="minorBidi"/>
                <w:sz w:val="20"/>
                <w:szCs w:val="20"/>
                <w:rtl/>
                <w:lang w:bidi="ar-LB"/>
              </w:rPr>
              <w:t>الكلي</w:t>
            </w:r>
          </w:p>
        </w:tc>
        <w:tc>
          <w:tcPr>
            <w:tcW w:w="1384" w:type="dxa"/>
          </w:tcPr>
          <w:p w14:paraId="2A520946" w14:textId="122503B5" w:rsidR="00A7023B" w:rsidRPr="00895A49" w:rsidRDefault="00A7023B" w:rsidP="00247284">
            <w:pPr>
              <w:spacing w:line="320" w:lineRule="exact"/>
              <w:rPr>
                <w:rFonts w:asciiTheme="minorBidi" w:hAnsiTheme="minorBidi" w:cstheme="minorBidi"/>
                <w:sz w:val="20"/>
                <w:szCs w:val="20"/>
              </w:rPr>
            </w:pPr>
            <w:r w:rsidRPr="00895A49">
              <w:rPr>
                <w:rFonts w:asciiTheme="minorBidi" w:hAnsiTheme="minorBidi" w:cstheme="minorBidi"/>
                <w:sz w:val="20"/>
                <w:szCs w:val="20"/>
                <w:rtl/>
              </w:rPr>
              <w:t>التعرف على الافتراضات بعدي</w:t>
            </w:r>
          </w:p>
        </w:tc>
        <w:tc>
          <w:tcPr>
            <w:tcW w:w="1134" w:type="dxa"/>
            <w:vAlign w:val="center"/>
          </w:tcPr>
          <w:p w14:paraId="283A8E2F" w14:textId="2C078D20"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206.720</w:t>
            </w:r>
          </w:p>
        </w:tc>
        <w:tc>
          <w:tcPr>
            <w:tcW w:w="792" w:type="dxa"/>
            <w:vAlign w:val="center"/>
          </w:tcPr>
          <w:p w14:paraId="696D6D0D" w14:textId="65154388"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49</w:t>
            </w:r>
          </w:p>
        </w:tc>
        <w:tc>
          <w:tcPr>
            <w:tcW w:w="983" w:type="dxa"/>
            <w:vAlign w:val="center"/>
          </w:tcPr>
          <w:p w14:paraId="25FD6C9B" w14:textId="7C8228B2" w:rsidR="00A7023B" w:rsidRPr="00895A49" w:rsidRDefault="00A7023B" w:rsidP="00AA576F">
            <w:pPr>
              <w:spacing w:line="320" w:lineRule="exact"/>
              <w:jc w:val="both"/>
              <w:rPr>
                <w:rFonts w:asciiTheme="minorBidi" w:hAnsiTheme="minorBidi" w:cstheme="minorBidi"/>
                <w:sz w:val="20"/>
                <w:szCs w:val="20"/>
              </w:rPr>
            </w:pPr>
          </w:p>
        </w:tc>
        <w:tc>
          <w:tcPr>
            <w:tcW w:w="1060" w:type="dxa"/>
            <w:vAlign w:val="center"/>
          </w:tcPr>
          <w:p w14:paraId="063C4AD5" w14:textId="427F707E"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993" w:type="dxa"/>
            <w:vAlign w:val="center"/>
          </w:tcPr>
          <w:p w14:paraId="520F7CA8" w14:textId="0585C1BA"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892" w:type="dxa"/>
            <w:vAlign w:val="center"/>
          </w:tcPr>
          <w:p w14:paraId="372E2A79" w14:textId="107EEC4C"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r>
      <w:tr w:rsidR="00A7023B" w:rsidRPr="005C7653" w14:paraId="6BD66BC4" w14:textId="77777777" w:rsidTr="00247284">
        <w:trPr>
          <w:jc w:val="center"/>
        </w:trPr>
        <w:tc>
          <w:tcPr>
            <w:tcW w:w="1870" w:type="dxa"/>
          </w:tcPr>
          <w:p w14:paraId="4CF54C86" w14:textId="77777777" w:rsidR="00A7023B" w:rsidRPr="00895A49" w:rsidRDefault="00A7023B" w:rsidP="00AA576F">
            <w:pPr>
              <w:spacing w:line="320" w:lineRule="exact"/>
              <w:jc w:val="both"/>
              <w:rPr>
                <w:rFonts w:asciiTheme="minorBidi" w:hAnsiTheme="minorBidi" w:cstheme="minorBidi"/>
                <w:sz w:val="20"/>
                <w:szCs w:val="20"/>
              </w:rPr>
            </w:pPr>
          </w:p>
        </w:tc>
        <w:tc>
          <w:tcPr>
            <w:tcW w:w="1384" w:type="dxa"/>
          </w:tcPr>
          <w:p w14:paraId="798581D3" w14:textId="42D5BC63" w:rsidR="00A7023B" w:rsidRPr="00895A49" w:rsidRDefault="00A7023B" w:rsidP="00247284">
            <w:pPr>
              <w:spacing w:line="320" w:lineRule="exact"/>
              <w:rPr>
                <w:rFonts w:asciiTheme="minorBidi" w:hAnsiTheme="minorBidi" w:cstheme="minorBidi"/>
                <w:sz w:val="20"/>
                <w:szCs w:val="20"/>
              </w:rPr>
            </w:pPr>
            <w:r w:rsidRPr="00895A49">
              <w:rPr>
                <w:rFonts w:asciiTheme="minorBidi" w:hAnsiTheme="minorBidi" w:cstheme="minorBidi"/>
                <w:sz w:val="20"/>
                <w:szCs w:val="20"/>
                <w:rtl/>
              </w:rPr>
              <w:t>مهارة الاستدلال بعدي</w:t>
            </w:r>
          </w:p>
        </w:tc>
        <w:tc>
          <w:tcPr>
            <w:tcW w:w="1134" w:type="dxa"/>
            <w:vAlign w:val="center"/>
          </w:tcPr>
          <w:p w14:paraId="11D27C75" w14:textId="1A7D57C0"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325.120</w:t>
            </w:r>
          </w:p>
        </w:tc>
        <w:tc>
          <w:tcPr>
            <w:tcW w:w="792" w:type="dxa"/>
            <w:vAlign w:val="center"/>
          </w:tcPr>
          <w:p w14:paraId="52FD5145" w14:textId="62DFE2CA"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49</w:t>
            </w:r>
          </w:p>
        </w:tc>
        <w:tc>
          <w:tcPr>
            <w:tcW w:w="983" w:type="dxa"/>
            <w:vAlign w:val="center"/>
          </w:tcPr>
          <w:p w14:paraId="5B23A9D1" w14:textId="2860394A" w:rsidR="00A7023B" w:rsidRPr="00895A49" w:rsidRDefault="00A7023B" w:rsidP="00AA576F">
            <w:pPr>
              <w:spacing w:line="320" w:lineRule="exact"/>
              <w:jc w:val="both"/>
              <w:rPr>
                <w:rFonts w:asciiTheme="minorBidi" w:hAnsiTheme="minorBidi" w:cstheme="minorBidi"/>
                <w:sz w:val="20"/>
                <w:szCs w:val="20"/>
              </w:rPr>
            </w:pPr>
          </w:p>
        </w:tc>
        <w:tc>
          <w:tcPr>
            <w:tcW w:w="1060" w:type="dxa"/>
            <w:vAlign w:val="center"/>
          </w:tcPr>
          <w:p w14:paraId="0236AA65" w14:textId="562DEEB0"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993" w:type="dxa"/>
            <w:vAlign w:val="center"/>
          </w:tcPr>
          <w:p w14:paraId="063394A6" w14:textId="740184C9"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892" w:type="dxa"/>
            <w:vAlign w:val="center"/>
          </w:tcPr>
          <w:p w14:paraId="03DA6161" w14:textId="0C04B13D"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r>
      <w:tr w:rsidR="00A7023B" w:rsidRPr="005C7653" w14:paraId="21C36DA0" w14:textId="77777777" w:rsidTr="00247284">
        <w:trPr>
          <w:jc w:val="center"/>
        </w:trPr>
        <w:tc>
          <w:tcPr>
            <w:tcW w:w="1870" w:type="dxa"/>
          </w:tcPr>
          <w:p w14:paraId="1BF12F3A" w14:textId="77777777" w:rsidR="00A7023B" w:rsidRPr="00895A49" w:rsidRDefault="00A7023B" w:rsidP="00AA576F">
            <w:pPr>
              <w:spacing w:line="320" w:lineRule="exact"/>
              <w:jc w:val="both"/>
              <w:rPr>
                <w:rFonts w:asciiTheme="minorBidi" w:hAnsiTheme="minorBidi" w:cstheme="minorBidi"/>
                <w:sz w:val="20"/>
                <w:szCs w:val="20"/>
              </w:rPr>
            </w:pPr>
          </w:p>
        </w:tc>
        <w:tc>
          <w:tcPr>
            <w:tcW w:w="1384" w:type="dxa"/>
          </w:tcPr>
          <w:p w14:paraId="0EAD7BBF" w14:textId="267F85B3" w:rsidR="00A7023B" w:rsidRPr="00895A49" w:rsidRDefault="00A7023B" w:rsidP="00247284">
            <w:pPr>
              <w:spacing w:line="320" w:lineRule="exact"/>
              <w:rPr>
                <w:rFonts w:asciiTheme="minorBidi" w:hAnsiTheme="minorBidi" w:cstheme="minorBidi"/>
                <w:sz w:val="20"/>
                <w:szCs w:val="20"/>
              </w:rPr>
            </w:pPr>
            <w:r w:rsidRPr="00895A49">
              <w:rPr>
                <w:rFonts w:asciiTheme="minorBidi" w:hAnsiTheme="minorBidi" w:cstheme="minorBidi"/>
                <w:sz w:val="20"/>
                <w:szCs w:val="20"/>
                <w:rtl/>
              </w:rPr>
              <w:t>مهارة الاستنتاج بعدي</w:t>
            </w:r>
          </w:p>
        </w:tc>
        <w:tc>
          <w:tcPr>
            <w:tcW w:w="1134" w:type="dxa"/>
            <w:vAlign w:val="center"/>
          </w:tcPr>
          <w:p w14:paraId="3071004A" w14:textId="70DE3F77"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262.020</w:t>
            </w:r>
          </w:p>
        </w:tc>
        <w:tc>
          <w:tcPr>
            <w:tcW w:w="792" w:type="dxa"/>
            <w:vAlign w:val="center"/>
          </w:tcPr>
          <w:p w14:paraId="7A24EFAB" w14:textId="38BE3C71"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49</w:t>
            </w:r>
          </w:p>
        </w:tc>
        <w:tc>
          <w:tcPr>
            <w:tcW w:w="983" w:type="dxa"/>
            <w:vAlign w:val="center"/>
          </w:tcPr>
          <w:p w14:paraId="760B7CB0" w14:textId="0E8292D8" w:rsidR="00A7023B" w:rsidRPr="00895A49" w:rsidRDefault="00A7023B" w:rsidP="00AA576F">
            <w:pPr>
              <w:spacing w:line="320" w:lineRule="exact"/>
              <w:jc w:val="both"/>
              <w:rPr>
                <w:rFonts w:asciiTheme="minorBidi" w:hAnsiTheme="minorBidi" w:cstheme="minorBidi"/>
                <w:sz w:val="20"/>
                <w:szCs w:val="20"/>
              </w:rPr>
            </w:pPr>
          </w:p>
        </w:tc>
        <w:tc>
          <w:tcPr>
            <w:tcW w:w="1060" w:type="dxa"/>
            <w:vAlign w:val="center"/>
          </w:tcPr>
          <w:p w14:paraId="31BB58A9" w14:textId="73392FFF"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993" w:type="dxa"/>
            <w:vAlign w:val="center"/>
          </w:tcPr>
          <w:p w14:paraId="7B451472" w14:textId="533CFEB4"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892" w:type="dxa"/>
            <w:vAlign w:val="center"/>
          </w:tcPr>
          <w:p w14:paraId="242E5D71" w14:textId="45D00389"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r>
      <w:tr w:rsidR="00A7023B" w:rsidRPr="005C7653" w14:paraId="781A3245" w14:textId="77777777" w:rsidTr="00247284">
        <w:trPr>
          <w:jc w:val="center"/>
        </w:trPr>
        <w:tc>
          <w:tcPr>
            <w:tcW w:w="1870" w:type="dxa"/>
          </w:tcPr>
          <w:p w14:paraId="61516818" w14:textId="77777777" w:rsidR="00A7023B" w:rsidRPr="00895A49" w:rsidRDefault="00A7023B" w:rsidP="00AA576F">
            <w:pPr>
              <w:spacing w:line="320" w:lineRule="exact"/>
              <w:jc w:val="both"/>
              <w:rPr>
                <w:rFonts w:asciiTheme="minorBidi" w:hAnsiTheme="minorBidi" w:cstheme="minorBidi"/>
                <w:sz w:val="20"/>
                <w:szCs w:val="20"/>
              </w:rPr>
            </w:pPr>
          </w:p>
        </w:tc>
        <w:tc>
          <w:tcPr>
            <w:tcW w:w="1384" w:type="dxa"/>
          </w:tcPr>
          <w:p w14:paraId="0B1339D0" w14:textId="0D13A93D"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tl/>
              </w:rPr>
              <w:t>مهارة تقييم الحجج بعدي</w:t>
            </w:r>
          </w:p>
        </w:tc>
        <w:tc>
          <w:tcPr>
            <w:tcW w:w="1134" w:type="dxa"/>
            <w:vAlign w:val="center"/>
          </w:tcPr>
          <w:p w14:paraId="7B9D92E9" w14:textId="1201AA8F"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339.620</w:t>
            </w:r>
          </w:p>
        </w:tc>
        <w:tc>
          <w:tcPr>
            <w:tcW w:w="792" w:type="dxa"/>
            <w:vAlign w:val="center"/>
          </w:tcPr>
          <w:p w14:paraId="6719F73E" w14:textId="3BFD157A"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49</w:t>
            </w:r>
          </w:p>
        </w:tc>
        <w:tc>
          <w:tcPr>
            <w:tcW w:w="983" w:type="dxa"/>
            <w:vAlign w:val="center"/>
          </w:tcPr>
          <w:p w14:paraId="6A2EF670" w14:textId="42481C78" w:rsidR="00A7023B" w:rsidRPr="00895A49" w:rsidRDefault="00A7023B" w:rsidP="00AA576F">
            <w:pPr>
              <w:spacing w:line="320" w:lineRule="exact"/>
              <w:jc w:val="both"/>
              <w:rPr>
                <w:rFonts w:asciiTheme="minorBidi" w:hAnsiTheme="minorBidi" w:cstheme="minorBidi"/>
                <w:sz w:val="20"/>
                <w:szCs w:val="20"/>
              </w:rPr>
            </w:pPr>
          </w:p>
        </w:tc>
        <w:tc>
          <w:tcPr>
            <w:tcW w:w="1060" w:type="dxa"/>
            <w:vAlign w:val="center"/>
          </w:tcPr>
          <w:p w14:paraId="26B11CA0" w14:textId="1B0A528E"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993" w:type="dxa"/>
            <w:vAlign w:val="center"/>
          </w:tcPr>
          <w:p w14:paraId="73A3FC37" w14:textId="0C33671F"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892" w:type="dxa"/>
            <w:vAlign w:val="center"/>
          </w:tcPr>
          <w:p w14:paraId="750FBEDE" w14:textId="657F6939"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r>
      <w:tr w:rsidR="00A7023B" w:rsidRPr="005C7653" w14:paraId="4618A7A6" w14:textId="77777777" w:rsidTr="00247284">
        <w:trPr>
          <w:jc w:val="center"/>
        </w:trPr>
        <w:tc>
          <w:tcPr>
            <w:tcW w:w="1870" w:type="dxa"/>
          </w:tcPr>
          <w:p w14:paraId="2007895D" w14:textId="77777777" w:rsidR="00A7023B" w:rsidRPr="00895A49" w:rsidRDefault="00A7023B" w:rsidP="00AA576F">
            <w:pPr>
              <w:spacing w:line="320" w:lineRule="exact"/>
              <w:jc w:val="both"/>
              <w:rPr>
                <w:rFonts w:asciiTheme="minorBidi" w:hAnsiTheme="minorBidi" w:cstheme="minorBidi"/>
                <w:sz w:val="20"/>
                <w:szCs w:val="20"/>
              </w:rPr>
            </w:pPr>
          </w:p>
        </w:tc>
        <w:tc>
          <w:tcPr>
            <w:tcW w:w="1384" w:type="dxa"/>
          </w:tcPr>
          <w:p w14:paraId="5C2D77D8" w14:textId="3CC292AE" w:rsidR="00A7023B" w:rsidRPr="00895A49" w:rsidRDefault="00A7023B" w:rsidP="00247284">
            <w:pPr>
              <w:spacing w:line="320" w:lineRule="exact"/>
              <w:rPr>
                <w:rFonts w:asciiTheme="minorBidi" w:hAnsiTheme="minorBidi" w:cstheme="minorBidi"/>
                <w:sz w:val="20"/>
                <w:szCs w:val="20"/>
              </w:rPr>
            </w:pPr>
            <w:r w:rsidRPr="00895A49">
              <w:rPr>
                <w:rFonts w:asciiTheme="minorBidi" w:hAnsiTheme="minorBidi" w:cstheme="minorBidi"/>
                <w:sz w:val="20"/>
                <w:szCs w:val="20"/>
                <w:rtl/>
              </w:rPr>
              <w:t>مهارة كشف المغالطات والاخطاء بعدي</w:t>
            </w:r>
          </w:p>
        </w:tc>
        <w:tc>
          <w:tcPr>
            <w:tcW w:w="1134" w:type="dxa"/>
            <w:vAlign w:val="center"/>
          </w:tcPr>
          <w:p w14:paraId="575B891C" w14:textId="06AD8DE2"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278.420</w:t>
            </w:r>
          </w:p>
        </w:tc>
        <w:tc>
          <w:tcPr>
            <w:tcW w:w="792" w:type="dxa"/>
            <w:vAlign w:val="center"/>
          </w:tcPr>
          <w:p w14:paraId="6DA7E9BC" w14:textId="770D2024"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49</w:t>
            </w:r>
          </w:p>
        </w:tc>
        <w:tc>
          <w:tcPr>
            <w:tcW w:w="983" w:type="dxa"/>
            <w:vAlign w:val="center"/>
          </w:tcPr>
          <w:p w14:paraId="5DBEC715" w14:textId="637903AE" w:rsidR="00A7023B" w:rsidRPr="00895A49" w:rsidRDefault="00A7023B" w:rsidP="00AA576F">
            <w:pPr>
              <w:spacing w:line="320" w:lineRule="exact"/>
              <w:jc w:val="both"/>
              <w:rPr>
                <w:rFonts w:asciiTheme="minorBidi" w:hAnsiTheme="minorBidi" w:cstheme="minorBidi"/>
                <w:sz w:val="20"/>
                <w:szCs w:val="20"/>
              </w:rPr>
            </w:pPr>
          </w:p>
        </w:tc>
        <w:tc>
          <w:tcPr>
            <w:tcW w:w="1060" w:type="dxa"/>
            <w:vAlign w:val="center"/>
          </w:tcPr>
          <w:p w14:paraId="7AE85F25" w14:textId="6DC136F9"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993" w:type="dxa"/>
            <w:vAlign w:val="center"/>
          </w:tcPr>
          <w:p w14:paraId="3F970B92" w14:textId="0E0A1026"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c>
          <w:tcPr>
            <w:tcW w:w="892" w:type="dxa"/>
            <w:vAlign w:val="center"/>
          </w:tcPr>
          <w:p w14:paraId="20A3C711" w14:textId="1257DBDA" w:rsidR="00A7023B" w:rsidRPr="00895A49" w:rsidRDefault="00A7023B" w:rsidP="00AA576F">
            <w:pPr>
              <w:spacing w:line="320" w:lineRule="exact"/>
              <w:jc w:val="both"/>
              <w:rPr>
                <w:rFonts w:asciiTheme="minorBidi" w:hAnsiTheme="minorBidi" w:cstheme="minorBidi"/>
                <w:sz w:val="20"/>
                <w:szCs w:val="20"/>
              </w:rPr>
            </w:pPr>
            <w:r w:rsidRPr="00895A49">
              <w:rPr>
                <w:rFonts w:asciiTheme="minorBidi" w:hAnsiTheme="minorBidi" w:cstheme="minorBidi"/>
                <w:sz w:val="20"/>
                <w:szCs w:val="20"/>
              </w:rPr>
              <w:t xml:space="preserve"> </w:t>
            </w:r>
          </w:p>
        </w:tc>
      </w:tr>
    </w:tbl>
    <w:p w14:paraId="0FAC45D8" w14:textId="77777777" w:rsidR="001813D5" w:rsidRDefault="001813D5" w:rsidP="00AA576F">
      <w:pPr>
        <w:spacing w:line="320" w:lineRule="exact"/>
        <w:jc w:val="both"/>
        <w:rPr>
          <w:rFonts w:ascii="Times New Roman" w:hAnsi="Times New Roman" w:cs="Times New Roman"/>
          <w:rtl/>
        </w:rPr>
        <w:sectPr w:rsidR="001813D5" w:rsidSect="001813D5">
          <w:type w:val="continuous"/>
          <w:pgSz w:w="11900" w:h="16840"/>
          <w:pgMar w:top="1134" w:right="851" w:bottom="1418" w:left="851" w:header="709" w:footer="709" w:gutter="0"/>
          <w:cols w:space="720"/>
          <w:bidi/>
          <w:rtlGutter/>
          <w:docGrid w:linePitch="360"/>
        </w:sectPr>
      </w:pPr>
    </w:p>
    <w:p w14:paraId="3FDAC020" w14:textId="4FEC26CE" w:rsidR="00FB135F" w:rsidRPr="008813A3" w:rsidRDefault="001813D5" w:rsidP="00753E8B">
      <w:pPr>
        <w:spacing w:line="320" w:lineRule="exact"/>
        <w:jc w:val="both"/>
        <w:rPr>
          <w:rtl/>
        </w:rPr>
      </w:pPr>
      <w:r w:rsidRPr="00994741">
        <w:rPr>
          <w:rFonts w:ascii="Simplified Arabic" w:hAnsi="Simplified Arabic" w:cs="Simplified Arabic"/>
          <w:rtl/>
          <w:lang w:bidi="ar-IQ"/>
        </w:rPr>
        <w:lastRenderedPageBreak/>
        <w:t>يبين الجدول (</w:t>
      </w:r>
      <w:r w:rsidRPr="00994741">
        <w:rPr>
          <w:rFonts w:ascii="Simplified Arabic" w:hAnsi="Simplified Arabic" w:cs="Simplified Arabic"/>
          <w:lang w:bidi="ar-IQ"/>
        </w:rPr>
        <w:t>4</w:t>
      </w:r>
      <w:r w:rsidRPr="00994741">
        <w:rPr>
          <w:rFonts w:ascii="Simplified Arabic" w:hAnsi="Simplified Arabic" w:cs="Simplified Arabic"/>
          <w:rtl/>
          <w:lang w:bidi="ar-IQ"/>
        </w:rPr>
        <w:t>) وجود فروق ذات دلالة إحصائية عند مستوى الدلالة  (0.05</w:t>
      </w:r>
      <w:r w:rsidRPr="00994741">
        <w:rPr>
          <w:rFonts w:ascii="Simplified Arabic" w:hAnsi="Simplified Arabic" w:cs="Simplified Arabic"/>
          <w:lang w:bidi="ar-IQ"/>
        </w:rPr>
        <w:t xml:space="preserve"> </w:t>
      </w:r>
      <w:r w:rsidR="00753E8B">
        <w:rPr>
          <w:rFonts w:cs="Calibri"/>
          <w:lang w:bidi="ar-IQ"/>
        </w:rPr>
        <w:t>=</w:t>
      </w:r>
      <w:r w:rsidRPr="00994741">
        <w:rPr>
          <w:rFonts w:ascii="Simplified Arabic" w:hAnsi="Simplified Arabic" w:cs="Simplified Arabic"/>
          <w:lang w:bidi="ar-IQ"/>
        </w:rPr>
        <w:t xml:space="preserve"> </w:t>
      </w:r>
      <w:r w:rsidRPr="00994741">
        <w:rPr>
          <w:rFonts w:ascii="Simplified Arabic" w:hAnsi="Simplified Arabic" w:cs="Simplified Arabic"/>
          <w:rtl/>
          <w:lang w:bidi="ar-IQ"/>
        </w:rPr>
        <w:t xml:space="preserve"> </w:t>
      </w:r>
      <w:r w:rsidRPr="00994741">
        <w:rPr>
          <w:rFonts w:cs="Calibri"/>
        </w:rPr>
        <w:t>α</w:t>
      </w:r>
      <w:r w:rsidRPr="00994741">
        <w:rPr>
          <w:rFonts w:ascii="Simplified Arabic" w:hAnsi="Simplified Arabic" w:cs="Simplified Arabic"/>
          <w:rtl/>
          <w:lang w:bidi="ar-IQ"/>
        </w:rPr>
        <w:t xml:space="preserve">), تعزى لاستراتيجية التدريس في اختبار التفكير الناقد الكلي, ومهاراته ( التعرف على الافتراضات و الاستدلال والاستنتاج وتقييم الحجج و كشف المغالطات والاخطاء), وجاءت الفروق لصالح التجريبية التي درست باستخدام استراتيجية التفكير البصري, كما أظهرت النتائج وجود اثر كبير, وفق نتائج حجم الأثر مربع ايتا لاستراتيجية التدريس, في فصل المتتابعات على تحسين أداء الطلاب في التفكير الناقد </w:t>
      </w:r>
      <w:r w:rsidRPr="00994741">
        <w:rPr>
          <w:rFonts w:ascii="Simplified Arabic" w:hAnsi="Simplified Arabic" w:cs="Simplified Arabic"/>
          <w:rtl/>
          <w:lang w:bidi="ar-IQ"/>
        </w:rPr>
        <w:lastRenderedPageBreak/>
        <w:t>ككل, اذ بلغت قيمة حجم الأثر (</w:t>
      </w:r>
      <w:r w:rsidR="008813A3" w:rsidRPr="008813A3">
        <w:rPr>
          <w:rFonts w:ascii="Simplified Arabic" w:hAnsi="Simplified Arabic" w:cs="Simplified Arabic" w:hint="cs"/>
          <w:rtl/>
          <w:lang w:bidi="ar-IQ"/>
        </w:rPr>
        <w:t xml:space="preserve"> </w:t>
      </w:r>
      <w:r w:rsidR="008813A3">
        <w:rPr>
          <w:rFonts w:ascii="Simplified Arabic" w:hAnsi="Simplified Arabic" w:cs="Simplified Arabic"/>
          <w:lang w:bidi="ar-IQ"/>
        </w:rPr>
        <w:t>0.</w:t>
      </w:r>
      <w:r w:rsidR="008813A3" w:rsidRPr="008813A3">
        <w:rPr>
          <w:rFonts w:ascii="Simplified Arabic" w:hAnsi="Simplified Arabic" w:cs="Simplified Arabic"/>
          <w:lang w:bidi="ar-IQ"/>
        </w:rPr>
        <w:t>968</w:t>
      </w:r>
      <w:r w:rsidRPr="00994741">
        <w:rPr>
          <w:rFonts w:ascii="Simplified Arabic" w:hAnsi="Simplified Arabic" w:cs="Simplified Arabic"/>
          <w:rtl/>
          <w:lang w:bidi="ar-IQ"/>
        </w:rPr>
        <w:t xml:space="preserve"> ) على الدرجة الكلية للاختبار, في حين بلغ حجم الأثر على مستوى مهارات التفكير الناقد, والذي تسهم فيه استراتيجية التفكير البصري في تحسن أداء الطلاب ب (</w:t>
      </w:r>
      <w:r w:rsidR="00B92DF5" w:rsidRPr="006660B4">
        <w:rPr>
          <w:rFonts w:ascii="Simplified Arabic" w:hAnsi="Simplified Arabic" w:cs="Simplified Arabic"/>
          <w:lang w:bidi="ar-IQ"/>
        </w:rPr>
        <w:t>0.</w:t>
      </w:r>
      <w:r w:rsidR="006660B4" w:rsidRPr="006660B4">
        <w:rPr>
          <w:rFonts w:ascii="Simplified Arabic" w:hAnsi="Simplified Arabic" w:cs="Simplified Arabic"/>
          <w:lang w:bidi="ar-IQ"/>
        </w:rPr>
        <w:t>843</w:t>
      </w:r>
      <w:r w:rsidRPr="00994741">
        <w:rPr>
          <w:rFonts w:ascii="Simplified Arabic" w:hAnsi="Simplified Arabic" w:cs="Simplified Arabic"/>
          <w:rtl/>
          <w:lang w:bidi="ar-IQ"/>
        </w:rPr>
        <w:t>) في مهارةالتعرف على الافتراضات, و(</w:t>
      </w:r>
      <w:r w:rsidR="006660B4" w:rsidRPr="006660B4">
        <w:rPr>
          <w:rFonts w:ascii="Simplified Arabic" w:hAnsi="Simplified Arabic" w:cs="Simplified Arabic"/>
          <w:lang w:bidi="ar-IQ"/>
        </w:rPr>
        <w:t>0.892</w:t>
      </w:r>
      <w:r w:rsidRPr="00994741">
        <w:rPr>
          <w:rFonts w:ascii="Simplified Arabic" w:hAnsi="Simplified Arabic" w:cs="Simplified Arabic"/>
          <w:rtl/>
          <w:lang w:bidi="ar-IQ"/>
        </w:rPr>
        <w:t>) في مهارة الاستدلال, و (</w:t>
      </w:r>
      <w:r w:rsidR="006660B4" w:rsidRPr="006660B4">
        <w:rPr>
          <w:rFonts w:ascii="Simplified Arabic" w:hAnsi="Simplified Arabic" w:cs="Simplified Arabic"/>
          <w:lang w:bidi="ar-IQ"/>
        </w:rPr>
        <w:t>0.876</w:t>
      </w:r>
      <w:r w:rsidRPr="00994741">
        <w:rPr>
          <w:rFonts w:ascii="Simplified Arabic" w:hAnsi="Simplified Arabic" w:cs="Simplified Arabic"/>
          <w:rtl/>
          <w:lang w:bidi="ar-IQ"/>
        </w:rPr>
        <w:t>) في مهارة الاستنتاج, و (</w:t>
      </w:r>
      <w:r w:rsidR="006660B4" w:rsidRPr="006660B4">
        <w:rPr>
          <w:rFonts w:ascii="Simplified Arabic" w:hAnsi="Simplified Arabic" w:cs="Simplified Arabic"/>
          <w:lang w:bidi="ar-IQ"/>
        </w:rPr>
        <w:t>0.873</w:t>
      </w:r>
      <w:r w:rsidRPr="00994741">
        <w:rPr>
          <w:rFonts w:ascii="Simplified Arabic" w:hAnsi="Simplified Arabic" w:cs="Simplified Arabic"/>
          <w:rtl/>
          <w:lang w:bidi="ar-IQ"/>
        </w:rPr>
        <w:t>) في مهارة تقييم الحجج, و (</w:t>
      </w:r>
      <w:r w:rsidR="006660B4" w:rsidRPr="006660B4">
        <w:rPr>
          <w:rFonts w:ascii="Simplified Arabic" w:hAnsi="Simplified Arabic" w:cs="Simplified Arabic"/>
          <w:lang w:bidi="ar-IQ"/>
        </w:rPr>
        <w:t>0.850</w:t>
      </w:r>
      <w:r w:rsidRPr="00994741">
        <w:rPr>
          <w:rFonts w:ascii="Simplified Arabic" w:hAnsi="Simplified Arabic" w:cs="Simplified Arabic"/>
          <w:rtl/>
          <w:lang w:bidi="ar-IQ"/>
        </w:rPr>
        <w:t xml:space="preserve">) في مهارة كشف المغالطات والاخطاء, وهو حجم اثر مرتفع جدا كما جاء في (عودة, </w:t>
      </w:r>
      <w:r w:rsidRPr="00994741">
        <w:rPr>
          <w:rFonts w:ascii="Simplified Arabic" w:hAnsi="Simplified Arabic" w:cs="Simplified Arabic"/>
          <w:lang w:bidi="ar-IQ"/>
        </w:rPr>
        <w:t>2010</w:t>
      </w:r>
      <w:r w:rsidRPr="00994741">
        <w:rPr>
          <w:rFonts w:ascii="Simplified Arabic" w:hAnsi="Simplified Arabic" w:cs="Simplified Arabic"/>
          <w:rtl/>
          <w:lang w:bidi="ar-IQ"/>
        </w:rPr>
        <w:t xml:space="preserve">  ).</w:t>
      </w:r>
    </w:p>
    <w:p w14:paraId="3F61C14F" w14:textId="77777777" w:rsidR="001813D5" w:rsidRDefault="001813D5" w:rsidP="00AA576F">
      <w:pPr>
        <w:spacing w:line="320" w:lineRule="exact"/>
        <w:jc w:val="both"/>
        <w:rPr>
          <w:b/>
          <w:bCs/>
          <w:sz w:val="28"/>
          <w:rtl/>
          <w:lang w:bidi="ar-JO"/>
        </w:rPr>
        <w:sectPr w:rsidR="001813D5" w:rsidSect="00BF3166">
          <w:type w:val="continuous"/>
          <w:pgSz w:w="11900" w:h="16840"/>
          <w:pgMar w:top="1134" w:right="851" w:bottom="1418" w:left="851" w:header="709" w:footer="709" w:gutter="0"/>
          <w:cols w:num="2" w:space="720"/>
          <w:bidi/>
          <w:rtlGutter/>
          <w:docGrid w:linePitch="360"/>
        </w:sectPr>
      </w:pPr>
    </w:p>
    <w:p w14:paraId="0BA99F49" w14:textId="06D54918" w:rsidR="001813D5" w:rsidRPr="00384521" w:rsidRDefault="001813D5" w:rsidP="00AA576F">
      <w:pPr>
        <w:spacing w:line="320" w:lineRule="exact"/>
        <w:jc w:val="center"/>
        <w:rPr>
          <w:rFonts w:ascii="Simplified Arabic" w:hAnsi="Simplified Arabic" w:cs="Simplified Arabic"/>
          <w:b/>
          <w:bCs/>
          <w:sz w:val="22"/>
          <w:szCs w:val="22"/>
          <w:rtl/>
          <w:lang w:bidi="ar-JO"/>
        </w:rPr>
      </w:pPr>
      <w:r w:rsidRPr="00384521">
        <w:rPr>
          <w:rFonts w:ascii="Simplified Arabic" w:hAnsi="Simplified Arabic" w:cs="Simplified Arabic"/>
          <w:b/>
          <w:bCs/>
          <w:sz w:val="22"/>
          <w:szCs w:val="22"/>
          <w:rtl/>
          <w:lang w:bidi="ar-JO"/>
        </w:rPr>
        <w:lastRenderedPageBreak/>
        <w:t>الجدول (</w:t>
      </w:r>
      <w:r w:rsidRPr="00384521">
        <w:rPr>
          <w:rFonts w:ascii="Simplified Arabic" w:hAnsi="Simplified Arabic" w:cs="Simplified Arabic"/>
          <w:b/>
          <w:bCs/>
          <w:sz w:val="22"/>
          <w:szCs w:val="22"/>
          <w:lang w:bidi="ar-JO"/>
        </w:rPr>
        <w:t>5</w:t>
      </w:r>
      <w:r w:rsidRPr="00384521">
        <w:rPr>
          <w:rFonts w:ascii="Simplified Arabic" w:hAnsi="Simplified Arabic" w:cs="Simplified Arabic"/>
          <w:b/>
          <w:bCs/>
          <w:sz w:val="22"/>
          <w:szCs w:val="22"/>
          <w:rtl/>
          <w:lang w:bidi="ar-JO"/>
        </w:rPr>
        <w:t>)</w:t>
      </w:r>
    </w:p>
    <w:p w14:paraId="0D120651" w14:textId="77777777" w:rsidR="001813D5" w:rsidRDefault="001813D5" w:rsidP="00AA576F">
      <w:pPr>
        <w:spacing w:line="320" w:lineRule="exact"/>
        <w:jc w:val="center"/>
        <w:rPr>
          <w:rFonts w:ascii="Times New Roman" w:hAnsi="Times New Roman" w:cs="Times New Roman"/>
          <w:b/>
          <w:bCs/>
          <w:sz w:val="28"/>
          <w:rtl/>
          <w:lang w:bidi="ar-JO"/>
        </w:rPr>
        <w:sectPr w:rsidR="001813D5" w:rsidSect="001813D5">
          <w:type w:val="continuous"/>
          <w:pgSz w:w="11900" w:h="16840"/>
          <w:pgMar w:top="1134" w:right="851" w:bottom="1418" w:left="851" w:header="709" w:footer="709" w:gutter="0"/>
          <w:cols w:space="720"/>
          <w:bidi/>
          <w:rtlGutter/>
          <w:docGrid w:linePitch="360"/>
        </w:sectPr>
      </w:pPr>
      <w:r w:rsidRPr="00384521">
        <w:rPr>
          <w:rFonts w:ascii="Simplified Arabic" w:hAnsi="Simplified Arabic" w:cs="Simplified Arabic"/>
          <w:b/>
          <w:bCs/>
          <w:sz w:val="22"/>
          <w:szCs w:val="22"/>
          <w:rtl/>
        </w:rPr>
        <w:t>تحليل التباين</w:t>
      </w:r>
      <w:r w:rsidRPr="00384521">
        <w:rPr>
          <w:rFonts w:ascii="Simplified Arabic" w:hAnsi="Simplified Arabic" w:cs="Simplified Arabic"/>
          <w:b/>
          <w:bCs/>
          <w:sz w:val="22"/>
          <w:szCs w:val="22"/>
          <w:rtl/>
          <w:lang w:bidi="ar-LB"/>
        </w:rPr>
        <w:t xml:space="preserve"> الاحادي المصاحب </w:t>
      </w:r>
      <w:r w:rsidRPr="00384521">
        <w:rPr>
          <w:rFonts w:ascii="Simplified Arabic" w:hAnsi="Simplified Arabic" w:cs="Simplified Arabic"/>
          <w:b/>
          <w:bCs/>
          <w:sz w:val="22"/>
          <w:szCs w:val="22"/>
          <w:rtl/>
        </w:rPr>
        <w:t>لأثر</w:t>
      </w:r>
      <w:r w:rsidRPr="00384521">
        <w:rPr>
          <w:rFonts w:ascii="Simplified Arabic" w:hAnsi="Simplified Arabic" w:cs="Simplified Arabic"/>
          <w:b/>
          <w:bCs/>
          <w:sz w:val="22"/>
          <w:szCs w:val="22"/>
          <w:rtl/>
          <w:lang w:bidi="ar-JO"/>
        </w:rPr>
        <w:t xml:space="preserve"> (طريقة التدريس) </w:t>
      </w:r>
      <w:r w:rsidRPr="00384521">
        <w:rPr>
          <w:rFonts w:ascii="Simplified Arabic" w:hAnsi="Simplified Arabic" w:cs="Simplified Arabic"/>
          <w:b/>
          <w:bCs/>
          <w:sz w:val="22"/>
          <w:szCs w:val="22"/>
          <w:rtl/>
        </w:rPr>
        <w:t xml:space="preserve">على </w:t>
      </w:r>
      <w:r w:rsidRPr="00384521">
        <w:rPr>
          <w:rFonts w:ascii="Simplified Arabic" w:hAnsi="Simplified Arabic" w:cs="Simplified Arabic"/>
          <w:b/>
          <w:bCs/>
          <w:sz w:val="22"/>
          <w:szCs w:val="22"/>
          <w:rtl/>
          <w:lang w:bidi="ar-JO"/>
        </w:rPr>
        <w:t>التفكير الناقد</w:t>
      </w:r>
    </w:p>
    <w:p w14:paraId="05506294" w14:textId="2441D841" w:rsidR="001813D5" w:rsidRPr="005E5F63" w:rsidRDefault="001813D5" w:rsidP="00AA576F">
      <w:pPr>
        <w:spacing w:line="320" w:lineRule="exact"/>
        <w:jc w:val="both"/>
        <w:rPr>
          <w:rFonts w:ascii="Times New Roman" w:hAnsi="Times New Roman" w:cs="Times New Roman"/>
          <w:b/>
          <w:bCs/>
          <w:sz w:val="28"/>
          <w:rtl/>
          <w:lang w:bidi="ar-JO"/>
        </w:rPr>
      </w:pPr>
    </w:p>
    <w:p w14:paraId="2B506BE0" w14:textId="77777777" w:rsidR="001813D5" w:rsidRDefault="001813D5" w:rsidP="00AA576F">
      <w:pPr>
        <w:spacing w:line="320" w:lineRule="exact"/>
        <w:jc w:val="both"/>
        <w:rPr>
          <w:rtl/>
          <w:lang w:bidi="ar-JO"/>
        </w:rPr>
        <w:sectPr w:rsidR="001813D5" w:rsidSect="00BF3166">
          <w:type w:val="continuous"/>
          <w:pgSz w:w="11900" w:h="16840"/>
          <w:pgMar w:top="1134" w:right="851" w:bottom="1418" w:left="851" w:header="709" w:footer="709" w:gutter="0"/>
          <w:cols w:num="2" w:space="720"/>
          <w:bidi/>
          <w:rtlGutter/>
          <w:docGrid w:linePitch="360"/>
        </w:sectPr>
      </w:pPr>
    </w:p>
    <w:tbl>
      <w:tblPr>
        <w:bidiVisual/>
        <w:tblW w:w="8780" w:type="dxa"/>
        <w:jc w:val="center"/>
        <w:tblBorders>
          <w:top w:val="single" w:sz="4" w:space="0" w:color="auto"/>
          <w:bottom w:val="single" w:sz="4" w:space="0" w:color="auto"/>
        </w:tblBorders>
        <w:tblLook w:val="01E0" w:firstRow="1" w:lastRow="1" w:firstColumn="1" w:lastColumn="1" w:noHBand="0" w:noVBand="0"/>
      </w:tblPr>
      <w:tblGrid>
        <w:gridCol w:w="1927"/>
        <w:gridCol w:w="1274"/>
        <w:gridCol w:w="903"/>
        <w:gridCol w:w="1250"/>
        <w:gridCol w:w="1151"/>
        <w:gridCol w:w="1146"/>
        <w:gridCol w:w="1129"/>
      </w:tblGrid>
      <w:tr w:rsidR="001813D5" w:rsidRPr="005C7653" w14:paraId="293E6773" w14:textId="77777777" w:rsidTr="008813A3">
        <w:trPr>
          <w:jc w:val="center"/>
        </w:trPr>
        <w:tc>
          <w:tcPr>
            <w:tcW w:w="1927" w:type="dxa"/>
            <w:shd w:val="clear" w:color="auto" w:fill="auto"/>
          </w:tcPr>
          <w:p w14:paraId="77E27DF0" w14:textId="4F87E45C" w:rsidR="001813D5" w:rsidRPr="00624B93" w:rsidRDefault="001813D5" w:rsidP="00AA576F">
            <w:pPr>
              <w:spacing w:line="320" w:lineRule="exact"/>
              <w:jc w:val="both"/>
              <w:rPr>
                <w:rFonts w:ascii="Simplified Arabic" w:hAnsi="Simplified Arabic" w:cs="Simplified Arabic"/>
                <w:b/>
                <w:bCs/>
                <w:sz w:val="20"/>
                <w:szCs w:val="20"/>
                <w:lang w:bidi="ar-JO"/>
              </w:rPr>
            </w:pPr>
            <w:r w:rsidRPr="00624B93">
              <w:rPr>
                <w:rFonts w:ascii="Simplified Arabic" w:hAnsi="Simplified Arabic" w:cs="Simplified Arabic"/>
                <w:b/>
                <w:bCs/>
                <w:sz w:val="20"/>
                <w:szCs w:val="20"/>
                <w:rtl/>
                <w:lang w:bidi="ar-JO"/>
              </w:rPr>
              <w:lastRenderedPageBreak/>
              <w:t>مصدر التباين</w:t>
            </w:r>
          </w:p>
        </w:tc>
        <w:tc>
          <w:tcPr>
            <w:tcW w:w="1274" w:type="dxa"/>
            <w:shd w:val="clear" w:color="auto" w:fill="auto"/>
          </w:tcPr>
          <w:p w14:paraId="4706468A" w14:textId="77777777" w:rsidR="001813D5" w:rsidRPr="00624B93" w:rsidRDefault="001813D5" w:rsidP="00AA576F">
            <w:pPr>
              <w:spacing w:line="320" w:lineRule="exact"/>
              <w:jc w:val="both"/>
              <w:rPr>
                <w:rFonts w:ascii="Simplified Arabic" w:hAnsi="Simplified Arabic" w:cs="Simplified Arabic"/>
                <w:b/>
                <w:bCs/>
                <w:sz w:val="20"/>
                <w:szCs w:val="20"/>
                <w:lang w:bidi="ar-JO"/>
              </w:rPr>
            </w:pPr>
            <w:r w:rsidRPr="00624B93">
              <w:rPr>
                <w:rFonts w:ascii="Simplified Arabic" w:hAnsi="Simplified Arabic" w:cs="Simplified Arabic"/>
                <w:b/>
                <w:bCs/>
                <w:sz w:val="20"/>
                <w:szCs w:val="20"/>
                <w:rtl/>
                <w:lang w:bidi="ar-JO"/>
              </w:rPr>
              <w:t>مجموع المربعات</w:t>
            </w:r>
          </w:p>
        </w:tc>
        <w:tc>
          <w:tcPr>
            <w:tcW w:w="903" w:type="dxa"/>
            <w:shd w:val="clear" w:color="auto" w:fill="auto"/>
          </w:tcPr>
          <w:p w14:paraId="56CCFAC4" w14:textId="77777777" w:rsidR="001813D5" w:rsidRPr="00624B93" w:rsidRDefault="001813D5" w:rsidP="00AA576F">
            <w:pPr>
              <w:spacing w:line="320" w:lineRule="exact"/>
              <w:jc w:val="both"/>
              <w:rPr>
                <w:rFonts w:ascii="Simplified Arabic" w:hAnsi="Simplified Arabic" w:cs="Simplified Arabic"/>
                <w:b/>
                <w:bCs/>
                <w:sz w:val="20"/>
                <w:szCs w:val="20"/>
                <w:lang w:bidi="ar-JO"/>
              </w:rPr>
            </w:pPr>
            <w:r w:rsidRPr="00624B93">
              <w:rPr>
                <w:rFonts w:ascii="Simplified Arabic" w:hAnsi="Simplified Arabic" w:cs="Simplified Arabic"/>
                <w:b/>
                <w:bCs/>
                <w:sz w:val="20"/>
                <w:szCs w:val="20"/>
                <w:rtl/>
                <w:lang w:bidi="ar-JO"/>
              </w:rPr>
              <w:t>درجات الحرية</w:t>
            </w:r>
          </w:p>
        </w:tc>
        <w:tc>
          <w:tcPr>
            <w:tcW w:w="1250" w:type="dxa"/>
            <w:shd w:val="clear" w:color="auto" w:fill="auto"/>
          </w:tcPr>
          <w:p w14:paraId="10BD1ADB" w14:textId="77777777" w:rsidR="001813D5" w:rsidRPr="00624B93" w:rsidRDefault="001813D5" w:rsidP="00AA576F">
            <w:pPr>
              <w:spacing w:line="320" w:lineRule="exact"/>
              <w:jc w:val="both"/>
              <w:rPr>
                <w:rFonts w:ascii="Simplified Arabic" w:hAnsi="Simplified Arabic" w:cs="Simplified Arabic"/>
                <w:b/>
                <w:bCs/>
                <w:sz w:val="20"/>
                <w:szCs w:val="20"/>
                <w:lang w:bidi="ar-JO"/>
              </w:rPr>
            </w:pPr>
            <w:r w:rsidRPr="00624B93">
              <w:rPr>
                <w:rFonts w:ascii="Simplified Arabic" w:hAnsi="Simplified Arabic" w:cs="Simplified Arabic"/>
                <w:b/>
                <w:bCs/>
                <w:sz w:val="20"/>
                <w:szCs w:val="20"/>
                <w:rtl/>
                <w:lang w:bidi="ar-JO"/>
              </w:rPr>
              <w:t>متوسط المربعات</w:t>
            </w:r>
          </w:p>
        </w:tc>
        <w:tc>
          <w:tcPr>
            <w:tcW w:w="1151" w:type="dxa"/>
            <w:shd w:val="clear" w:color="auto" w:fill="auto"/>
          </w:tcPr>
          <w:p w14:paraId="41BBFB61" w14:textId="77777777" w:rsidR="001813D5" w:rsidRPr="00624B93" w:rsidRDefault="001813D5" w:rsidP="00AA576F">
            <w:pPr>
              <w:spacing w:line="320" w:lineRule="exact"/>
              <w:jc w:val="both"/>
              <w:rPr>
                <w:rFonts w:ascii="Simplified Arabic" w:hAnsi="Simplified Arabic" w:cs="Simplified Arabic"/>
                <w:b/>
                <w:bCs/>
                <w:sz w:val="20"/>
                <w:szCs w:val="20"/>
                <w:lang w:bidi="ar-JO"/>
              </w:rPr>
            </w:pPr>
            <w:r w:rsidRPr="00624B93">
              <w:rPr>
                <w:rFonts w:ascii="Simplified Arabic" w:hAnsi="Simplified Arabic" w:cs="Simplified Arabic"/>
                <w:b/>
                <w:bCs/>
                <w:sz w:val="20"/>
                <w:szCs w:val="20"/>
                <w:rtl/>
                <w:lang w:bidi="ar-JO"/>
              </w:rPr>
              <w:t>قيمة الإحصائي (ف)</w:t>
            </w:r>
          </w:p>
        </w:tc>
        <w:tc>
          <w:tcPr>
            <w:tcW w:w="1146" w:type="dxa"/>
            <w:shd w:val="clear" w:color="auto" w:fill="auto"/>
          </w:tcPr>
          <w:p w14:paraId="63A79E70" w14:textId="77777777" w:rsidR="001813D5" w:rsidRPr="00624B93" w:rsidRDefault="001813D5" w:rsidP="00AA576F">
            <w:pPr>
              <w:spacing w:line="320" w:lineRule="exact"/>
              <w:jc w:val="both"/>
              <w:rPr>
                <w:rFonts w:ascii="Simplified Arabic" w:hAnsi="Simplified Arabic" w:cs="Simplified Arabic"/>
                <w:b/>
                <w:bCs/>
                <w:sz w:val="20"/>
                <w:szCs w:val="20"/>
                <w:lang w:bidi="ar-JO"/>
              </w:rPr>
            </w:pPr>
            <w:r w:rsidRPr="00624B93">
              <w:rPr>
                <w:rFonts w:ascii="Simplified Arabic" w:hAnsi="Simplified Arabic" w:cs="Simplified Arabic"/>
                <w:b/>
                <w:bCs/>
                <w:sz w:val="20"/>
                <w:szCs w:val="20"/>
                <w:rtl/>
                <w:lang w:bidi="ar-JO"/>
              </w:rPr>
              <w:t>الدلالة الاحصائية (ح)</w:t>
            </w:r>
          </w:p>
        </w:tc>
        <w:tc>
          <w:tcPr>
            <w:tcW w:w="1129" w:type="dxa"/>
            <w:shd w:val="clear" w:color="auto" w:fill="auto"/>
          </w:tcPr>
          <w:p w14:paraId="3076259A" w14:textId="77777777" w:rsidR="001813D5" w:rsidRPr="00624B93" w:rsidRDefault="001813D5" w:rsidP="00AA576F">
            <w:pPr>
              <w:spacing w:line="320" w:lineRule="exact"/>
              <w:jc w:val="both"/>
              <w:rPr>
                <w:rFonts w:ascii="Simplified Arabic" w:hAnsi="Simplified Arabic" w:cs="Simplified Arabic"/>
                <w:b/>
                <w:bCs/>
                <w:sz w:val="20"/>
                <w:szCs w:val="20"/>
                <w:rtl/>
                <w:lang w:bidi="ar-JO"/>
              </w:rPr>
            </w:pPr>
            <w:r w:rsidRPr="00624B93">
              <w:rPr>
                <w:rFonts w:ascii="Simplified Arabic" w:hAnsi="Simplified Arabic" w:cs="Simplified Arabic"/>
                <w:b/>
                <w:bCs/>
                <w:sz w:val="20"/>
                <w:szCs w:val="20"/>
                <w:rtl/>
                <w:lang w:bidi="ar-JO"/>
              </w:rPr>
              <w:t>حجم الاثر</w:t>
            </w:r>
          </w:p>
          <w:p w14:paraId="3F8D4289" w14:textId="77777777" w:rsidR="001813D5" w:rsidRPr="00624B93" w:rsidRDefault="001813D5" w:rsidP="00AA576F">
            <w:pPr>
              <w:spacing w:line="320" w:lineRule="exact"/>
              <w:jc w:val="both"/>
              <w:rPr>
                <w:rFonts w:ascii="Simplified Arabic" w:hAnsi="Simplified Arabic" w:cs="Simplified Arabic"/>
                <w:b/>
                <w:bCs/>
                <w:sz w:val="20"/>
                <w:szCs w:val="20"/>
                <w:rtl/>
                <w:lang w:bidi="ar-JO"/>
              </w:rPr>
            </w:pPr>
            <w:r w:rsidRPr="00624B93">
              <w:rPr>
                <w:rFonts w:ascii="Simplified Arabic" w:hAnsi="Simplified Arabic" w:cs="Simplified Arabic"/>
                <w:b/>
                <w:bCs/>
                <w:sz w:val="20"/>
                <w:szCs w:val="20"/>
                <w:lang w:bidi="ar-JO"/>
              </w:rPr>
              <w:t>(</w:t>
            </w:r>
            <w:r w:rsidRPr="00624B93">
              <w:rPr>
                <w:rFonts w:cs="Calibri"/>
                <w:b/>
                <w:bCs/>
                <w:sz w:val="20"/>
                <w:szCs w:val="20"/>
                <w:lang w:bidi="ar-JO"/>
              </w:rPr>
              <w:t>η</w:t>
            </w:r>
            <w:r w:rsidRPr="00624B93">
              <w:rPr>
                <w:rFonts w:ascii="Simplified Arabic" w:hAnsi="Simplified Arabic" w:cs="Simplified Arabic"/>
                <w:b/>
                <w:bCs/>
                <w:sz w:val="20"/>
                <w:szCs w:val="20"/>
                <w:vertAlign w:val="superscript"/>
                <w:lang w:bidi="ar-JO"/>
              </w:rPr>
              <w:t>2</w:t>
            </w:r>
            <w:r w:rsidRPr="00624B93">
              <w:rPr>
                <w:rFonts w:ascii="Simplified Arabic" w:hAnsi="Simplified Arabic" w:cs="Simplified Arabic"/>
                <w:b/>
                <w:bCs/>
                <w:sz w:val="20"/>
                <w:szCs w:val="20"/>
                <w:lang w:bidi="ar-JO"/>
              </w:rPr>
              <w:t>)</w:t>
            </w:r>
          </w:p>
        </w:tc>
      </w:tr>
      <w:tr w:rsidR="008813A3" w:rsidRPr="005C7653" w14:paraId="421FD597" w14:textId="77777777" w:rsidTr="008813A3">
        <w:trPr>
          <w:jc w:val="center"/>
        </w:trPr>
        <w:tc>
          <w:tcPr>
            <w:tcW w:w="1927" w:type="dxa"/>
            <w:shd w:val="clear" w:color="auto" w:fill="auto"/>
          </w:tcPr>
          <w:p w14:paraId="5A136CE9" w14:textId="348F0D1E" w:rsidR="008813A3" w:rsidRPr="00624B93" w:rsidRDefault="008813A3" w:rsidP="00AA576F">
            <w:pPr>
              <w:spacing w:line="320" w:lineRule="exact"/>
              <w:jc w:val="both"/>
              <w:rPr>
                <w:rFonts w:ascii="Arial" w:hAnsi="Arial"/>
                <w:sz w:val="20"/>
                <w:szCs w:val="20"/>
                <w:rtl/>
                <w:lang w:bidi="ar-JO"/>
              </w:rPr>
            </w:pPr>
            <w:r w:rsidRPr="00624B93">
              <w:rPr>
                <w:rFonts w:ascii="Arial" w:hAnsi="Arial"/>
                <w:sz w:val="20"/>
                <w:szCs w:val="20"/>
                <w:rtl/>
                <w:lang w:bidi="ar-JO"/>
              </w:rPr>
              <w:t>الاختبار القبلي (المصاحب)</w:t>
            </w:r>
          </w:p>
        </w:tc>
        <w:tc>
          <w:tcPr>
            <w:tcW w:w="1274" w:type="dxa"/>
            <w:shd w:val="clear" w:color="auto" w:fill="auto"/>
            <w:vAlign w:val="center"/>
          </w:tcPr>
          <w:p w14:paraId="36460115" w14:textId="5034A1AD" w:rsidR="008813A3" w:rsidRPr="00624B93" w:rsidRDefault="008813A3" w:rsidP="00AA576F">
            <w:pPr>
              <w:spacing w:line="320" w:lineRule="exact"/>
              <w:jc w:val="both"/>
              <w:rPr>
                <w:rFonts w:ascii="Arial" w:hAnsi="Arial"/>
                <w:sz w:val="20"/>
                <w:szCs w:val="20"/>
              </w:rPr>
            </w:pPr>
            <w:r w:rsidRPr="00624B93">
              <w:rPr>
                <w:rFonts w:ascii="Arial" w:hAnsi="Arial"/>
                <w:sz w:val="20"/>
                <w:szCs w:val="20"/>
              </w:rPr>
              <w:t>24.123</w:t>
            </w:r>
          </w:p>
        </w:tc>
        <w:tc>
          <w:tcPr>
            <w:tcW w:w="903" w:type="dxa"/>
            <w:shd w:val="clear" w:color="auto" w:fill="auto"/>
            <w:vAlign w:val="center"/>
          </w:tcPr>
          <w:p w14:paraId="36A465AF" w14:textId="2F3D6CAD" w:rsidR="008813A3" w:rsidRPr="00624B93" w:rsidRDefault="008813A3" w:rsidP="00AA576F">
            <w:pPr>
              <w:spacing w:line="320" w:lineRule="exact"/>
              <w:jc w:val="both"/>
              <w:rPr>
                <w:rFonts w:ascii="Arial" w:hAnsi="Arial"/>
                <w:sz w:val="20"/>
                <w:szCs w:val="20"/>
              </w:rPr>
            </w:pPr>
            <w:r w:rsidRPr="00624B93">
              <w:rPr>
                <w:rFonts w:ascii="Arial" w:hAnsi="Arial"/>
                <w:sz w:val="20"/>
                <w:szCs w:val="20"/>
              </w:rPr>
              <w:t>1</w:t>
            </w:r>
          </w:p>
        </w:tc>
        <w:tc>
          <w:tcPr>
            <w:tcW w:w="1250" w:type="dxa"/>
            <w:shd w:val="clear" w:color="auto" w:fill="auto"/>
            <w:vAlign w:val="center"/>
          </w:tcPr>
          <w:p w14:paraId="5BDDC95B" w14:textId="3C5AB9D6" w:rsidR="008813A3" w:rsidRPr="00624B93" w:rsidRDefault="008813A3" w:rsidP="00AA576F">
            <w:pPr>
              <w:spacing w:line="320" w:lineRule="exact"/>
              <w:jc w:val="both"/>
              <w:rPr>
                <w:rFonts w:ascii="Arial" w:hAnsi="Arial"/>
                <w:sz w:val="20"/>
                <w:szCs w:val="20"/>
              </w:rPr>
            </w:pPr>
            <w:r w:rsidRPr="00624B93">
              <w:rPr>
                <w:rFonts w:ascii="Arial" w:hAnsi="Arial"/>
                <w:sz w:val="20"/>
                <w:szCs w:val="20"/>
              </w:rPr>
              <w:t>24.123</w:t>
            </w:r>
          </w:p>
        </w:tc>
        <w:tc>
          <w:tcPr>
            <w:tcW w:w="1151" w:type="dxa"/>
            <w:shd w:val="clear" w:color="auto" w:fill="auto"/>
            <w:vAlign w:val="center"/>
          </w:tcPr>
          <w:p w14:paraId="66829FA4" w14:textId="090752BD" w:rsidR="008813A3" w:rsidRPr="00624B93" w:rsidRDefault="008813A3" w:rsidP="00AA576F">
            <w:pPr>
              <w:spacing w:line="320" w:lineRule="exact"/>
              <w:jc w:val="both"/>
              <w:rPr>
                <w:rFonts w:ascii="Arial" w:hAnsi="Arial"/>
                <w:sz w:val="20"/>
                <w:szCs w:val="20"/>
              </w:rPr>
            </w:pPr>
            <w:r w:rsidRPr="00624B93">
              <w:rPr>
                <w:rFonts w:ascii="Arial" w:hAnsi="Arial"/>
                <w:sz w:val="20"/>
                <w:szCs w:val="20"/>
              </w:rPr>
              <w:t>5.904</w:t>
            </w:r>
          </w:p>
        </w:tc>
        <w:tc>
          <w:tcPr>
            <w:tcW w:w="1146" w:type="dxa"/>
            <w:shd w:val="clear" w:color="auto" w:fill="auto"/>
            <w:vAlign w:val="center"/>
          </w:tcPr>
          <w:p w14:paraId="3C3352E2" w14:textId="3A9FB1FA" w:rsidR="008813A3" w:rsidRPr="00624B93" w:rsidRDefault="008813A3" w:rsidP="00AA576F">
            <w:pPr>
              <w:spacing w:line="320" w:lineRule="exact"/>
              <w:jc w:val="both"/>
              <w:rPr>
                <w:rFonts w:ascii="Arial" w:hAnsi="Arial"/>
                <w:sz w:val="20"/>
                <w:szCs w:val="20"/>
              </w:rPr>
            </w:pPr>
            <w:r w:rsidRPr="00624B93">
              <w:rPr>
                <w:rFonts w:ascii="Arial" w:hAnsi="Arial"/>
                <w:sz w:val="20"/>
                <w:szCs w:val="20"/>
              </w:rPr>
              <w:t>.019</w:t>
            </w:r>
          </w:p>
        </w:tc>
        <w:tc>
          <w:tcPr>
            <w:tcW w:w="1129" w:type="dxa"/>
            <w:shd w:val="clear" w:color="auto" w:fill="auto"/>
            <w:vAlign w:val="center"/>
          </w:tcPr>
          <w:p w14:paraId="17FF8F0E" w14:textId="6EF708BE" w:rsidR="008813A3" w:rsidRPr="00624B93" w:rsidRDefault="008813A3" w:rsidP="00AA576F">
            <w:pPr>
              <w:spacing w:line="320" w:lineRule="exact"/>
              <w:jc w:val="both"/>
              <w:rPr>
                <w:rFonts w:ascii="Arial" w:hAnsi="Arial"/>
                <w:sz w:val="20"/>
                <w:szCs w:val="20"/>
              </w:rPr>
            </w:pPr>
          </w:p>
        </w:tc>
      </w:tr>
      <w:tr w:rsidR="008813A3" w:rsidRPr="005C7653" w14:paraId="5163A68C" w14:textId="77777777" w:rsidTr="008813A3">
        <w:trPr>
          <w:jc w:val="center"/>
        </w:trPr>
        <w:tc>
          <w:tcPr>
            <w:tcW w:w="1927" w:type="dxa"/>
            <w:shd w:val="clear" w:color="auto" w:fill="auto"/>
          </w:tcPr>
          <w:p w14:paraId="5A51E2F6" w14:textId="77777777" w:rsidR="008813A3" w:rsidRPr="00624B93" w:rsidRDefault="008813A3" w:rsidP="00AA576F">
            <w:pPr>
              <w:spacing w:line="320" w:lineRule="exact"/>
              <w:jc w:val="both"/>
              <w:rPr>
                <w:rFonts w:ascii="Arial" w:hAnsi="Arial"/>
                <w:sz w:val="20"/>
                <w:szCs w:val="20"/>
                <w:lang w:bidi="ar-JO"/>
              </w:rPr>
            </w:pPr>
            <w:r w:rsidRPr="00624B93">
              <w:rPr>
                <w:rFonts w:ascii="Arial" w:hAnsi="Arial"/>
                <w:sz w:val="20"/>
                <w:szCs w:val="20"/>
                <w:rtl/>
                <w:lang w:bidi="ar-JO"/>
              </w:rPr>
              <w:t>الطريقة</w:t>
            </w:r>
          </w:p>
        </w:tc>
        <w:tc>
          <w:tcPr>
            <w:tcW w:w="1274" w:type="dxa"/>
            <w:shd w:val="clear" w:color="auto" w:fill="auto"/>
            <w:vAlign w:val="center"/>
          </w:tcPr>
          <w:p w14:paraId="127CE0CB" w14:textId="3B43B9DF" w:rsidR="008813A3" w:rsidRPr="00624B93" w:rsidRDefault="008813A3" w:rsidP="00AA576F">
            <w:pPr>
              <w:spacing w:line="320" w:lineRule="exact"/>
              <w:jc w:val="both"/>
              <w:rPr>
                <w:rFonts w:ascii="Arial" w:hAnsi="Arial"/>
                <w:sz w:val="20"/>
                <w:szCs w:val="20"/>
              </w:rPr>
            </w:pPr>
            <w:r w:rsidRPr="00624B93">
              <w:rPr>
                <w:rFonts w:ascii="Arial" w:hAnsi="Arial"/>
                <w:sz w:val="20"/>
                <w:szCs w:val="20"/>
              </w:rPr>
              <w:t>5721.005</w:t>
            </w:r>
          </w:p>
        </w:tc>
        <w:tc>
          <w:tcPr>
            <w:tcW w:w="903" w:type="dxa"/>
            <w:shd w:val="clear" w:color="auto" w:fill="auto"/>
            <w:vAlign w:val="center"/>
          </w:tcPr>
          <w:p w14:paraId="5BC89506" w14:textId="66264544" w:rsidR="008813A3" w:rsidRPr="00624B93" w:rsidRDefault="008813A3" w:rsidP="00AA576F">
            <w:pPr>
              <w:spacing w:line="320" w:lineRule="exact"/>
              <w:jc w:val="both"/>
              <w:rPr>
                <w:rFonts w:ascii="Arial" w:hAnsi="Arial"/>
                <w:sz w:val="20"/>
                <w:szCs w:val="20"/>
              </w:rPr>
            </w:pPr>
            <w:r w:rsidRPr="00624B93">
              <w:rPr>
                <w:rFonts w:ascii="Arial" w:hAnsi="Arial"/>
                <w:sz w:val="20"/>
                <w:szCs w:val="20"/>
              </w:rPr>
              <w:t>1</w:t>
            </w:r>
          </w:p>
        </w:tc>
        <w:tc>
          <w:tcPr>
            <w:tcW w:w="1250" w:type="dxa"/>
            <w:shd w:val="clear" w:color="auto" w:fill="auto"/>
            <w:vAlign w:val="center"/>
          </w:tcPr>
          <w:p w14:paraId="3909F9BF" w14:textId="4E8EEE71" w:rsidR="008813A3" w:rsidRPr="00624B93" w:rsidRDefault="008813A3" w:rsidP="00AA576F">
            <w:pPr>
              <w:spacing w:line="320" w:lineRule="exact"/>
              <w:jc w:val="both"/>
              <w:rPr>
                <w:rFonts w:ascii="Arial" w:hAnsi="Arial"/>
                <w:sz w:val="20"/>
                <w:szCs w:val="20"/>
              </w:rPr>
            </w:pPr>
            <w:r w:rsidRPr="00624B93">
              <w:rPr>
                <w:rFonts w:ascii="Arial" w:hAnsi="Arial"/>
                <w:sz w:val="20"/>
                <w:szCs w:val="20"/>
              </w:rPr>
              <w:t>5721.005</w:t>
            </w:r>
          </w:p>
        </w:tc>
        <w:tc>
          <w:tcPr>
            <w:tcW w:w="1151" w:type="dxa"/>
            <w:shd w:val="clear" w:color="auto" w:fill="auto"/>
            <w:vAlign w:val="center"/>
          </w:tcPr>
          <w:p w14:paraId="4EBEE3CF" w14:textId="28EFA7DC" w:rsidR="008813A3" w:rsidRPr="00624B93" w:rsidRDefault="008813A3" w:rsidP="00AA576F">
            <w:pPr>
              <w:spacing w:line="320" w:lineRule="exact"/>
              <w:jc w:val="both"/>
              <w:rPr>
                <w:rFonts w:ascii="Arial" w:hAnsi="Arial"/>
                <w:sz w:val="20"/>
                <w:szCs w:val="20"/>
              </w:rPr>
            </w:pPr>
            <w:r w:rsidRPr="00624B93">
              <w:rPr>
                <w:rFonts w:ascii="Arial" w:hAnsi="Arial"/>
                <w:sz w:val="20"/>
                <w:szCs w:val="20"/>
              </w:rPr>
              <w:t>1400.184</w:t>
            </w:r>
          </w:p>
        </w:tc>
        <w:tc>
          <w:tcPr>
            <w:tcW w:w="1146" w:type="dxa"/>
            <w:shd w:val="clear" w:color="auto" w:fill="auto"/>
            <w:vAlign w:val="center"/>
          </w:tcPr>
          <w:p w14:paraId="0C366AB9" w14:textId="727B1FD2" w:rsidR="008813A3" w:rsidRPr="00624B93" w:rsidRDefault="008813A3" w:rsidP="00AA576F">
            <w:pPr>
              <w:spacing w:line="320" w:lineRule="exact"/>
              <w:jc w:val="both"/>
              <w:rPr>
                <w:rFonts w:ascii="Arial" w:hAnsi="Arial"/>
                <w:sz w:val="20"/>
                <w:szCs w:val="20"/>
              </w:rPr>
            </w:pPr>
            <w:r w:rsidRPr="00624B93">
              <w:rPr>
                <w:rFonts w:ascii="Arial" w:hAnsi="Arial"/>
                <w:sz w:val="20"/>
                <w:szCs w:val="20"/>
              </w:rPr>
              <w:t>.000</w:t>
            </w:r>
          </w:p>
        </w:tc>
        <w:tc>
          <w:tcPr>
            <w:tcW w:w="1129" w:type="dxa"/>
            <w:shd w:val="clear" w:color="auto" w:fill="auto"/>
            <w:vAlign w:val="center"/>
          </w:tcPr>
          <w:p w14:paraId="1EA8EB9D" w14:textId="7C0D74E2" w:rsidR="008813A3" w:rsidRPr="00624B93" w:rsidRDefault="008813A3" w:rsidP="00AA576F">
            <w:pPr>
              <w:spacing w:line="320" w:lineRule="exact"/>
              <w:jc w:val="both"/>
              <w:rPr>
                <w:rFonts w:ascii="Arial" w:hAnsi="Arial"/>
                <w:sz w:val="20"/>
                <w:szCs w:val="20"/>
              </w:rPr>
            </w:pPr>
            <w:r w:rsidRPr="00624B93">
              <w:rPr>
                <w:rFonts w:ascii="Arial" w:hAnsi="Arial"/>
                <w:sz w:val="20"/>
                <w:szCs w:val="20"/>
              </w:rPr>
              <w:t>.968</w:t>
            </w:r>
          </w:p>
        </w:tc>
      </w:tr>
      <w:tr w:rsidR="008813A3" w:rsidRPr="005C7653" w14:paraId="3A4A4B8A" w14:textId="77777777" w:rsidTr="008813A3">
        <w:trPr>
          <w:jc w:val="center"/>
        </w:trPr>
        <w:tc>
          <w:tcPr>
            <w:tcW w:w="1927" w:type="dxa"/>
            <w:shd w:val="clear" w:color="auto" w:fill="auto"/>
          </w:tcPr>
          <w:p w14:paraId="76F931C2" w14:textId="161760DB" w:rsidR="008813A3" w:rsidRPr="00624B93" w:rsidRDefault="008813A3" w:rsidP="00AA576F">
            <w:pPr>
              <w:spacing w:line="320" w:lineRule="exact"/>
              <w:jc w:val="both"/>
              <w:rPr>
                <w:rFonts w:ascii="Arial" w:hAnsi="Arial"/>
                <w:sz w:val="20"/>
                <w:szCs w:val="20"/>
                <w:lang w:bidi="ar-JO"/>
              </w:rPr>
            </w:pPr>
            <w:r w:rsidRPr="00624B93">
              <w:rPr>
                <w:rFonts w:ascii="Arial" w:hAnsi="Arial"/>
                <w:sz w:val="20"/>
                <w:szCs w:val="20"/>
                <w:rtl/>
                <w:lang w:bidi="ar-JO"/>
              </w:rPr>
              <w:t>الخطأ</w:t>
            </w:r>
          </w:p>
        </w:tc>
        <w:tc>
          <w:tcPr>
            <w:tcW w:w="1274" w:type="dxa"/>
            <w:shd w:val="clear" w:color="auto" w:fill="auto"/>
            <w:vAlign w:val="center"/>
          </w:tcPr>
          <w:p w14:paraId="50F6C4B4" w14:textId="4DFA221B" w:rsidR="008813A3" w:rsidRPr="00624B93" w:rsidRDefault="008813A3" w:rsidP="00AA576F">
            <w:pPr>
              <w:spacing w:line="320" w:lineRule="exact"/>
              <w:jc w:val="both"/>
              <w:rPr>
                <w:rFonts w:ascii="Arial" w:hAnsi="Arial"/>
                <w:sz w:val="20"/>
                <w:szCs w:val="20"/>
              </w:rPr>
            </w:pPr>
            <w:r w:rsidRPr="00624B93">
              <w:rPr>
                <w:rFonts w:ascii="Arial" w:hAnsi="Arial"/>
                <w:sz w:val="20"/>
                <w:szCs w:val="20"/>
              </w:rPr>
              <w:t>192.037</w:t>
            </w:r>
          </w:p>
        </w:tc>
        <w:tc>
          <w:tcPr>
            <w:tcW w:w="903" w:type="dxa"/>
            <w:shd w:val="clear" w:color="auto" w:fill="auto"/>
            <w:vAlign w:val="center"/>
          </w:tcPr>
          <w:p w14:paraId="25E51684" w14:textId="33588567" w:rsidR="008813A3" w:rsidRPr="00624B93" w:rsidRDefault="008813A3" w:rsidP="00AA576F">
            <w:pPr>
              <w:spacing w:line="320" w:lineRule="exact"/>
              <w:jc w:val="both"/>
              <w:rPr>
                <w:rFonts w:ascii="Arial" w:hAnsi="Arial"/>
                <w:sz w:val="20"/>
                <w:szCs w:val="20"/>
              </w:rPr>
            </w:pPr>
            <w:r w:rsidRPr="00624B93">
              <w:rPr>
                <w:rFonts w:ascii="Arial" w:hAnsi="Arial"/>
                <w:sz w:val="20"/>
                <w:szCs w:val="20"/>
              </w:rPr>
              <w:t>47</w:t>
            </w:r>
          </w:p>
        </w:tc>
        <w:tc>
          <w:tcPr>
            <w:tcW w:w="1250" w:type="dxa"/>
            <w:shd w:val="clear" w:color="auto" w:fill="auto"/>
            <w:vAlign w:val="center"/>
          </w:tcPr>
          <w:p w14:paraId="609D99B9" w14:textId="0AC56018" w:rsidR="008813A3" w:rsidRPr="00624B93" w:rsidRDefault="008813A3" w:rsidP="00AA576F">
            <w:pPr>
              <w:spacing w:line="320" w:lineRule="exact"/>
              <w:jc w:val="both"/>
              <w:rPr>
                <w:rFonts w:ascii="Arial" w:hAnsi="Arial"/>
                <w:sz w:val="20"/>
                <w:szCs w:val="20"/>
              </w:rPr>
            </w:pPr>
            <w:r w:rsidRPr="00624B93">
              <w:rPr>
                <w:rFonts w:ascii="Arial" w:hAnsi="Arial"/>
                <w:sz w:val="20"/>
                <w:szCs w:val="20"/>
              </w:rPr>
              <w:t>4.086</w:t>
            </w:r>
          </w:p>
        </w:tc>
        <w:tc>
          <w:tcPr>
            <w:tcW w:w="1151" w:type="dxa"/>
            <w:shd w:val="clear" w:color="auto" w:fill="auto"/>
            <w:vAlign w:val="center"/>
          </w:tcPr>
          <w:p w14:paraId="191F2AE5" w14:textId="5104375C" w:rsidR="008813A3" w:rsidRPr="00624B93" w:rsidRDefault="008813A3" w:rsidP="00AA576F">
            <w:pPr>
              <w:spacing w:line="320" w:lineRule="exact"/>
              <w:jc w:val="both"/>
              <w:rPr>
                <w:rFonts w:ascii="Arial" w:hAnsi="Arial"/>
                <w:sz w:val="20"/>
                <w:szCs w:val="20"/>
              </w:rPr>
            </w:pPr>
          </w:p>
        </w:tc>
        <w:tc>
          <w:tcPr>
            <w:tcW w:w="1146" w:type="dxa"/>
            <w:shd w:val="clear" w:color="auto" w:fill="auto"/>
            <w:vAlign w:val="center"/>
          </w:tcPr>
          <w:p w14:paraId="5BBD611E" w14:textId="29CC9891" w:rsidR="008813A3" w:rsidRPr="00624B93" w:rsidRDefault="008813A3" w:rsidP="00AA576F">
            <w:pPr>
              <w:spacing w:line="320" w:lineRule="exact"/>
              <w:jc w:val="both"/>
              <w:rPr>
                <w:rFonts w:ascii="Arial" w:hAnsi="Arial"/>
                <w:sz w:val="20"/>
                <w:szCs w:val="20"/>
              </w:rPr>
            </w:pPr>
          </w:p>
        </w:tc>
        <w:tc>
          <w:tcPr>
            <w:tcW w:w="1129" w:type="dxa"/>
            <w:shd w:val="clear" w:color="auto" w:fill="auto"/>
            <w:vAlign w:val="center"/>
          </w:tcPr>
          <w:p w14:paraId="0B439225" w14:textId="2905CBD8" w:rsidR="008813A3" w:rsidRPr="00624B93" w:rsidRDefault="008813A3" w:rsidP="00AA576F">
            <w:pPr>
              <w:spacing w:line="320" w:lineRule="exact"/>
              <w:jc w:val="both"/>
              <w:rPr>
                <w:rFonts w:ascii="Arial" w:hAnsi="Arial"/>
                <w:sz w:val="20"/>
                <w:szCs w:val="20"/>
              </w:rPr>
            </w:pPr>
          </w:p>
        </w:tc>
      </w:tr>
      <w:tr w:rsidR="001813D5" w:rsidRPr="005C7653" w14:paraId="67AF6A24" w14:textId="77777777" w:rsidTr="008813A3">
        <w:trPr>
          <w:jc w:val="center"/>
        </w:trPr>
        <w:tc>
          <w:tcPr>
            <w:tcW w:w="1927" w:type="dxa"/>
            <w:shd w:val="clear" w:color="auto" w:fill="auto"/>
          </w:tcPr>
          <w:p w14:paraId="4F40CC84" w14:textId="19EB608B" w:rsidR="001813D5" w:rsidRPr="00624B93" w:rsidRDefault="001813D5" w:rsidP="00AA576F">
            <w:pPr>
              <w:spacing w:line="320" w:lineRule="exact"/>
              <w:jc w:val="both"/>
              <w:rPr>
                <w:rFonts w:ascii="Arial" w:hAnsi="Arial"/>
                <w:sz w:val="20"/>
                <w:szCs w:val="20"/>
                <w:lang w:bidi="ar-JO"/>
              </w:rPr>
            </w:pPr>
            <w:r w:rsidRPr="00624B93">
              <w:rPr>
                <w:rFonts w:ascii="Arial" w:hAnsi="Arial"/>
                <w:sz w:val="20"/>
                <w:szCs w:val="20"/>
                <w:rtl/>
                <w:lang w:bidi="ar-JO"/>
              </w:rPr>
              <w:t>الكلي المعدل</w:t>
            </w:r>
          </w:p>
        </w:tc>
        <w:tc>
          <w:tcPr>
            <w:tcW w:w="1274" w:type="dxa"/>
            <w:shd w:val="clear" w:color="auto" w:fill="auto"/>
          </w:tcPr>
          <w:p w14:paraId="03F2C690" w14:textId="77777777" w:rsidR="001813D5" w:rsidRPr="00624B93" w:rsidRDefault="001813D5" w:rsidP="00AA576F">
            <w:pPr>
              <w:spacing w:line="320" w:lineRule="exact"/>
              <w:jc w:val="both"/>
              <w:rPr>
                <w:rFonts w:ascii="Arial" w:hAnsi="Arial"/>
                <w:sz w:val="20"/>
                <w:szCs w:val="20"/>
              </w:rPr>
            </w:pPr>
            <w:r w:rsidRPr="00624B93">
              <w:rPr>
                <w:rFonts w:ascii="Arial" w:hAnsi="Arial"/>
                <w:sz w:val="20"/>
                <w:szCs w:val="20"/>
              </w:rPr>
              <w:t>10754.020</w:t>
            </w:r>
          </w:p>
        </w:tc>
        <w:tc>
          <w:tcPr>
            <w:tcW w:w="903" w:type="dxa"/>
            <w:shd w:val="clear" w:color="auto" w:fill="auto"/>
          </w:tcPr>
          <w:p w14:paraId="13B8374A" w14:textId="77777777" w:rsidR="001813D5" w:rsidRPr="00624B93" w:rsidRDefault="001813D5" w:rsidP="00AA576F">
            <w:pPr>
              <w:spacing w:line="320" w:lineRule="exact"/>
              <w:jc w:val="both"/>
              <w:rPr>
                <w:rFonts w:ascii="Arial" w:hAnsi="Arial"/>
                <w:sz w:val="20"/>
                <w:szCs w:val="20"/>
              </w:rPr>
            </w:pPr>
            <w:r w:rsidRPr="00624B93">
              <w:rPr>
                <w:rFonts w:ascii="Arial" w:hAnsi="Arial"/>
                <w:sz w:val="20"/>
                <w:szCs w:val="20"/>
              </w:rPr>
              <w:t>49</w:t>
            </w:r>
          </w:p>
        </w:tc>
        <w:tc>
          <w:tcPr>
            <w:tcW w:w="1250" w:type="dxa"/>
            <w:shd w:val="clear" w:color="auto" w:fill="auto"/>
          </w:tcPr>
          <w:p w14:paraId="1D2DD578" w14:textId="75E363B3" w:rsidR="001813D5" w:rsidRPr="00624B93" w:rsidRDefault="001813D5" w:rsidP="00AA576F">
            <w:pPr>
              <w:spacing w:line="320" w:lineRule="exact"/>
              <w:jc w:val="both"/>
              <w:rPr>
                <w:rFonts w:ascii="Arial" w:hAnsi="Arial"/>
                <w:sz w:val="20"/>
                <w:szCs w:val="20"/>
              </w:rPr>
            </w:pPr>
          </w:p>
        </w:tc>
        <w:tc>
          <w:tcPr>
            <w:tcW w:w="1151" w:type="dxa"/>
            <w:shd w:val="clear" w:color="auto" w:fill="auto"/>
          </w:tcPr>
          <w:p w14:paraId="0263304B" w14:textId="2F74B480" w:rsidR="001813D5" w:rsidRPr="00624B93" w:rsidRDefault="001813D5" w:rsidP="00AA576F">
            <w:pPr>
              <w:spacing w:line="320" w:lineRule="exact"/>
              <w:jc w:val="both"/>
              <w:rPr>
                <w:rFonts w:ascii="Arial" w:hAnsi="Arial"/>
                <w:sz w:val="20"/>
                <w:szCs w:val="20"/>
              </w:rPr>
            </w:pPr>
          </w:p>
        </w:tc>
        <w:tc>
          <w:tcPr>
            <w:tcW w:w="1146" w:type="dxa"/>
            <w:shd w:val="clear" w:color="auto" w:fill="auto"/>
          </w:tcPr>
          <w:p w14:paraId="32405C9A" w14:textId="2B3D70B0" w:rsidR="001813D5" w:rsidRPr="00624B93" w:rsidRDefault="001813D5" w:rsidP="00AA576F">
            <w:pPr>
              <w:spacing w:line="320" w:lineRule="exact"/>
              <w:jc w:val="both"/>
              <w:rPr>
                <w:rFonts w:ascii="Arial" w:hAnsi="Arial"/>
                <w:sz w:val="20"/>
                <w:szCs w:val="20"/>
              </w:rPr>
            </w:pPr>
          </w:p>
        </w:tc>
        <w:tc>
          <w:tcPr>
            <w:tcW w:w="1129" w:type="dxa"/>
            <w:shd w:val="clear" w:color="auto" w:fill="auto"/>
          </w:tcPr>
          <w:p w14:paraId="6A2D51FE" w14:textId="6F18CFC6" w:rsidR="001813D5" w:rsidRPr="00624B93" w:rsidRDefault="001813D5" w:rsidP="00AA576F">
            <w:pPr>
              <w:spacing w:line="320" w:lineRule="exact"/>
              <w:jc w:val="both"/>
              <w:rPr>
                <w:rFonts w:ascii="Arial" w:hAnsi="Arial"/>
                <w:sz w:val="20"/>
                <w:szCs w:val="20"/>
              </w:rPr>
            </w:pPr>
          </w:p>
        </w:tc>
      </w:tr>
    </w:tbl>
    <w:p w14:paraId="103CC81A" w14:textId="77777777" w:rsidR="001813D5" w:rsidRDefault="001813D5" w:rsidP="00AA576F">
      <w:pPr>
        <w:spacing w:line="320" w:lineRule="exact"/>
        <w:jc w:val="both"/>
        <w:rPr>
          <w:rFonts w:ascii="Times New Roman" w:hAnsi="Times New Roman" w:cs="Times New Roman"/>
          <w:rtl/>
        </w:rPr>
        <w:sectPr w:rsidR="001813D5" w:rsidSect="001813D5">
          <w:type w:val="continuous"/>
          <w:pgSz w:w="11900" w:h="16840"/>
          <w:pgMar w:top="1134" w:right="851" w:bottom="1418" w:left="851" w:header="709" w:footer="709" w:gutter="0"/>
          <w:cols w:space="720"/>
          <w:bidi/>
          <w:rtlGutter/>
          <w:docGrid w:linePitch="360"/>
        </w:sectPr>
      </w:pPr>
    </w:p>
    <w:p w14:paraId="00EE4BE6" w14:textId="37451420" w:rsidR="001813D5" w:rsidRPr="00994741" w:rsidRDefault="001813D5" w:rsidP="00AA576F">
      <w:pPr>
        <w:spacing w:line="320" w:lineRule="exact"/>
        <w:jc w:val="both"/>
        <w:rPr>
          <w:rFonts w:ascii="Simplified Arabic" w:hAnsi="Simplified Arabic" w:cs="Simplified Arabic"/>
          <w:rtl/>
          <w:lang w:bidi="ar-IQ"/>
        </w:rPr>
      </w:pPr>
      <w:r w:rsidRPr="00994741">
        <w:rPr>
          <w:rFonts w:ascii="Simplified Arabic" w:hAnsi="Simplified Arabic" w:cs="Simplified Arabic"/>
          <w:rtl/>
          <w:lang w:bidi="ar-IQ"/>
        </w:rPr>
        <w:lastRenderedPageBreak/>
        <w:t>يتبين من الجدول (</w:t>
      </w:r>
      <w:r w:rsidRPr="00994741">
        <w:rPr>
          <w:rFonts w:ascii="Simplified Arabic" w:hAnsi="Simplified Arabic" w:cs="Simplified Arabic"/>
          <w:lang w:bidi="ar-IQ"/>
        </w:rPr>
        <w:t>5</w:t>
      </w:r>
      <w:r w:rsidRPr="00994741">
        <w:rPr>
          <w:rFonts w:ascii="Simplified Arabic" w:hAnsi="Simplified Arabic" w:cs="Simplified Arabic"/>
          <w:rtl/>
          <w:lang w:bidi="ar-IQ"/>
        </w:rPr>
        <w:t>) وجود فروق ذات دلالة إحصائية عند مستوى الدلالة (0.05</w:t>
      </w:r>
      <w:r w:rsidRPr="00994741">
        <w:rPr>
          <w:rFonts w:ascii="Simplified Arabic" w:hAnsi="Simplified Arabic" w:cs="Simplified Arabic"/>
          <w:lang w:bidi="ar-IQ"/>
        </w:rPr>
        <w:t xml:space="preserve"> </w:t>
      </w:r>
      <w:r w:rsidRPr="00994741">
        <w:rPr>
          <w:rFonts w:cs="Calibri"/>
          <w:rtl/>
          <w:lang w:bidi="ar-IQ"/>
        </w:rPr>
        <w:t>≤</w:t>
      </w:r>
      <w:r w:rsidRPr="00994741">
        <w:rPr>
          <w:rFonts w:ascii="Simplified Arabic" w:hAnsi="Simplified Arabic" w:cs="Simplified Arabic"/>
          <w:lang w:bidi="ar-IQ"/>
        </w:rPr>
        <w:t xml:space="preserve">  </w:t>
      </w:r>
      <w:r w:rsidRPr="00994741">
        <w:rPr>
          <w:rFonts w:cs="Calibri"/>
        </w:rPr>
        <w:t>α</w:t>
      </w:r>
      <w:r w:rsidRPr="00994741">
        <w:rPr>
          <w:rFonts w:ascii="Simplified Arabic" w:hAnsi="Simplified Arabic" w:cs="Simplified Arabic"/>
        </w:rPr>
        <w:t xml:space="preserve"> </w:t>
      </w:r>
      <w:r w:rsidRPr="00994741">
        <w:rPr>
          <w:rFonts w:ascii="Simplified Arabic" w:hAnsi="Simplified Arabic" w:cs="Simplified Arabic"/>
          <w:rtl/>
          <w:lang w:bidi="ar-IQ"/>
        </w:rPr>
        <w:t xml:space="preserve">) تعزى لأثر استخدام استراتيجية التفكير البصري, حيث بلغت قيمة ف( </w:t>
      </w:r>
      <w:r w:rsidR="006660B4">
        <w:rPr>
          <w:rFonts w:ascii="Simplified Arabic" w:hAnsi="Simplified Arabic" w:cs="Simplified Arabic"/>
          <w:lang w:bidi="ar-IQ"/>
        </w:rPr>
        <w:t>1400.184</w:t>
      </w:r>
      <w:r w:rsidRPr="00994741">
        <w:rPr>
          <w:rFonts w:ascii="Simplified Arabic" w:hAnsi="Simplified Arabic" w:cs="Simplified Arabic"/>
          <w:rtl/>
          <w:lang w:bidi="ar-IQ"/>
        </w:rPr>
        <w:t xml:space="preserve">) وبدلالة إحصائية ( </w:t>
      </w:r>
      <w:r w:rsidRPr="00994741">
        <w:rPr>
          <w:rFonts w:ascii="Simplified Arabic" w:hAnsi="Simplified Arabic" w:cs="Simplified Arabic"/>
          <w:lang w:bidi="ar-IQ"/>
        </w:rPr>
        <w:t>.000</w:t>
      </w:r>
      <w:r w:rsidRPr="00994741">
        <w:rPr>
          <w:rFonts w:ascii="Simplified Arabic" w:hAnsi="Simplified Arabic" w:cs="Simplified Arabic"/>
          <w:rtl/>
          <w:lang w:bidi="ar-IQ"/>
        </w:rPr>
        <w:t>) ، وجاءت الفروق لصالح المجموعة التجريبية .</w:t>
      </w:r>
    </w:p>
    <w:p w14:paraId="50E25FD7" w14:textId="1FE172FB" w:rsidR="001813D5" w:rsidRPr="00994741" w:rsidRDefault="001813D5" w:rsidP="00AA576F">
      <w:pPr>
        <w:spacing w:line="320" w:lineRule="exact"/>
        <w:jc w:val="both"/>
        <w:rPr>
          <w:rFonts w:ascii="Simplified Arabic" w:hAnsi="Simplified Arabic" w:cs="Simplified Arabic"/>
          <w:lang w:bidi="ar-IQ"/>
        </w:rPr>
      </w:pPr>
      <w:r w:rsidRPr="00994741">
        <w:rPr>
          <w:rFonts w:ascii="Simplified Arabic" w:hAnsi="Simplified Arabic" w:cs="Simplified Arabic"/>
          <w:rtl/>
          <w:lang w:bidi="ar-IQ"/>
        </w:rPr>
        <w:t>ومن أجل الكشف عن أثر استخدام استراتيجية التفكير البصري,  على اداء طلاب الصف الخامس العلمي الاحيائي  على اختبار التفكير الناقد ومهاراته ، ثم إيجاد مربع ايتا</w:t>
      </w:r>
      <w:r w:rsidRPr="00994741">
        <w:rPr>
          <w:rFonts w:ascii="Simplified Arabic" w:hAnsi="Simplified Arabic" w:cs="Simplified Arabic"/>
          <w:lang w:bidi="ar-IQ"/>
        </w:rPr>
        <w:t>(</w:t>
      </w:r>
      <w:r w:rsidRPr="006660B4">
        <w:rPr>
          <w:rFonts w:ascii="Simplified Arabic" w:hAnsi="Simplified Arabic" w:cs="Simplified Arabic"/>
          <w:lang w:bidi="ar-IQ"/>
        </w:rPr>
        <w:t>η2</w:t>
      </w:r>
      <w:r w:rsidRPr="00994741">
        <w:rPr>
          <w:rFonts w:ascii="Simplified Arabic" w:hAnsi="Simplified Arabic" w:cs="Simplified Arabic"/>
          <w:lang w:bidi="ar-IQ"/>
        </w:rPr>
        <w:t>)</w:t>
      </w:r>
      <w:r w:rsidRPr="00994741">
        <w:rPr>
          <w:rFonts w:ascii="Simplified Arabic" w:hAnsi="Simplified Arabic" w:cs="Simplified Arabic"/>
          <w:rtl/>
          <w:lang w:bidi="ar-IQ"/>
        </w:rPr>
        <w:t xml:space="preserve"> لقياس حجم الأثر فكان (</w:t>
      </w:r>
      <w:r w:rsidR="006660B4">
        <w:rPr>
          <w:rFonts w:ascii="Simplified Arabic" w:hAnsi="Simplified Arabic" w:cs="Simplified Arabic"/>
          <w:lang w:bidi="ar-IQ"/>
        </w:rPr>
        <w:t>0.968</w:t>
      </w:r>
      <w:r w:rsidRPr="00994741">
        <w:rPr>
          <w:rFonts w:ascii="Simplified Arabic" w:hAnsi="Simplified Arabic" w:cs="Simplified Arabic"/>
          <w:rtl/>
          <w:lang w:bidi="ar-IQ"/>
        </w:rPr>
        <w:t xml:space="preserve">)، وهذا يعني أن  </w:t>
      </w:r>
      <w:r w:rsidRPr="00994741">
        <w:rPr>
          <w:rFonts w:ascii="Simplified Arabic" w:hAnsi="Simplified Arabic" w:cs="Simplified Arabic"/>
          <w:lang w:bidi="ar-IQ"/>
        </w:rPr>
        <w:t>9</w:t>
      </w:r>
      <w:r w:rsidR="006660B4">
        <w:rPr>
          <w:rFonts w:ascii="Simplified Arabic" w:hAnsi="Simplified Arabic" w:cs="Simplified Arabic"/>
          <w:lang w:bidi="ar-IQ"/>
        </w:rPr>
        <w:t>6</w:t>
      </w:r>
      <w:r w:rsidRPr="00994741">
        <w:rPr>
          <w:rFonts w:ascii="Simplified Arabic" w:hAnsi="Simplified Arabic" w:cs="Simplified Arabic"/>
          <w:rtl/>
          <w:lang w:bidi="ar-IQ"/>
        </w:rPr>
        <w:t>% من التباين في اداء طلاب الصف الخامس العلمي الاحيائي على اختبار التفكير الناقد ومهاراته،</w:t>
      </w:r>
      <w:r w:rsidRPr="00994741">
        <w:rPr>
          <w:rFonts w:ascii="Simplified Arabic" w:hAnsi="Simplified Arabic" w:cs="Simplified Arabic"/>
          <w:lang w:bidi="ar-IQ"/>
        </w:rPr>
        <w:t xml:space="preserve"> </w:t>
      </w:r>
      <w:r w:rsidRPr="00994741">
        <w:rPr>
          <w:rFonts w:ascii="Simplified Arabic" w:hAnsi="Simplified Arabic" w:cs="Simplified Arabic"/>
          <w:rtl/>
          <w:lang w:bidi="ar-IQ"/>
        </w:rPr>
        <w:t xml:space="preserve">يرجع لطريقة التدريس بينما  </w:t>
      </w:r>
      <w:r w:rsidR="006660B4">
        <w:rPr>
          <w:rFonts w:ascii="Simplified Arabic" w:hAnsi="Simplified Arabic" w:cs="Simplified Arabic"/>
          <w:lang w:bidi="ar-IQ"/>
        </w:rPr>
        <w:t>4</w:t>
      </w:r>
      <w:r w:rsidRPr="00994741">
        <w:rPr>
          <w:rFonts w:ascii="Simplified Arabic" w:hAnsi="Simplified Arabic" w:cs="Simplified Arabic"/>
          <w:rtl/>
          <w:lang w:bidi="ar-IQ"/>
        </w:rPr>
        <w:t>% يرجع لعوامل أخرى غير متحكم بها.</w:t>
      </w:r>
    </w:p>
    <w:p w14:paraId="1783982C" w14:textId="2C9C2771" w:rsidR="001813D5" w:rsidRDefault="001813D5" w:rsidP="00AA576F">
      <w:pPr>
        <w:spacing w:line="320" w:lineRule="exact"/>
        <w:jc w:val="both"/>
        <w:rPr>
          <w:rFonts w:ascii="Simplified Arabic" w:hAnsi="Simplified Arabic" w:cs="Simplified Arabic"/>
          <w:b/>
          <w:bCs/>
          <w:sz w:val="32"/>
          <w:szCs w:val="32"/>
          <w:lang w:bidi="ar-IQ"/>
        </w:rPr>
      </w:pPr>
      <w:r w:rsidRPr="00EC01AC">
        <w:rPr>
          <w:rFonts w:ascii="Simplified Arabic" w:hAnsi="Simplified Arabic" w:cs="Simplified Arabic" w:hint="cs"/>
          <w:b/>
          <w:bCs/>
          <w:sz w:val="32"/>
          <w:szCs w:val="32"/>
          <w:rtl/>
          <w:lang w:bidi="ar-IQ"/>
        </w:rPr>
        <w:t>مناقشة نتائج الدراسة</w:t>
      </w:r>
    </w:p>
    <w:p w14:paraId="5E002799" w14:textId="77777777" w:rsidR="00AA576F" w:rsidRPr="004D107C" w:rsidRDefault="00AA576F" w:rsidP="00AA576F">
      <w:pPr>
        <w:spacing w:line="320" w:lineRule="exact"/>
        <w:jc w:val="both"/>
        <w:rPr>
          <w:rFonts w:ascii="Times New Roman" w:hAnsi="Times New Roman" w:cs="Times New Roman"/>
          <w:sz w:val="28"/>
          <w:szCs w:val="28"/>
          <w:rtl/>
          <w:lang w:bidi="ar-IQ"/>
        </w:rPr>
      </w:pPr>
    </w:p>
    <w:p w14:paraId="2E717F7E" w14:textId="77777777" w:rsidR="001813D5" w:rsidRPr="00994741" w:rsidRDefault="001813D5" w:rsidP="00AA576F">
      <w:pPr>
        <w:spacing w:line="320" w:lineRule="exact"/>
        <w:jc w:val="both"/>
        <w:rPr>
          <w:rFonts w:ascii="Simplified Arabic" w:hAnsi="Simplified Arabic" w:cs="Simplified Arabic"/>
          <w:rtl/>
          <w:lang w:bidi="ar-IQ"/>
        </w:rPr>
      </w:pPr>
      <w:r w:rsidRPr="00994741">
        <w:rPr>
          <w:rFonts w:ascii="Simplified Arabic" w:hAnsi="Simplified Arabic" w:cs="Simplified Arabic" w:hint="cs"/>
          <w:rtl/>
          <w:lang w:bidi="ar-IQ"/>
        </w:rPr>
        <w:t>إن</w:t>
      </w:r>
      <w:r w:rsidRPr="00994741">
        <w:rPr>
          <w:rFonts w:ascii="Simplified Arabic" w:hAnsi="Simplified Arabic" w:cs="Simplified Arabic"/>
          <w:rtl/>
          <w:lang w:bidi="ar-IQ"/>
        </w:rPr>
        <w:t xml:space="preserve"> ظهور الفر</w:t>
      </w:r>
      <w:r w:rsidRPr="00994741">
        <w:rPr>
          <w:rFonts w:ascii="Simplified Arabic" w:hAnsi="Simplified Arabic" w:cs="Simplified Arabic" w:hint="cs"/>
          <w:rtl/>
          <w:lang w:bidi="ar-IQ"/>
        </w:rPr>
        <w:t>ق</w:t>
      </w:r>
      <w:r w:rsidRPr="00994741">
        <w:rPr>
          <w:rFonts w:ascii="Simplified Arabic" w:hAnsi="Simplified Arabic" w:cs="Simplified Arabic"/>
          <w:rtl/>
          <w:lang w:bidi="ar-IQ"/>
        </w:rPr>
        <w:t xml:space="preserve"> </w:t>
      </w:r>
      <w:r w:rsidRPr="00994741">
        <w:rPr>
          <w:rFonts w:ascii="Simplified Arabic" w:hAnsi="Simplified Arabic" w:cs="Simplified Arabic" w:hint="cs"/>
          <w:rtl/>
          <w:lang w:bidi="ar-IQ"/>
        </w:rPr>
        <w:t>الإحصائي</w:t>
      </w:r>
      <w:r w:rsidRPr="00994741">
        <w:rPr>
          <w:rFonts w:ascii="Simplified Arabic" w:hAnsi="Simplified Arabic" w:cs="Simplified Arabic"/>
          <w:rtl/>
          <w:lang w:bidi="ar-IQ"/>
        </w:rPr>
        <w:t xml:space="preserve"> بين المجموعتين التجريبية</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والضابطة لصالح المجموعة التجريبية التي درست وفق </w:t>
      </w:r>
      <w:r w:rsidRPr="00994741">
        <w:rPr>
          <w:rFonts w:ascii="Simplified Arabic" w:hAnsi="Simplified Arabic" w:cs="Simplified Arabic" w:hint="cs"/>
          <w:rtl/>
          <w:lang w:bidi="ar-IQ"/>
        </w:rPr>
        <w:t>إستراتجية التفكير البصري</w:t>
      </w:r>
      <w:r w:rsidRPr="00994741">
        <w:rPr>
          <w:rFonts w:ascii="Simplified Arabic" w:hAnsi="Simplified Arabic" w:cs="Simplified Arabic"/>
          <w:rtl/>
          <w:lang w:bidi="ar-IQ"/>
        </w:rPr>
        <w:t xml:space="preserve"> ، يمكن تفسي</w:t>
      </w:r>
      <w:r w:rsidRPr="00994741">
        <w:rPr>
          <w:rFonts w:ascii="Simplified Arabic" w:hAnsi="Simplified Arabic" w:cs="Simplified Arabic" w:hint="cs"/>
          <w:rtl/>
          <w:lang w:bidi="ar-IQ"/>
        </w:rPr>
        <w:t>رها</w:t>
      </w:r>
      <w:r w:rsidRPr="00994741">
        <w:rPr>
          <w:rFonts w:ascii="Simplified Arabic" w:hAnsi="Simplified Arabic" w:cs="Simplified Arabic"/>
          <w:rtl/>
          <w:lang w:bidi="ar-IQ"/>
        </w:rPr>
        <w:t xml:space="preserve"> بالآتي: </w:t>
      </w:r>
    </w:p>
    <w:p w14:paraId="5334BE64" w14:textId="37BB5849" w:rsidR="001813D5" w:rsidRPr="00994741" w:rsidRDefault="001813D5" w:rsidP="008D53D3">
      <w:pPr>
        <w:spacing w:line="320" w:lineRule="exact"/>
        <w:jc w:val="both"/>
        <w:rPr>
          <w:rFonts w:ascii="Simplified Arabic" w:hAnsi="Simplified Arabic" w:cs="Simplified Arabic"/>
          <w:rtl/>
          <w:lang w:bidi="ar-IQ"/>
        </w:rPr>
      </w:pPr>
      <w:r w:rsidRPr="00994741">
        <w:rPr>
          <w:rFonts w:ascii="Simplified Arabic" w:hAnsi="Simplified Arabic" w:cs="Simplified Arabic"/>
          <w:rtl/>
          <w:lang w:bidi="ar-IQ"/>
        </w:rPr>
        <w:t xml:space="preserve"> </w:t>
      </w:r>
      <w:r w:rsidRPr="00994741">
        <w:rPr>
          <w:rFonts w:ascii="Simplified Arabic" w:hAnsi="Simplified Arabic" w:cs="Simplified Arabic"/>
          <w:lang w:bidi="ar-IQ"/>
        </w:rPr>
        <w:t xml:space="preserve"> </w:t>
      </w:r>
      <w:r w:rsidRPr="00994741">
        <w:rPr>
          <w:rFonts w:ascii="Simplified Arabic" w:hAnsi="Simplified Arabic" w:cs="Simplified Arabic" w:hint="cs"/>
          <w:rtl/>
          <w:lang w:bidi="ar-IQ"/>
        </w:rPr>
        <w:t xml:space="preserve">      ان التدريس وفقا لإستراتيجية التفكير البصري,</w:t>
      </w:r>
      <w:r w:rsidRPr="00994741">
        <w:rPr>
          <w:rFonts w:ascii="Simplified Arabic" w:hAnsi="Simplified Arabic" w:cs="Simplified Arabic"/>
          <w:rtl/>
          <w:lang w:bidi="ar-IQ"/>
        </w:rPr>
        <w:t xml:space="preserve"> ساعد ال</w:t>
      </w:r>
      <w:r w:rsidRPr="00994741">
        <w:rPr>
          <w:rFonts w:ascii="Simplified Arabic" w:hAnsi="Simplified Arabic" w:cs="Simplified Arabic" w:hint="cs"/>
          <w:rtl/>
          <w:lang w:bidi="ar-IQ"/>
        </w:rPr>
        <w:t>طلاب</w:t>
      </w:r>
      <w:r w:rsidRPr="00994741">
        <w:rPr>
          <w:rFonts w:ascii="Simplified Arabic" w:hAnsi="Simplified Arabic" w:cs="Simplified Arabic"/>
          <w:rtl/>
          <w:lang w:bidi="ar-IQ"/>
        </w:rPr>
        <w:t xml:space="preserve"> على الفهم</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والتعلم الفعال </w:t>
      </w:r>
      <w:r w:rsidRPr="00994741">
        <w:rPr>
          <w:rFonts w:ascii="Simplified Arabic" w:hAnsi="Simplified Arabic" w:cs="Simplified Arabic" w:hint="cs"/>
          <w:rtl/>
          <w:lang w:bidi="ar-IQ"/>
        </w:rPr>
        <w:t>من خلال وصول الأفكار, والمعلومات أسرع من الطريقة ال</w:t>
      </w:r>
      <w:r w:rsidR="00624887" w:rsidRPr="00624887">
        <w:rPr>
          <w:rFonts w:ascii="Simplified Arabic" w:hAnsi="Simplified Arabic" w:cs="Simplified Arabic" w:hint="cs"/>
          <w:rtl/>
          <w:lang w:bidi="ar-IQ"/>
        </w:rPr>
        <w:t>ا</w:t>
      </w:r>
      <w:r w:rsidRPr="00994741">
        <w:rPr>
          <w:rFonts w:ascii="Simplified Arabic" w:hAnsi="Simplified Arabic" w:cs="Simplified Arabic" w:hint="cs"/>
          <w:rtl/>
          <w:lang w:bidi="ar-IQ"/>
        </w:rPr>
        <w:t>ع</w:t>
      </w:r>
      <w:r w:rsidR="00624887" w:rsidRPr="00624887">
        <w:rPr>
          <w:rFonts w:ascii="Simplified Arabic" w:hAnsi="Simplified Arabic" w:cs="Simplified Arabic" w:hint="cs"/>
          <w:rtl/>
          <w:lang w:bidi="ar-IQ"/>
        </w:rPr>
        <w:t>تي</w:t>
      </w:r>
      <w:r w:rsidRPr="00994741">
        <w:rPr>
          <w:rFonts w:ascii="Simplified Arabic" w:hAnsi="Simplified Arabic" w:cs="Simplified Arabic" w:hint="cs"/>
          <w:rtl/>
          <w:lang w:bidi="ar-IQ"/>
        </w:rPr>
        <w:t>ادية, مما أدى الى ا</w:t>
      </w:r>
      <w:r w:rsidRPr="00994741">
        <w:rPr>
          <w:rFonts w:ascii="Simplified Arabic" w:hAnsi="Simplified Arabic" w:cs="Simplified Arabic"/>
          <w:rtl/>
          <w:lang w:bidi="ar-IQ"/>
        </w:rPr>
        <w:t>كتساب مهارات عقلية</w:t>
      </w:r>
      <w:r w:rsidR="00624887" w:rsidRPr="00624887">
        <w:rPr>
          <w:rFonts w:ascii="Simplified Arabic" w:hAnsi="Simplified Arabic" w:cs="Simplified Arabic" w:hint="cs"/>
          <w:rtl/>
          <w:lang w:bidi="ar-IQ"/>
        </w:rPr>
        <w:t xml:space="preserve"> ومعرفية</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w:t>
      </w:r>
      <w:r w:rsidRPr="00994741">
        <w:rPr>
          <w:rFonts w:ascii="Simplified Arabic" w:hAnsi="Simplified Arabic" w:cs="Simplified Arabic" w:hint="cs"/>
          <w:rtl/>
          <w:lang w:bidi="ar-IQ"/>
        </w:rPr>
        <w:t>جعلت المتعلم عن</w:t>
      </w:r>
      <w:r w:rsidR="00624887">
        <w:rPr>
          <w:rFonts w:ascii="Simplified Arabic" w:hAnsi="Simplified Arabic" w:cs="Simplified Arabic" w:hint="cs"/>
          <w:rtl/>
          <w:lang w:bidi="ar-IQ"/>
        </w:rPr>
        <w:t xml:space="preserve">صرا إيجابيا, و فاعلا في عملية </w:t>
      </w:r>
      <w:r w:rsidRPr="00994741">
        <w:rPr>
          <w:rFonts w:ascii="Simplified Arabic" w:hAnsi="Simplified Arabic" w:cs="Simplified Arabic" w:hint="cs"/>
          <w:rtl/>
          <w:lang w:bidi="ar-IQ"/>
        </w:rPr>
        <w:t>تعلم</w:t>
      </w:r>
      <w:r w:rsidR="00624887" w:rsidRPr="00624887">
        <w:rPr>
          <w:rFonts w:ascii="Simplified Arabic" w:hAnsi="Simplified Arabic" w:cs="Simplified Arabic" w:hint="cs"/>
          <w:rtl/>
          <w:lang w:bidi="ar-IQ"/>
        </w:rPr>
        <w:t>ه</w:t>
      </w:r>
      <w:r w:rsidR="00FE2345" w:rsidRPr="00624887">
        <w:rPr>
          <w:rFonts w:ascii="Simplified Arabic" w:hAnsi="Simplified Arabic" w:cs="Simplified Arabic" w:hint="cs"/>
          <w:rtl/>
          <w:lang w:bidi="ar-IQ"/>
        </w:rPr>
        <w:t>.</w:t>
      </w:r>
      <w:r w:rsidRPr="00994741">
        <w:rPr>
          <w:rFonts w:ascii="Simplified Arabic" w:hAnsi="Simplified Arabic" w:cs="Simplified Arabic" w:hint="cs"/>
          <w:rtl/>
          <w:lang w:bidi="ar-IQ"/>
        </w:rPr>
        <w:t xml:space="preserve"> حيث يقوم باكتشاف المعرفة</w:t>
      </w:r>
      <w:r w:rsidR="00624887" w:rsidRPr="00624887">
        <w:rPr>
          <w:rFonts w:ascii="Simplified Arabic" w:hAnsi="Simplified Arabic" w:cs="Simplified Arabic" w:hint="cs"/>
          <w:rtl/>
          <w:lang w:bidi="ar-IQ"/>
        </w:rPr>
        <w:t xml:space="preserve"> من تلقاء</w:t>
      </w:r>
      <w:r w:rsidR="00624887">
        <w:rPr>
          <w:rFonts w:ascii="Simplified Arabic" w:hAnsi="Simplified Arabic" w:cs="Simplified Arabic" w:hint="cs"/>
          <w:rtl/>
          <w:lang w:bidi="ar-IQ"/>
        </w:rPr>
        <w:t xml:space="preserve"> </w:t>
      </w:r>
      <w:r w:rsidRPr="00994741">
        <w:rPr>
          <w:rFonts w:ascii="Simplified Arabic" w:hAnsi="Simplified Arabic" w:cs="Simplified Arabic" w:hint="cs"/>
          <w:rtl/>
          <w:lang w:bidi="ar-IQ"/>
        </w:rPr>
        <w:t>نفسة</w:t>
      </w:r>
      <w:r w:rsidR="008D53D3" w:rsidRPr="00250964">
        <w:rPr>
          <w:rFonts w:ascii="Simplified Arabic" w:hAnsi="Simplified Arabic" w:cs="Simplified Arabic" w:hint="cs"/>
          <w:rtl/>
          <w:lang w:bidi="ar-IQ"/>
        </w:rPr>
        <w:t>.</w:t>
      </w:r>
      <w:r w:rsidRPr="00994741">
        <w:rPr>
          <w:rFonts w:ascii="Simplified Arabic" w:hAnsi="Simplified Arabic" w:cs="Simplified Arabic" w:hint="cs"/>
          <w:rtl/>
          <w:lang w:bidi="ar-IQ"/>
        </w:rPr>
        <w:t xml:space="preserve"> كما انها تحسن القدرة على الاستيــعاب, وتحليل المو</w:t>
      </w:r>
      <w:r w:rsidR="00624887" w:rsidRPr="00250964">
        <w:rPr>
          <w:rFonts w:ascii="Simplified Arabic" w:hAnsi="Simplified Arabic" w:cs="Simplified Arabic" w:hint="cs"/>
          <w:rtl/>
          <w:lang w:bidi="ar-IQ"/>
        </w:rPr>
        <w:t>ا</w:t>
      </w:r>
      <w:r w:rsidRPr="00994741">
        <w:rPr>
          <w:rFonts w:ascii="Simplified Arabic" w:hAnsi="Simplified Arabic" w:cs="Simplified Arabic" w:hint="cs"/>
          <w:rtl/>
          <w:lang w:bidi="ar-IQ"/>
        </w:rPr>
        <w:t>قف, والتخطيط</w:t>
      </w:r>
      <w:r w:rsidR="00624887" w:rsidRPr="00250964">
        <w:rPr>
          <w:rFonts w:ascii="Simplified Arabic" w:hAnsi="Simplified Arabic" w:cs="Simplified Arabic" w:hint="cs"/>
          <w:rtl/>
          <w:lang w:bidi="ar-IQ"/>
        </w:rPr>
        <w:t xml:space="preserve"> السليم</w:t>
      </w:r>
      <w:r w:rsidRPr="00994741">
        <w:rPr>
          <w:rFonts w:ascii="Simplified Arabic" w:hAnsi="Simplified Arabic" w:cs="Simplified Arabic" w:hint="cs"/>
          <w:rtl/>
          <w:lang w:bidi="ar-IQ"/>
        </w:rPr>
        <w:t>, ومراجعة التعلم</w:t>
      </w:r>
      <w:r w:rsidR="00624887" w:rsidRPr="00250964">
        <w:rPr>
          <w:rFonts w:ascii="Simplified Arabic" w:hAnsi="Simplified Arabic" w:cs="Simplified Arabic" w:hint="cs"/>
          <w:rtl/>
          <w:lang w:bidi="ar-IQ"/>
        </w:rPr>
        <w:t xml:space="preserve"> وتعزيزه</w:t>
      </w:r>
      <w:r w:rsidRPr="00994741">
        <w:rPr>
          <w:rFonts w:ascii="Simplified Arabic" w:hAnsi="Simplified Arabic" w:cs="Simplified Arabic" w:hint="cs"/>
          <w:rtl/>
          <w:lang w:bidi="ar-IQ"/>
        </w:rPr>
        <w:t xml:space="preserve"> من خلال التفكير, وبالتالي نمـــو مهارات التفكيرالناقد  ، كما ان مراجعة الأفكار بصوت عال</w:t>
      </w:r>
      <w:r w:rsidR="00250964" w:rsidRPr="00250964">
        <w:rPr>
          <w:rFonts w:ascii="Simplified Arabic" w:hAnsi="Simplified Arabic" w:cs="Simplified Arabic" w:hint="cs"/>
          <w:rtl/>
          <w:lang w:bidi="ar-IQ"/>
        </w:rPr>
        <w:t>ي</w:t>
      </w:r>
      <w:r w:rsidRPr="00994741">
        <w:rPr>
          <w:rFonts w:ascii="Simplified Arabic" w:hAnsi="Simplified Arabic" w:cs="Simplified Arabic" w:hint="cs"/>
          <w:rtl/>
          <w:lang w:bidi="ar-IQ"/>
        </w:rPr>
        <w:t xml:space="preserve">, ساعدهم على تقييم تعلمهم, واستدعاء </w:t>
      </w:r>
      <w:r w:rsidR="00250964" w:rsidRPr="00250964">
        <w:rPr>
          <w:rFonts w:ascii="Simplified Arabic" w:hAnsi="Simplified Arabic" w:cs="Simplified Arabic" w:hint="cs"/>
          <w:rtl/>
          <w:lang w:bidi="ar-IQ"/>
        </w:rPr>
        <w:t>هم</w:t>
      </w:r>
      <w:r w:rsidR="00250964">
        <w:rPr>
          <w:rFonts w:ascii="Times New Roman" w:hAnsi="Times New Roman" w:cs="Times New Roman" w:hint="cs"/>
          <w:rtl/>
          <w:lang w:bidi="ar-IQ"/>
        </w:rPr>
        <w:t xml:space="preserve"> </w:t>
      </w:r>
      <w:r w:rsidR="00250964" w:rsidRPr="00250964">
        <w:rPr>
          <w:rFonts w:ascii="Simplified Arabic" w:hAnsi="Simplified Arabic" w:cs="Simplified Arabic" w:hint="cs"/>
          <w:rtl/>
          <w:lang w:bidi="ar-IQ"/>
        </w:rPr>
        <w:lastRenderedPageBreak/>
        <w:t>ل</w:t>
      </w:r>
      <w:r w:rsidRPr="00994741">
        <w:rPr>
          <w:rFonts w:ascii="Simplified Arabic" w:hAnsi="Simplified Arabic" w:cs="Simplified Arabic" w:hint="cs"/>
          <w:rtl/>
          <w:lang w:bidi="ar-IQ"/>
        </w:rPr>
        <w:t>خبراتهم السابقة, وتعديل أفكارهم</w:t>
      </w:r>
      <w:r w:rsidR="00250964" w:rsidRPr="003C1CED">
        <w:rPr>
          <w:rFonts w:ascii="Simplified Arabic" w:hAnsi="Simplified Arabic" w:cs="Simplified Arabic" w:hint="cs"/>
          <w:rtl/>
          <w:lang w:bidi="ar-IQ"/>
        </w:rPr>
        <w:t xml:space="preserve"> الخاطئة</w:t>
      </w:r>
      <w:r w:rsidRPr="00994741">
        <w:rPr>
          <w:rFonts w:ascii="Simplified Arabic" w:hAnsi="Simplified Arabic" w:cs="Simplified Arabic" w:hint="cs"/>
          <w:rtl/>
          <w:lang w:bidi="ar-IQ"/>
        </w:rPr>
        <w:t xml:space="preserve"> السابقة, وتوظيف معارفهم </w:t>
      </w:r>
      <w:r w:rsidR="00250964" w:rsidRPr="003C1CED">
        <w:rPr>
          <w:rFonts w:ascii="Simplified Arabic" w:hAnsi="Simplified Arabic" w:cs="Simplified Arabic" w:hint="cs"/>
          <w:rtl/>
          <w:lang w:bidi="ar-IQ"/>
        </w:rPr>
        <w:t xml:space="preserve">التي اكتسبوها </w:t>
      </w:r>
      <w:r w:rsidRPr="00994741">
        <w:rPr>
          <w:rFonts w:ascii="Simplified Arabic" w:hAnsi="Simplified Arabic" w:cs="Simplified Arabic" w:hint="cs"/>
          <w:rtl/>
          <w:lang w:bidi="ar-IQ"/>
        </w:rPr>
        <w:t xml:space="preserve">في مواقف جديدة, وتحديد ما </w:t>
      </w:r>
      <w:r w:rsidR="003C1CED" w:rsidRPr="003C1CED">
        <w:rPr>
          <w:rFonts w:ascii="Simplified Arabic" w:hAnsi="Simplified Arabic" w:cs="Simplified Arabic" w:hint="cs"/>
          <w:rtl/>
          <w:lang w:bidi="ar-IQ"/>
        </w:rPr>
        <w:t>الذي</w:t>
      </w:r>
      <w:r w:rsidR="003C1CED">
        <w:rPr>
          <w:rFonts w:ascii="Times New Roman" w:hAnsi="Times New Roman" w:cs="Times New Roman" w:hint="cs"/>
          <w:rtl/>
          <w:lang w:bidi="ar-IQ"/>
        </w:rPr>
        <w:t xml:space="preserve"> </w:t>
      </w:r>
      <w:r w:rsidRPr="00994741">
        <w:rPr>
          <w:rFonts w:ascii="Simplified Arabic" w:hAnsi="Simplified Arabic" w:cs="Simplified Arabic" w:hint="cs"/>
          <w:rtl/>
          <w:lang w:bidi="ar-IQ"/>
        </w:rPr>
        <w:t>يريدون تعلمه, ووضع إجابات للاسئلة التي يطرحونها, ومقارنة تعلمهم السابق بتعلم</w:t>
      </w:r>
      <w:r w:rsidR="009B058A">
        <w:rPr>
          <w:rFonts w:ascii="Simplified Arabic" w:hAnsi="Simplified Arabic" w:cs="Simplified Arabic" w:hint="cs"/>
          <w:rtl/>
          <w:lang w:bidi="ar-IQ"/>
        </w:rPr>
        <w:t>هم اللاحق, وهذا ما جعلهم ي</w:t>
      </w:r>
      <w:r w:rsidR="009B058A" w:rsidRPr="009B058A">
        <w:rPr>
          <w:rFonts w:ascii="Simplified Arabic" w:hAnsi="Simplified Arabic" w:cs="Simplified Arabic" w:hint="cs"/>
          <w:rtl/>
          <w:lang w:bidi="ar-IQ"/>
        </w:rPr>
        <w:t>نضمون</w:t>
      </w:r>
      <w:r w:rsidRPr="00994741">
        <w:rPr>
          <w:rFonts w:ascii="Simplified Arabic" w:hAnsi="Simplified Arabic" w:cs="Simplified Arabic" w:hint="cs"/>
          <w:rtl/>
          <w:lang w:bidi="ar-IQ"/>
        </w:rPr>
        <w:t xml:space="preserve"> مجموعــة العناصر داخل الشكل البصري, وعرضها على وفق احتياجاتهم بشكل مرن</w:t>
      </w:r>
      <w:r w:rsidR="009B058A" w:rsidRPr="009B058A">
        <w:rPr>
          <w:rFonts w:ascii="Simplified Arabic" w:hAnsi="Simplified Arabic" w:cs="Simplified Arabic" w:hint="cs"/>
          <w:rtl/>
          <w:lang w:bidi="ar-IQ"/>
        </w:rPr>
        <w:t xml:space="preserve"> وسلس</w:t>
      </w:r>
      <w:r w:rsidRPr="00994741">
        <w:rPr>
          <w:rFonts w:ascii="Simplified Arabic" w:hAnsi="Simplified Arabic" w:cs="Simplified Arabic" w:hint="cs"/>
          <w:rtl/>
          <w:lang w:bidi="ar-IQ"/>
        </w:rPr>
        <w:t>, وبتتابع في عرضها ، يسر</w:t>
      </w:r>
      <w:r w:rsidR="009B058A" w:rsidRPr="009B058A">
        <w:rPr>
          <w:rFonts w:ascii="Simplified Arabic" w:hAnsi="Simplified Arabic" w:cs="Simplified Arabic" w:hint="cs"/>
          <w:rtl/>
          <w:lang w:bidi="ar-IQ"/>
        </w:rPr>
        <w:t xml:space="preserve"> وسهل</w:t>
      </w:r>
      <w:r w:rsidRPr="00994741">
        <w:rPr>
          <w:rFonts w:ascii="Simplified Arabic" w:hAnsi="Simplified Arabic" w:cs="Simplified Arabic" w:hint="cs"/>
          <w:rtl/>
          <w:lang w:bidi="ar-IQ"/>
        </w:rPr>
        <w:t xml:space="preserve"> عليهم تشكيل المعلومات في اذهنهم </w:t>
      </w:r>
      <w:r w:rsidR="009B058A">
        <w:rPr>
          <w:rFonts w:ascii="Simplified Arabic" w:hAnsi="Simplified Arabic" w:cs="Simplified Arabic" w:hint="cs"/>
          <w:rtl/>
          <w:lang w:bidi="ar-IQ"/>
        </w:rPr>
        <w:t xml:space="preserve">انسجاما مع البنية المعرفية </w:t>
      </w:r>
      <w:r w:rsidR="009B058A" w:rsidRPr="009B058A">
        <w:rPr>
          <w:rFonts w:ascii="Simplified Arabic" w:hAnsi="Simplified Arabic" w:cs="Simplified Arabic" w:hint="cs"/>
          <w:rtl/>
          <w:lang w:bidi="ar-IQ"/>
        </w:rPr>
        <w:t>التي يمتلكونها</w:t>
      </w:r>
      <w:r w:rsidRPr="00994741">
        <w:rPr>
          <w:rFonts w:ascii="Simplified Arabic" w:hAnsi="Simplified Arabic" w:cs="Simplified Arabic" w:hint="cs"/>
          <w:rtl/>
          <w:lang w:bidi="ar-IQ"/>
        </w:rPr>
        <w:t xml:space="preserve"> . </w:t>
      </w:r>
    </w:p>
    <w:p w14:paraId="2978F652" w14:textId="63FDB3A5" w:rsidR="001813D5" w:rsidRPr="00994741" w:rsidRDefault="001813D5" w:rsidP="009B014C">
      <w:pPr>
        <w:spacing w:line="320" w:lineRule="exact"/>
        <w:jc w:val="both"/>
        <w:rPr>
          <w:rFonts w:ascii="Simplified Arabic" w:hAnsi="Simplified Arabic" w:cs="Simplified Arabic"/>
          <w:lang w:bidi="ar-IQ"/>
        </w:rPr>
      </w:pPr>
      <w:r w:rsidRPr="00994741">
        <w:rPr>
          <w:rFonts w:ascii="Simplified Arabic" w:hAnsi="Simplified Arabic" w:cs="Simplified Arabic"/>
          <w:rtl/>
          <w:lang w:bidi="ar-IQ"/>
        </w:rPr>
        <w:t>اعتاد الطل</w:t>
      </w:r>
      <w:r w:rsidRPr="00994741">
        <w:rPr>
          <w:rFonts w:ascii="Simplified Arabic" w:hAnsi="Simplified Arabic" w:cs="Simplified Arabic" w:hint="cs"/>
          <w:rtl/>
          <w:lang w:bidi="ar-IQ"/>
        </w:rPr>
        <w:t>ا</w:t>
      </w:r>
      <w:r w:rsidRPr="00994741">
        <w:rPr>
          <w:rFonts w:ascii="Simplified Arabic" w:hAnsi="Simplified Arabic" w:cs="Simplified Arabic"/>
          <w:rtl/>
          <w:lang w:bidi="ar-IQ"/>
        </w:rPr>
        <w:t>ب من خلال تدريسه</w:t>
      </w:r>
      <w:r w:rsidRPr="00994741">
        <w:rPr>
          <w:rFonts w:ascii="Simplified Arabic" w:hAnsi="Simplified Arabic" w:cs="Simplified Arabic" w:hint="cs"/>
          <w:rtl/>
          <w:lang w:bidi="ar-IQ"/>
        </w:rPr>
        <w:t>م</w:t>
      </w:r>
      <w:r w:rsidRPr="00994741">
        <w:rPr>
          <w:rFonts w:ascii="Simplified Arabic" w:hAnsi="Simplified Arabic" w:cs="Simplified Arabic"/>
          <w:rtl/>
          <w:lang w:bidi="ar-IQ"/>
        </w:rPr>
        <w:t xml:space="preserve"> بطريقة </w:t>
      </w:r>
      <w:r w:rsidRPr="00994741">
        <w:rPr>
          <w:rFonts w:ascii="Simplified Arabic" w:hAnsi="Simplified Arabic" w:cs="Simplified Arabic" w:hint="cs"/>
          <w:rtl/>
          <w:lang w:bidi="ar-IQ"/>
        </w:rPr>
        <w:t xml:space="preserve">استراتيجية التفكير البصري </w:t>
      </w:r>
      <w:r w:rsidRPr="00994741">
        <w:rPr>
          <w:rFonts w:ascii="Simplified Arabic" w:hAnsi="Simplified Arabic" w:cs="Simplified Arabic"/>
          <w:rtl/>
          <w:lang w:bidi="ar-IQ"/>
        </w:rPr>
        <w:t>على اتباع خطوات تتطلب منه</w:t>
      </w:r>
      <w:r w:rsidRPr="00994741">
        <w:rPr>
          <w:rFonts w:ascii="Simplified Arabic" w:hAnsi="Simplified Arabic" w:cs="Simplified Arabic" w:hint="cs"/>
          <w:rtl/>
          <w:lang w:bidi="ar-IQ"/>
        </w:rPr>
        <w:t>م</w:t>
      </w:r>
      <w:r w:rsidR="009B058A">
        <w:rPr>
          <w:rFonts w:ascii="Times New Roman" w:hAnsi="Times New Roman" w:cs="Times New Roman" w:hint="cs"/>
          <w:rtl/>
          <w:lang w:bidi="ar-IQ"/>
        </w:rPr>
        <w:t xml:space="preserve"> اتباع خطوات </w:t>
      </w:r>
      <w:r w:rsidRPr="00994741">
        <w:rPr>
          <w:rFonts w:ascii="Simplified Arabic" w:hAnsi="Simplified Arabic" w:cs="Simplified Arabic"/>
          <w:rtl/>
          <w:lang w:bidi="ar-IQ"/>
        </w:rPr>
        <w:t xml:space="preserve"> للحصول على المعرفة</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بدلا من التخبط في جزيئات لاتنمي لديه</w:t>
      </w:r>
      <w:r w:rsidRPr="00994741">
        <w:rPr>
          <w:rFonts w:ascii="Simplified Arabic" w:hAnsi="Simplified Arabic" w:cs="Simplified Arabic" w:hint="cs"/>
          <w:rtl/>
          <w:lang w:bidi="ar-IQ"/>
        </w:rPr>
        <w:t>م</w:t>
      </w:r>
      <w:r w:rsidRPr="00994741">
        <w:rPr>
          <w:rFonts w:ascii="Simplified Arabic" w:hAnsi="Simplified Arabic" w:cs="Simplified Arabic"/>
          <w:rtl/>
          <w:lang w:bidi="ar-IQ"/>
        </w:rPr>
        <w:t xml:space="preserve"> مهارات التفكير الناقد .</w:t>
      </w:r>
    </w:p>
    <w:p w14:paraId="208E6229" w14:textId="5A901269" w:rsidR="001813D5" w:rsidRPr="00994741" w:rsidRDefault="001813D5" w:rsidP="00AA576F">
      <w:pPr>
        <w:spacing w:line="320" w:lineRule="exact"/>
        <w:jc w:val="both"/>
        <w:rPr>
          <w:rFonts w:ascii="Simplified Arabic" w:hAnsi="Simplified Arabic" w:cs="Simplified Arabic"/>
          <w:lang w:bidi="ar-IQ"/>
        </w:rPr>
      </w:pPr>
      <w:r w:rsidRPr="00994741">
        <w:rPr>
          <w:rFonts w:ascii="Simplified Arabic" w:hAnsi="Simplified Arabic" w:cs="Simplified Arabic" w:hint="cs"/>
          <w:rtl/>
          <w:lang w:bidi="ar-IQ"/>
        </w:rPr>
        <w:t xml:space="preserve"> </w:t>
      </w:r>
      <w:r w:rsidRPr="00994741">
        <w:rPr>
          <w:rFonts w:ascii="Simplified Arabic" w:hAnsi="Simplified Arabic" w:cs="Simplified Arabic"/>
          <w:rtl/>
          <w:lang w:bidi="ar-IQ"/>
        </w:rPr>
        <w:t xml:space="preserve"> </w:t>
      </w:r>
      <w:r w:rsidRPr="00994741">
        <w:rPr>
          <w:rFonts w:ascii="Simplified Arabic" w:hAnsi="Simplified Arabic" w:cs="Simplified Arabic" w:hint="cs"/>
          <w:rtl/>
          <w:lang w:bidi="ar-IQ"/>
        </w:rPr>
        <w:t xml:space="preserve">كما </w:t>
      </w:r>
      <w:r w:rsidRPr="00994741">
        <w:rPr>
          <w:rFonts w:ascii="Simplified Arabic" w:hAnsi="Simplified Arabic" w:cs="Simplified Arabic"/>
          <w:rtl/>
          <w:lang w:bidi="ar-IQ"/>
        </w:rPr>
        <w:t xml:space="preserve">اتاح استخدام </w:t>
      </w:r>
      <w:r w:rsidRPr="00994741">
        <w:rPr>
          <w:rFonts w:ascii="Simplified Arabic" w:hAnsi="Simplified Arabic" w:cs="Simplified Arabic" w:hint="cs"/>
          <w:rtl/>
          <w:lang w:bidi="ar-IQ"/>
        </w:rPr>
        <w:t xml:space="preserve">استراتيجية التفكير البصري </w:t>
      </w:r>
      <w:r w:rsidRPr="00994741">
        <w:rPr>
          <w:rFonts w:ascii="Simplified Arabic" w:hAnsi="Simplified Arabic" w:cs="Simplified Arabic"/>
          <w:rtl/>
          <w:lang w:bidi="ar-IQ"/>
        </w:rPr>
        <w:t>الفرصة للطل</w:t>
      </w:r>
      <w:r w:rsidRPr="00994741">
        <w:rPr>
          <w:rFonts w:ascii="Simplified Arabic" w:hAnsi="Simplified Arabic" w:cs="Simplified Arabic" w:hint="cs"/>
          <w:rtl/>
          <w:lang w:bidi="ar-IQ"/>
        </w:rPr>
        <w:t>ا</w:t>
      </w:r>
      <w:r w:rsidRPr="00994741">
        <w:rPr>
          <w:rFonts w:ascii="Simplified Arabic" w:hAnsi="Simplified Arabic" w:cs="Simplified Arabic"/>
          <w:rtl/>
          <w:lang w:bidi="ar-IQ"/>
        </w:rPr>
        <w:t>ب في مناقشة الاراء والافكار والمعتقدات التي وردت في المادة العلمية (موضوع البحث)</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واتاحت الفرصة لكل طالب في التعبير عن رأيه</w:t>
      </w:r>
      <w:r w:rsidR="009B058A" w:rsidRPr="009B058A">
        <w:rPr>
          <w:rFonts w:ascii="Simplified Arabic" w:hAnsi="Simplified Arabic" w:cs="Simplified Arabic" w:hint="cs"/>
          <w:rtl/>
          <w:lang w:bidi="ar-IQ"/>
        </w:rPr>
        <w:t xml:space="preserve"> وافكاره</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والحكم على الاراء والافكار المختلفة على اساس الادلة </w:t>
      </w:r>
      <w:r w:rsidR="009B058A" w:rsidRPr="009B058A">
        <w:rPr>
          <w:rFonts w:ascii="Simplified Arabic" w:hAnsi="Simplified Arabic" w:cs="Simplified Arabic" w:hint="cs"/>
          <w:rtl/>
          <w:lang w:bidi="ar-IQ"/>
        </w:rPr>
        <w:t xml:space="preserve">العلمية </w:t>
      </w:r>
      <w:r w:rsidRPr="00994741">
        <w:rPr>
          <w:rFonts w:ascii="Simplified Arabic" w:hAnsi="Simplified Arabic" w:cs="Simplified Arabic"/>
          <w:rtl/>
          <w:lang w:bidi="ar-IQ"/>
        </w:rPr>
        <w:t>الكافية</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التي تستند الى الحقائق العلمية . مما خلق جوا ديمقراطيا</w:t>
      </w:r>
      <w:r w:rsidR="009B058A" w:rsidRPr="009B058A">
        <w:rPr>
          <w:rFonts w:ascii="Simplified Arabic" w:hAnsi="Simplified Arabic" w:cs="Simplified Arabic" w:hint="cs"/>
          <w:rtl/>
          <w:lang w:bidi="ar-IQ"/>
        </w:rPr>
        <w:t xml:space="preserve"> ايجابيا</w:t>
      </w:r>
      <w:r w:rsidRPr="00994741">
        <w:rPr>
          <w:rFonts w:ascii="Simplified Arabic" w:hAnsi="Simplified Arabic" w:cs="Simplified Arabic"/>
          <w:rtl/>
          <w:lang w:bidi="ar-IQ"/>
        </w:rPr>
        <w:t xml:space="preserve"> شجع على التفكير الحر</w:t>
      </w:r>
      <w:r w:rsidRPr="00994741">
        <w:rPr>
          <w:rFonts w:ascii="Simplified Arabic" w:hAnsi="Simplified Arabic" w:cs="Simplified Arabic" w:hint="cs"/>
          <w:rtl/>
          <w:lang w:bidi="ar-IQ"/>
        </w:rPr>
        <w:t>,</w:t>
      </w:r>
      <w:r w:rsidR="009B058A">
        <w:rPr>
          <w:rFonts w:ascii="Simplified Arabic" w:hAnsi="Simplified Arabic" w:cs="Simplified Arabic"/>
          <w:rtl/>
          <w:lang w:bidi="ar-IQ"/>
        </w:rPr>
        <w:t xml:space="preserve"> و</w:t>
      </w:r>
      <w:r w:rsidR="009B058A" w:rsidRPr="009B058A">
        <w:rPr>
          <w:rFonts w:ascii="Simplified Arabic" w:hAnsi="Simplified Arabic" w:cs="Simplified Arabic" w:hint="cs"/>
          <w:rtl/>
          <w:lang w:bidi="ar-IQ"/>
        </w:rPr>
        <w:t xml:space="preserve">استقلالية </w:t>
      </w:r>
      <w:r w:rsidR="009B058A">
        <w:rPr>
          <w:rFonts w:ascii="Simplified Arabic" w:hAnsi="Simplified Arabic" w:cs="Simplified Arabic"/>
          <w:rtl/>
          <w:lang w:bidi="ar-IQ"/>
        </w:rPr>
        <w:t>الحكم</w:t>
      </w:r>
      <w:r w:rsidRPr="00994741">
        <w:rPr>
          <w:rFonts w:ascii="Simplified Arabic" w:hAnsi="Simplified Arabic" w:cs="Simplified Arabic"/>
          <w:rtl/>
          <w:lang w:bidi="ar-IQ"/>
        </w:rPr>
        <w:t xml:space="preserve">, حيث ان حرية الفكر تعد شريانا حيويا </w:t>
      </w:r>
      <w:r w:rsidR="009B058A" w:rsidRPr="009B058A">
        <w:rPr>
          <w:rFonts w:ascii="Simplified Arabic" w:hAnsi="Simplified Arabic" w:cs="Simplified Arabic" w:hint="cs"/>
          <w:rtl/>
          <w:lang w:bidi="ar-IQ"/>
        </w:rPr>
        <w:t xml:space="preserve">مهما </w:t>
      </w:r>
      <w:r w:rsidRPr="00994741">
        <w:rPr>
          <w:rFonts w:ascii="Simplified Arabic" w:hAnsi="Simplified Arabic" w:cs="Simplified Arabic"/>
          <w:rtl/>
          <w:lang w:bidi="ar-IQ"/>
        </w:rPr>
        <w:t>في التفكير الناقد , وهذا ما ادى الى ت</w:t>
      </w:r>
      <w:r w:rsidR="009B058A">
        <w:rPr>
          <w:rFonts w:ascii="Simplified Arabic" w:hAnsi="Simplified Arabic" w:cs="Simplified Arabic"/>
          <w:rtl/>
          <w:lang w:bidi="ar-IQ"/>
        </w:rPr>
        <w:t xml:space="preserve">نمية هذا النوع من التفكير لدى </w:t>
      </w:r>
      <w:r w:rsidRPr="00994741">
        <w:rPr>
          <w:rFonts w:ascii="Simplified Arabic" w:hAnsi="Simplified Arabic" w:cs="Simplified Arabic"/>
          <w:rtl/>
          <w:lang w:bidi="ar-IQ"/>
        </w:rPr>
        <w:t>طل</w:t>
      </w:r>
      <w:r w:rsidRPr="00994741">
        <w:rPr>
          <w:rFonts w:ascii="Simplified Arabic" w:hAnsi="Simplified Arabic" w:cs="Simplified Arabic" w:hint="cs"/>
          <w:rtl/>
          <w:lang w:bidi="ar-IQ"/>
        </w:rPr>
        <w:t>ا</w:t>
      </w:r>
      <w:r w:rsidRPr="00994741">
        <w:rPr>
          <w:rFonts w:ascii="Simplified Arabic" w:hAnsi="Simplified Arabic" w:cs="Simplified Arabic"/>
          <w:rtl/>
          <w:lang w:bidi="ar-IQ"/>
        </w:rPr>
        <w:t>ب</w:t>
      </w:r>
      <w:r w:rsidR="009B058A" w:rsidRPr="009B058A">
        <w:rPr>
          <w:rFonts w:ascii="Simplified Arabic" w:hAnsi="Simplified Arabic" w:cs="Simplified Arabic" w:hint="cs"/>
          <w:rtl/>
          <w:lang w:bidi="ar-IQ"/>
        </w:rPr>
        <w:t xml:space="preserve"> الصف الخامس العلمي الاحيائي</w:t>
      </w:r>
      <w:r w:rsidRPr="00994741">
        <w:rPr>
          <w:rFonts w:ascii="Simplified Arabic" w:hAnsi="Simplified Arabic" w:cs="Simplified Arabic"/>
          <w:rtl/>
          <w:lang w:bidi="ar-IQ"/>
        </w:rPr>
        <w:t xml:space="preserve"> في </w:t>
      </w:r>
      <w:r w:rsidRPr="00994741">
        <w:rPr>
          <w:rFonts w:ascii="Simplified Arabic" w:hAnsi="Simplified Arabic" w:cs="Simplified Arabic" w:hint="cs"/>
          <w:rtl/>
          <w:lang w:bidi="ar-IQ"/>
        </w:rPr>
        <w:t>الرياضيات</w:t>
      </w:r>
      <w:r w:rsidRPr="00994741">
        <w:rPr>
          <w:rFonts w:ascii="Simplified Arabic" w:hAnsi="Simplified Arabic" w:cs="Simplified Arabic"/>
          <w:rtl/>
          <w:lang w:bidi="ar-IQ"/>
        </w:rPr>
        <w:t xml:space="preserve"> .</w:t>
      </w:r>
    </w:p>
    <w:p w14:paraId="1158857B" w14:textId="7E1A4D63" w:rsidR="001813D5" w:rsidRPr="00994741" w:rsidRDefault="001813D5" w:rsidP="00AA576F">
      <w:pPr>
        <w:spacing w:line="320" w:lineRule="exact"/>
        <w:jc w:val="both"/>
        <w:rPr>
          <w:rFonts w:ascii="Simplified Arabic" w:hAnsi="Simplified Arabic" w:cs="Simplified Arabic"/>
          <w:rtl/>
          <w:lang w:bidi="ar-IQ"/>
        </w:rPr>
      </w:pPr>
      <w:r w:rsidRPr="00994741">
        <w:rPr>
          <w:rFonts w:ascii="Simplified Arabic" w:hAnsi="Simplified Arabic" w:cs="Simplified Arabic" w:hint="cs"/>
          <w:rtl/>
          <w:lang w:bidi="ar-IQ"/>
        </w:rPr>
        <w:t xml:space="preserve">ان </w:t>
      </w:r>
      <w:r w:rsidRPr="00994741">
        <w:rPr>
          <w:rFonts w:ascii="Simplified Arabic" w:hAnsi="Simplified Arabic" w:cs="Simplified Arabic"/>
          <w:rtl/>
          <w:lang w:bidi="ar-IQ"/>
        </w:rPr>
        <w:t xml:space="preserve">تفوق </w:t>
      </w:r>
      <w:r w:rsidRPr="00994741">
        <w:rPr>
          <w:rFonts w:ascii="Simplified Arabic" w:hAnsi="Simplified Arabic" w:cs="Simplified Arabic" w:hint="cs"/>
          <w:rtl/>
          <w:lang w:bidi="ar-IQ"/>
        </w:rPr>
        <w:t xml:space="preserve">استراتيجية التفكير البصري </w:t>
      </w:r>
      <w:r w:rsidRPr="00994741">
        <w:rPr>
          <w:rFonts w:ascii="Simplified Arabic" w:hAnsi="Simplified Arabic" w:cs="Simplified Arabic"/>
          <w:rtl/>
          <w:lang w:bidi="ar-IQ"/>
        </w:rPr>
        <w:t>على الطريقة ال</w:t>
      </w:r>
      <w:r w:rsidRPr="00994741">
        <w:rPr>
          <w:rFonts w:ascii="Simplified Arabic" w:hAnsi="Simplified Arabic" w:cs="Simplified Arabic" w:hint="cs"/>
          <w:rtl/>
          <w:lang w:bidi="ar-IQ"/>
        </w:rPr>
        <w:t>اعتيادية</w:t>
      </w:r>
      <w:r w:rsidRPr="00994741">
        <w:rPr>
          <w:rFonts w:ascii="Simplified Arabic" w:hAnsi="Simplified Arabic" w:cs="Simplified Arabic"/>
          <w:rtl/>
          <w:lang w:bidi="ar-IQ"/>
        </w:rPr>
        <w:t xml:space="preserve"> لانها تشجع الطل</w:t>
      </w:r>
      <w:r w:rsidRPr="00994741">
        <w:rPr>
          <w:rFonts w:ascii="Simplified Arabic" w:hAnsi="Simplified Arabic" w:cs="Simplified Arabic" w:hint="cs"/>
          <w:rtl/>
          <w:lang w:bidi="ar-IQ"/>
        </w:rPr>
        <w:t>ا</w:t>
      </w:r>
      <w:r w:rsidRPr="00994741">
        <w:rPr>
          <w:rFonts w:ascii="Simplified Arabic" w:hAnsi="Simplified Arabic" w:cs="Simplified Arabic"/>
          <w:rtl/>
          <w:lang w:bidi="ar-IQ"/>
        </w:rPr>
        <w:t>ب على البحث</w:t>
      </w:r>
      <w:r w:rsidR="009B058A" w:rsidRPr="009B058A">
        <w:rPr>
          <w:rFonts w:ascii="Simplified Arabic" w:hAnsi="Simplified Arabic" w:cs="Simplified Arabic" w:hint="cs"/>
          <w:rtl/>
          <w:lang w:bidi="ar-IQ"/>
        </w:rPr>
        <w:t xml:space="preserve"> والتقصي</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وتساعده</w:t>
      </w:r>
      <w:r w:rsidRPr="00994741">
        <w:rPr>
          <w:rFonts w:ascii="Simplified Arabic" w:hAnsi="Simplified Arabic" w:cs="Simplified Arabic" w:hint="cs"/>
          <w:rtl/>
          <w:lang w:bidi="ar-IQ"/>
        </w:rPr>
        <w:t>م</w:t>
      </w:r>
      <w:r w:rsidRPr="00994741">
        <w:rPr>
          <w:rFonts w:ascii="Simplified Arabic" w:hAnsi="Simplified Arabic" w:cs="Simplified Arabic"/>
          <w:rtl/>
          <w:lang w:bidi="ar-IQ"/>
        </w:rPr>
        <w:t xml:space="preserve"> على اكتشاف المعلومات</w:t>
      </w:r>
      <w:r w:rsidR="009B058A" w:rsidRPr="009B058A">
        <w:rPr>
          <w:rFonts w:ascii="Simplified Arabic" w:hAnsi="Simplified Arabic" w:cs="Simplified Arabic" w:hint="cs"/>
          <w:rtl/>
          <w:lang w:bidi="ar-IQ"/>
        </w:rPr>
        <w:t xml:space="preserve"> بانفسهم</w:t>
      </w:r>
      <w:r w:rsidRPr="00994741">
        <w:rPr>
          <w:rFonts w:ascii="Simplified Arabic" w:hAnsi="Simplified Arabic" w:cs="Simplified Arabic" w:hint="cs"/>
          <w:rtl/>
          <w:lang w:bidi="ar-IQ"/>
        </w:rPr>
        <w:t xml:space="preserve">, و </w:t>
      </w:r>
      <w:r w:rsidRPr="00994741">
        <w:rPr>
          <w:rFonts w:ascii="Simplified Arabic" w:hAnsi="Simplified Arabic" w:cs="Simplified Arabic"/>
          <w:rtl/>
          <w:lang w:bidi="ar-IQ"/>
        </w:rPr>
        <w:t>ملائم</w:t>
      </w:r>
      <w:r w:rsidRPr="00994741">
        <w:rPr>
          <w:rFonts w:ascii="Simplified Arabic" w:hAnsi="Simplified Arabic" w:cs="Simplified Arabic" w:hint="cs"/>
          <w:rtl/>
          <w:lang w:bidi="ar-IQ"/>
        </w:rPr>
        <w:t xml:space="preserve">تها </w:t>
      </w:r>
      <w:r w:rsidRPr="00994741">
        <w:rPr>
          <w:rFonts w:ascii="Simplified Arabic" w:hAnsi="Simplified Arabic" w:cs="Simplified Arabic"/>
          <w:rtl/>
          <w:lang w:bidi="ar-IQ"/>
        </w:rPr>
        <w:t>للمرحلة العمرية لط</w:t>
      </w:r>
      <w:r w:rsidRPr="00994741">
        <w:rPr>
          <w:rFonts w:ascii="Simplified Arabic" w:hAnsi="Simplified Arabic" w:cs="Simplified Arabic" w:hint="cs"/>
          <w:rtl/>
          <w:lang w:bidi="ar-IQ"/>
        </w:rPr>
        <w:t>ل</w:t>
      </w:r>
      <w:r w:rsidRPr="00994741">
        <w:rPr>
          <w:rFonts w:ascii="Simplified Arabic" w:hAnsi="Simplified Arabic" w:cs="Simplified Arabic"/>
          <w:rtl/>
          <w:lang w:bidi="ar-IQ"/>
        </w:rPr>
        <w:t>اب الصف ال</w:t>
      </w:r>
      <w:r w:rsidRPr="00994741">
        <w:rPr>
          <w:rFonts w:ascii="Simplified Arabic" w:hAnsi="Simplified Arabic" w:cs="Simplified Arabic" w:hint="cs"/>
          <w:rtl/>
          <w:lang w:bidi="ar-IQ"/>
        </w:rPr>
        <w:t>خامس العلمي الاحيائي</w:t>
      </w:r>
      <w:r w:rsidRPr="00994741">
        <w:rPr>
          <w:rFonts w:ascii="Simplified Arabic" w:hAnsi="Simplified Arabic" w:cs="Simplified Arabic"/>
          <w:rtl/>
          <w:lang w:bidi="ar-IQ"/>
        </w:rPr>
        <w:t xml:space="preserve"> , لما </w:t>
      </w:r>
      <w:r w:rsidRPr="00994741">
        <w:rPr>
          <w:rFonts w:ascii="Simplified Arabic" w:hAnsi="Simplified Arabic" w:cs="Simplified Arabic" w:hint="cs"/>
          <w:rtl/>
          <w:lang w:bidi="ar-IQ"/>
        </w:rPr>
        <w:t>ي</w:t>
      </w:r>
      <w:r w:rsidRPr="00994741">
        <w:rPr>
          <w:rFonts w:ascii="Simplified Arabic" w:hAnsi="Simplified Arabic" w:cs="Simplified Arabic"/>
          <w:rtl/>
          <w:lang w:bidi="ar-IQ"/>
        </w:rPr>
        <w:t>تمتع به ط</w:t>
      </w:r>
      <w:r w:rsidRPr="00994741">
        <w:rPr>
          <w:rFonts w:ascii="Simplified Arabic" w:hAnsi="Simplified Arabic" w:cs="Simplified Arabic" w:hint="cs"/>
          <w:rtl/>
          <w:lang w:bidi="ar-IQ"/>
        </w:rPr>
        <w:t>ل</w:t>
      </w:r>
      <w:r w:rsidRPr="00994741">
        <w:rPr>
          <w:rFonts w:ascii="Simplified Arabic" w:hAnsi="Simplified Arabic" w:cs="Simplified Arabic"/>
          <w:rtl/>
          <w:lang w:bidi="ar-IQ"/>
        </w:rPr>
        <w:t>ل</w:t>
      </w:r>
      <w:r w:rsidRPr="00994741">
        <w:rPr>
          <w:rFonts w:ascii="Simplified Arabic" w:hAnsi="Simplified Arabic" w:cs="Simplified Arabic" w:hint="cs"/>
          <w:rtl/>
          <w:lang w:bidi="ar-IQ"/>
        </w:rPr>
        <w:t>ا</w:t>
      </w:r>
      <w:r w:rsidRPr="00994741">
        <w:rPr>
          <w:rFonts w:ascii="Simplified Arabic" w:hAnsi="Simplified Arabic" w:cs="Simplified Arabic"/>
          <w:rtl/>
          <w:lang w:bidi="ar-IQ"/>
        </w:rPr>
        <w:t>ب هذه المرحلة من نضج فكري وعقلي</w:t>
      </w:r>
      <w:r w:rsidRPr="00994741">
        <w:rPr>
          <w:rFonts w:ascii="Simplified Arabic" w:hAnsi="Simplified Arabic" w:cs="Simplified Arabic" w:hint="cs"/>
          <w:rtl/>
          <w:lang w:bidi="ar-IQ"/>
        </w:rPr>
        <w:t xml:space="preserve">, كما ان </w:t>
      </w:r>
      <w:r w:rsidRPr="00994741">
        <w:rPr>
          <w:rFonts w:ascii="Simplified Arabic" w:hAnsi="Simplified Arabic" w:cs="Simplified Arabic"/>
          <w:rtl/>
          <w:lang w:bidi="ar-IQ"/>
        </w:rPr>
        <w:t>هذه الطريقة</w:t>
      </w:r>
      <w:r w:rsidRPr="00994741">
        <w:rPr>
          <w:rFonts w:ascii="Simplified Arabic" w:hAnsi="Simplified Arabic" w:cs="Simplified Arabic" w:hint="cs"/>
          <w:rtl/>
          <w:lang w:bidi="ar-IQ"/>
        </w:rPr>
        <w:t xml:space="preserve"> </w:t>
      </w:r>
      <w:r w:rsidRPr="00994741">
        <w:rPr>
          <w:rFonts w:ascii="Simplified Arabic" w:hAnsi="Simplified Arabic" w:cs="Simplified Arabic"/>
          <w:rtl/>
          <w:lang w:bidi="ar-IQ"/>
        </w:rPr>
        <w:t>تساعد في شد انتباه الطالب</w:t>
      </w:r>
      <w:r w:rsidR="009B058A" w:rsidRPr="009B058A">
        <w:rPr>
          <w:rFonts w:ascii="Simplified Arabic" w:hAnsi="Simplified Arabic" w:cs="Simplified Arabic" w:hint="cs"/>
          <w:rtl/>
          <w:lang w:bidi="ar-IQ"/>
        </w:rPr>
        <w:t xml:space="preserve"> وتركيزه</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واثارة اهتمامه للدرس</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وعدم تشتت </w:t>
      </w:r>
      <w:r w:rsidRPr="00994741">
        <w:rPr>
          <w:rFonts w:ascii="Simplified Arabic" w:hAnsi="Simplified Arabic" w:cs="Simplified Arabic" w:hint="cs"/>
          <w:rtl/>
          <w:lang w:bidi="ar-IQ"/>
        </w:rPr>
        <w:t>أفكاره</w:t>
      </w:r>
      <w:r w:rsidR="009B058A" w:rsidRPr="009B058A">
        <w:rPr>
          <w:rFonts w:ascii="Simplified Arabic" w:hAnsi="Simplified Arabic" w:cs="Simplified Arabic" w:hint="cs"/>
          <w:rtl/>
          <w:lang w:bidi="ar-IQ"/>
        </w:rPr>
        <w:t xml:space="preserve"> وذهنه</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لانه </w:t>
      </w:r>
      <w:r w:rsidRPr="00994741">
        <w:rPr>
          <w:rFonts w:ascii="Simplified Arabic" w:hAnsi="Simplified Arabic" w:cs="Simplified Arabic" w:hint="cs"/>
          <w:rtl/>
          <w:lang w:bidi="ar-IQ"/>
        </w:rPr>
        <w:t>ي</w:t>
      </w:r>
      <w:r w:rsidRPr="00994741">
        <w:rPr>
          <w:rFonts w:ascii="Simplified Arabic" w:hAnsi="Simplified Arabic" w:cs="Simplified Arabic"/>
          <w:rtl/>
          <w:lang w:bidi="ar-IQ"/>
        </w:rPr>
        <w:t xml:space="preserve">كون معرض للسؤال في اي وقت . </w:t>
      </w:r>
    </w:p>
    <w:p w14:paraId="0C057735" w14:textId="5D5BFAE3" w:rsidR="001813D5" w:rsidRPr="00994741" w:rsidRDefault="001813D5" w:rsidP="00AA576F">
      <w:pPr>
        <w:spacing w:line="320" w:lineRule="exact"/>
        <w:jc w:val="both"/>
        <w:rPr>
          <w:rFonts w:ascii="Simplified Arabic" w:hAnsi="Simplified Arabic" w:cs="Simplified Arabic"/>
          <w:lang w:bidi="ar-IQ"/>
        </w:rPr>
      </w:pPr>
      <w:r w:rsidRPr="00994741">
        <w:rPr>
          <w:rFonts w:ascii="Simplified Arabic" w:hAnsi="Simplified Arabic" w:cs="Simplified Arabic"/>
          <w:rtl/>
          <w:lang w:bidi="ar-IQ"/>
        </w:rPr>
        <w:t xml:space="preserve">ان التدريس باستخدام  طريقة </w:t>
      </w:r>
      <w:r w:rsidRPr="00994741">
        <w:rPr>
          <w:rFonts w:ascii="Simplified Arabic" w:hAnsi="Simplified Arabic" w:cs="Simplified Arabic" w:hint="cs"/>
          <w:rtl/>
          <w:lang w:bidi="ar-IQ"/>
        </w:rPr>
        <w:t xml:space="preserve">استراتيجية التفكير البصري </w:t>
      </w:r>
      <w:r w:rsidRPr="00994741">
        <w:rPr>
          <w:rFonts w:ascii="Simplified Arabic" w:hAnsi="Simplified Arabic" w:cs="Simplified Arabic"/>
          <w:rtl/>
          <w:lang w:bidi="ar-IQ"/>
        </w:rPr>
        <w:t>زاد من ثقة الطل</w:t>
      </w:r>
      <w:r w:rsidRPr="00994741">
        <w:rPr>
          <w:rFonts w:ascii="Simplified Arabic" w:hAnsi="Simplified Arabic" w:cs="Simplified Arabic" w:hint="cs"/>
          <w:rtl/>
          <w:lang w:bidi="ar-IQ"/>
        </w:rPr>
        <w:t>ا</w:t>
      </w:r>
      <w:r w:rsidRPr="00994741">
        <w:rPr>
          <w:rFonts w:ascii="Simplified Arabic" w:hAnsi="Simplified Arabic" w:cs="Simplified Arabic"/>
          <w:rtl/>
          <w:lang w:bidi="ar-IQ"/>
        </w:rPr>
        <w:t>ب بانفسه</w:t>
      </w:r>
      <w:r w:rsidRPr="00994741">
        <w:rPr>
          <w:rFonts w:ascii="Simplified Arabic" w:hAnsi="Simplified Arabic" w:cs="Simplified Arabic" w:hint="cs"/>
          <w:rtl/>
          <w:lang w:bidi="ar-IQ"/>
        </w:rPr>
        <w:t>م</w:t>
      </w:r>
      <w:r w:rsidRPr="00994741">
        <w:rPr>
          <w:rFonts w:ascii="Simplified Arabic" w:hAnsi="Simplified Arabic" w:cs="Simplified Arabic"/>
          <w:rtl/>
          <w:lang w:bidi="ar-IQ"/>
        </w:rPr>
        <w:t xml:space="preserve"> وبارائه</w:t>
      </w:r>
      <w:r w:rsidRPr="00994741">
        <w:rPr>
          <w:rFonts w:ascii="Simplified Arabic" w:hAnsi="Simplified Arabic" w:cs="Simplified Arabic" w:hint="cs"/>
          <w:rtl/>
          <w:lang w:bidi="ar-IQ"/>
        </w:rPr>
        <w:t>م</w:t>
      </w:r>
      <w:r w:rsidR="009B058A" w:rsidRPr="001C1FF4">
        <w:rPr>
          <w:rFonts w:ascii="Simplified Arabic" w:hAnsi="Simplified Arabic" w:cs="Simplified Arabic" w:hint="cs"/>
          <w:rtl/>
          <w:lang w:bidi="ar-IQ"/>
        </w:rPr>
        <w:t xml:space="preserve"> والأفكار التي يطرحونها</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من خلال عمل الانشطة الاستكشافية لمواضيع الدر</w:t>
      </w:r>
      <w:r w:rsidR="001C1FF4" w:rsidRPr="001C1FF4">
        <w:rPr>
          <w:rFonts w:ascii="Simplified Arabic" w:hAnsi="Simplified Arabic" w:cs="Simplified Arabic" w:hint="cs"/>
          <w:rtl/>
          <w:lang w:bidi="ar-IQ"/>
        </w:rPr>
        <w:t>و</w:t>
      </w:r>
      <w:r w:rsidRPr="00994741">
        <w:rPr>
          <w:rFonts w:ascii="Simplified Arabic" w:hAnsi="Simplified Arabic" w:cs="Simplified Arabic"/>
          <w:rtl/>
          <w:lang w:bidi="ar-IQ"/>
        </w:rPr>
        <w:t>س</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ومناقشة النتائج التي يحصل</w:t>
      </w:r>
      <w:r w:rsidRPr="00994741">
        <w:rPr>
          <w:rFonts w:ascii="Simplified Arabic" w:hAnsi="Simplified Arabic" w:cs="Simplified Arabic" w:hint="cs"/>
          <w:rtl/>
          <w:lang w:bidi="ar-IQ"/>
        </w:rPr>
        <w:t>و</w:t>
      </w:r>
      <w:r w:rsidRPr="00994741">
        <w:rPr>
          <w:rFonts w:ascii="Simplified Arabic" w:hAnsi="Simplified Arabic" w:cs="Simplified Arabic"/>
          <w:rtl/>
          <w:lang w:bidi="ar-IQ"/>
        </w:rPr>
        <w:t>ن عليها ب</w:t>
      </w:r>
      <w:r w:rsidR="001C1FF4" w:rsidRPr="001C1FF4">
        <w:rPr>
          <w:rFonts w:ascii="Simplified Arabic" w:hAnsi="Simplified Arabic" w:cs="Simplified Arabic" w:hint="cs"/>
          <w:rtl/>
          <w:lang w:bidi="ar-IQ"/>
        </w:rPr>
        <w:t xml:space="preserve">كل </w:t>
      </w:r>
      <w:r w:rsidRPr="00994741">
        <w:rPr>
          <w:rFonts w:ascii="Simplified Arabic" w:hAnsi="Simplified Arabic" w:cs="Simplified Arabic"/>
          <w:rtl/>
          <w:lang w:bidi="ar-IQ"/>
        </w:rPr>
        <w:t>ثقة</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وفي الوقت نفسه ه</w:t>
      </w:r>
      <w:r w:rsidRPr="00994741">
        <w:rPr>
          <w:rFonts w:ascii="Simplified Arabic" w:hAnsi="Simplified Arabic" w:cs="Simplified Arabic" w:hint="cs"/>
          <w:rtl/>
          <w:lang w:bidi="ar-IQ"/>
        </w:rPr>
        <w:t>م</w:t>
      </w:r>
      <w:r w:rsidRPr="00994741">
        <w:rPr>
          <w:rFonts w:ascii="Simplified Arabic" w:hAnsi="Simplified Arabic" w:cs="Simplified Arabic"/>
          <w:rtl/>
          <w:lang w:bidi="ar-IQ"/>
        </w:rPr>
        <w:t xml:space="preserve"> مستعد</w:t>
      </w:r>
      <w:r w:rsidRPr="00994741">
        <w:rPr>
          <w:rFonts w:ascii="Simplified Arabic" w:hAnsi="Simplified Arabic" w:cs="Simplified Arabic" w:hint="cs"/>
          <w:rtl/>
          <w:lang w:bidi="ar-IQ"/>
        </w:rPr>
        <w:t>ين</w:t>
      </w:r>
      <w:r w:rsidRPr="00994741">
        <w:rPr>
          <w:rFonts w:ascii="Simplified Arabic" w:hAnsi="Simplified Arabic" w:cs="Simplified Arabic"/>
          <w:rtl/>
          <w:lang w:bidi="ar-IQ"/>
        </w:rPr>
        <w:t xml:space="preserve"> لتبديل اراءه</w:t>
      </w:r>
      <w:r w:rsidRPr="00994741">
        <w:rPr>
          <w:rFonts w:ascii="Simplified Arabic" w:hAnsi="Simplified Arabic" w:cs="Simplified Arabic" w:hint="cs"/>
          <w:rtl/>
          <w:lang w:bidi="ar-IQ"/>
        </w:rPr>
        <w:t>م</w:t>
      </w:r>
      <w:r w:rsidRPr="00994741">
        <w:rPr>
          <w:rFonts w:ascii="Simplified Arabic" w:hAnsi="Simplified Arabic" w:cs="Simplified Arabic"/>
          <w:rtl/>
          <w:lang w:bidi="ar-IQ"/>
        </w:rPr>
        <w:t xml:space="preserve"> </w:t>
      </w:r>
      <w:r w:rsidR="001C1FF4" w:rsidRPr="001C1FF4">
        <w:rPr>
          <w:rFonts w:ascii="Simplified Arabic" w:hAnsi="Simplified Arabic" w:cs="Simplified Arabic" w:hint="cs"/>
          <w:rtl/>
          <w:lang w:bidi="ar-IQ"/>
        </w:rPr>
        <w:t>بأخرى أ</w:t>
      </w:r>
      <w:r w:rsidRPr="00994741">
        <w:rPr>
          <w:rFonts w:ascii="Simplified Arabic" w:hAnsi="Simplified Arabic" w:cs="Simplified Arabic"/>
          <w:rtl/>
          <w:lang w:bidi="ar-IQ"/>
        </w:rPr>
        <w:t>وتعديلها ا</w:t>
      </w:r>
      <w:r w:rsidR="001C1FF4">
        <w:rPr>
          <w:rFonts w:ascii="Simplified Arabic" w:hAnsi="Simplified Arabic" w:cs="Simplified Arabic"/>
          <w:rtl/>
          <w:lang w:bidi="ar-IQ"/>
        </w:rPr>
        <w:t>ذا قوبلت بادلة موضوعية تسوغ ذلك</w:t>
      </w:r>
      <w:r w:rsidRPr="00994741">
        <w:rPr>
          <w:rFonts w:ascii="Simplified Arabic" w:hAnsi="Simplified Arabic" w:cs="Simplified Arabic"/>
          <w:rtl/>
          <w:lang w:bidi="ar-IQ"/>
        </w:rPr>
        <w:t>.</w:t>
      </w:r>
    </w:p>
    <w:p w14:paraId="48BAF695" w14:textId="34332A48" w:rsidR="001813D5" w:rsidRPr="00994741" w:rsidRDefault="001C1FF4" w:rsidP="00AA576F">
      <w:pPr>
        <w:spacing w:line="320" w:lineRule="exact"/>
        <w:jc w:val="both"/>
        <w:rPr>
          <w:rFonts w:ascii="Simplified Arabic" w:hAnsi="Simplified Arabic" w:cs="Simplified Arabic"/>
          <w:lang w:bidi="ar-IQ"/>
        </w:rPr>
      </w:pPr>
      <w:r w:rsidRPr="001C1FF4">
        <w:rPr>
          <w:rFonts w:ascii="Simplified Arabic" w:hAnsi="Simplified Arabic" w:cs="Simplified Arabic" w:hint="cs"/>
          <w:rtl/>
          <w:lang w:bidi="ar-IQ"/>
        </w:rPr>
        <w:t xml:space="preserve">ان </w:t>
      </w:r>
      <w:r>
        <w:rPr>
          <w:rFonts w:ascii="Simplified Arabic" w:hAnsi="Simplified Arabic" w:cs="Simplified Arabic"/>
          <w:rtl/>
          <w:lang w:bidi="ar-IQ"/>
        </w:rPr>
        <w:t>الانشطة</w:t>
      </w:r>
      <w:r w:rsidRPr="001C1FF4">
        <w:rPr>
          <w:rFonts w:ascii="Simplified Arabic" w:hAnsi="Simplified Arabic" w:cs="Simplified Arabic" w:hint="cs"/>
          <w:rtl/>
          <w:lang w:bidi="ar-IQ"/>
        </w:rPr>
        <w:t xml:space="preserve"> التي تم عرضها</w:t>
      </w:r>
      <w:r w:rsidR="001813D5" w:rsidRPr="00994741">
        <w:rPr>
          <w:rFonts w:ascii="Simplified Arabic" w:hAnsi="Simplified Arabic" w:cs="Simplified Arabic"/>
          <w:rtl/>
          <w:lang w:bidi="ar-IQ"/>
        </w:rPr>
        <w:t xml:space="preserve"> </w:t>
      </w:r>
      <w:r w:rsidRPr="001C1FF4">
        <w:rPr>
          <w:rFonts w:ascii="Simplified Arabic" w:hAnsi="Simplified Arabic" w:cs="Simplified Arabic" w:hint="cs"/>
          <w:rtl/>
          <w:lang w:bidi="ar-IQ"/>
        </w:rPr>
        <w:t>داخل الصف</w:t>
      </w:r>
      <w:r w:rsidR="001813D5" w:rsidRPr="00994741">
        <w:rPr>
          <w:rFonts w:ascii="Simplified Arabic" w:hAnsi="Simplified Arabic" w:cs="Simplified Arabic"/>
          <w:rtl/>
          <w:lang w:bidi="ar-IQ"/>
        </w:rPr>
        <w:t>كانت مصممة ومهيئة وموجهه لدفع الطل</w:t>
      </w:r>
      <w:r w:rsidR="001813D5" w:rsidRPr="00994741">
        <w:rPr>
          <w:rFonts w:ascii="Simplified Arabic" w:hAnsi="Simplified Arabic" w:cs="Simplified Arabic" w:hint="cs"/>
          <w:rtl/>
          <w:lang w:bidi="ar-IQ"/>
        </w:rPr>
        <w:t>ا</w:t>
      </w:r>
      <w:r>
        <w:rPr>
          <w:rFonts w:ascii="Simplified Arabic" w:hAnsi="Simplified Arabic" w:cs="Simplified Arabic"/>
          <w:rtl/>
          <w:lang w:bidi="ar-IQ"/>
        </w:rPr>
        <w:t>ب على ممارسة مهارات</w:t>
      </w:r>
      <w:r w:rsidRPr="001C1FF4">
        <w:rPr>
          <w:rFonts w:ascii="Simplified Arabic" w:hAnsi="Simplified Arabic" w:cs="Simplified Arabic" w:hint="cs"/>
          <w:rtl/>
          <w:lang w:bidi="ar-IQ"/>
        </w:rPr>
        <w:t xml:space="preserve"> معرفة الافتراضات و</w:t>
      </w:r>
      <w:r w:rsidR="001813D5" w:rsidRPr="00994741">
        <w:rPr>
          <w:rFonts w:ascii="Simplified Arabic" w:hAnsi="Simplified Arabic" w:cs="Simplified Arabic"/>
          <w:rtl/>
          <w:lang w:bidi="ar-IQ"/>
        </w:rPr>
        <w:t xml:space="preserve"> الاستنتاج والمقارنة</w:t>
      </w:r>
      <w:r w:rsidRPr="001C1FF4">
        <w:rPr>
          <w:rFonts w:ascii="Simplified Arabic" w:hAnsi="Simplified Arabic" w:cs="Simplified Arabic" w:hint="cs"/>
          <w:rtl/>
          <w:lang w:bidi="ar-IQ"/>
        </w:rPr>
        <w:t xml:space="preserve"> وتقييم الحجج</w:t>
      </w:r>
      <w:r w:rsidR="001813D5" w:rsidRPr="00994741">
        <w:rPr>
          <w:rFonts w:ascii="Simplified Arabic" w:hAnsi="Simplified Arabic" w:cs="Simplified Arabic"/>
          <w:rtl/>
          <w:lang w:bidi="ar-IQ"/>
        </w:rPr>
        <w:t xml:space="preserve"> والتصنيف</w:t>
      </w:r>
      <w:r w:rsidRPr="001C1FF4">
        <w:rPr>
          <w:rFonts w:ascii="Simplified Arabic" w:hAnsi="Simplified Arabic" w:cs="Simplified Arabic" w:hint="cs"/>
          <w:rtl/>
          <w:lang w:bidi="ar-IQ"/>
        </w:rPr>
        <w:t xml:space="preserve"> و كشف الأخطاء والمغالطات</w:t>
      </w:r>
      <w:r>
        <w:rPr>
          <w:rFonts w:ascii="Simplified Arabic" w:hAnsi="Simplified Arabic" w:cs="Simplified Arabic"/>
          <w:rtl/>
          <w:lang w:bidi="ar-IQ"/>
        </w:rPr>
        <w:t xml:space="preserve"> .</w:t>
      </w:r>
      <w:r w:rsidR="001813D5" w:rsidRPr="00994741">
        <w:rPr>
          <w:rFonts w:ascii="Simplified Arabic" w:hAnsi="Simplified Arabic" w:cs="Simplified Arabic"/>
          <w:rtl/>
          <w:lang w:bidi="ar-IQ"/>
        </w:rPr>
        <w:t xml:space="preserve"> كما ان تنفيذ هذه الانشطة بصورة متسلسلة</w:t>
      </w:r>
      <w:r w:rsidRPr="001C1FF4">
        <w:rPr>
          <w:rFonts w:ascii="Simplified Arabic" w:hAnsi="Simplified Arabic" w:cs="Simplified Arabic" w:hint="cs"/>
          <w:rtl/>
          <w:lang w:bidi="ar-IQ"/>
        </w:rPr>
        <w:t xml:space="preserve"> ومرنة</w:t>
      </w:r>
      <w:r w:rsidR="001813D5" w:rsidRPr="00994741">
        <w:rPr>
          <w:rFonts w:ascii="Simplified Arabic" w:hAnsi="Simplified Arabic" w:cs="Simplified Arabic" w:hint="cs"/>
          <w:rtl/>
          <w:lang w:bidi="ar-IQ"/>
        </w:rPr>
        <w:t>,</w:t>
      </w:r>
      <w:r w:rsidR="001813D5" w:rsidRPr="00994741">
        <w:rPr>
          <w:rFonts w:ascii="Simplified Arabic" w:hAnsi="Simplified Arabic" w:cs="Simplified Arabic"/>
          <w:rtl/>
          <w:lang w:bidi="ar-IQ"/>
        </w:rPr>
        <w:t xml:space="preserve"> ومترابطة ومتدرجة من العام الى ال</w:t>
      </w:r>
      <w:r w:rsidR="001813D5" w:rsidRPr="00994741">
        <w:rPr>
          <w:rFonts w:ascii="Simplified Arabic" w:hAnsi="Simplified Arabic" w:cs="Simplified Arabic" w:hint="cs"/>
          <w:rtl/>
          <w:lang w:bidi="ar-IQ"/>
        </w:rPr>
        <w:t>خاص</w:t>
      </w:r>
      <w:r w:rsidRPr="001C1FF4">
        <w:rPr>
          <w:rFonts w:ascii="Simplified Arabic" w:hAnsi="Simplified Arabic" w:cs="Simplified Arabic" w:hint="cs"/>
          <w:rtl/>
          <w:lang w:bidi="ar-IQ"/>
        </w:rPr>
        <w:t xml:space="preserve"> ومن السهل الى الصعب</w:t>
      </w:r>
      <w:r w:rsidR="001813D5" w:rsidRPr="00994741">
        <w:rPr>
          <w:rFonts w:ascii="Simplified Arabic" w:hAnsi="Simplified Arabic" w:cs="Simplified Arabic" w:hint="cs"/>
          <w:rtl/>
          <w:lang w:bidi="ar-IQ"/>
        </w:rPr>
        <w:t>,</w:t>
      </w:r>
      <w:r>
        <w:rPr>
          <w:rFonts w:ascii="Simplified Arabic" w:hAnsi="Simplified Arabic" w:cs="Simplified Arabic"/>
          <w:rtl/>
          <w:lang w:bidi="ar-IQ"/>
        </w:rPr>
        <w:t xml:space="preserve"> اسهم في تطوير خبرات </w:t>
      </w:r>
      <w:r w:rsidRPr="001C1FF4">
        <w:rPr>
          <w:rFonts w:ascii="Simplified Arabic" w:hAnsi="Simplified Arabic" w:cs="Simplified Arabic" w:hint="cs"/>
          <w:rtl/>
          <w:lang w:bidi="ar-IQ"/>
        </w:rPr>
        <w:t>ذات مغزى</w:t>
      </w:r>
      <w:r w:rsidR="001813D5" w:rsidRPr="00994741">
        <w:rPr>
          <w:rFonts w:ascii="Simplified Arabic" w:hAnsi="Simplified Arabic" w:cs="Simplified Arabic"/>
          <w:rtl/>
          <w:lang w:bidi="ar-IQ"/>
        </w:rPr>
        <w:t xml:space="preserve"> لطل</w:t>
      </w:r>
      <w:r w:rsidR="001813D5" w:rsidRPr="00994741">
        <w:rPr>
          <w:rFonts w:ascii="Simplified Arabic" w:hAnsi="Simplified Arabic" w:cs="Simplified Arabic" w:hint="cs"/>
          <w:rtl/>
          <w:lang w:bidi="ar-IQ"/>
        </w:rPr>
        <w:t>ا</w:t>
      </w:r>
      <w:r w:rsidR="001813D5" w:rsidRPr="00994741">
        <w:rPr>
          <w:rFonts w:ascii="Simplified Arabic" w:hAnsi="Simplified Arabic" w:cs="Simplified Arabic"/>
          <w:rtl/>
          <w:lang w:bidi="ar-IQ"/>
        </w:rPr>
        <w:t xml:space="preserve">ب المجموعة التجريبية التي درست </w:t>
      </w:r>
      <w:r w:rsidR="001813D5" w:rsidRPr="00994741">
        <w:rPr>
          <w:rFonts w:ascii="Simplified Arabic" w:hAnsi="Simplified Arabic" w:cs="Simplified Arabic" w:hint="cs"/>
          <w:rtl/>
          <w:lang w:bidi="ar-IQ"/>
        </w:rPr>
        <w:t xml:space="preserve">استراتيجية التفكير البصري, </w:t>
      </w:r>
      <w:r w:rsidR="001813D5" w:rsidRPr="00994741">
        <w:rPr>
          <w:rFonts w:ascii="Simplified Arabic" w:hAnsi="Simplified Arabic" w:cs="Simplified Arabic"/>
          <w:rtl/>
          <w:lang w:bidi="ar-IQ"/>
        </w:rPr>
        <w:t>مما ساعد على تنمية التفكير الناقد لديه</w:t>
      </w:r>
      <w:r w:rsidR="001813D5" w:rsidRPr="00994741">
        <w:rPr>
          <w:rFonts w:ascii="Simplified Arabic" w:hAnsi="Simplified Arabic" w:cs="Simplified Arabic" w:hint="cs"/>
          <w:rtl/>
          <w:lang w:bidi="ar-IQ"/>
        </w:rPr>
        <w:t>م</w:t>
      </w:r>
      <w:r w:rsidR="001813D5" w:rsidRPr="00994741">
        <w:rPr>
          <w:rFonts w:ascii="Simplified Arabic" w:hAnsi="Simplified Arabic" w:cs="Simplified Arabic"/>
          <w:rtl/>
          <w:lang w:bidi="ar-IQ"/>
        </w:rPr>
        <w:t>.</w:t>
      </w:r>
    </w:p>
    <w:p w14:paraId="47929329" w14:textId="33D5EE56" w:rsidR="001813D5" w:rsidRPr="00994741" w:rsidRDefault="001813D5" w:rsidP="00AA576F">
      <w:pPr>
        <w:spacing w:line="320" w:lineRule="exact"/>
        <w:jc w:val="both"/>
        <w:rPr>
          <w:rFonts w:ascii="Simplified Arabic" w:hAnsi="Simplified Arabic" w:cs="Simplified Arabic"/>
          <w:rtl/>
          <w:lang w:bidi="ar-IQ"/>
        </w:rPr>
      </w:pPr>
      <w:r w:rsidRPr="00994741">
        <w:rPr>
          <w:rFonts w:ascii="Simplified Arabic" w:hAnsi="Simplified Arabic" w:cs="Simplified Arabic" w:hint="cs"/>
          <w:rtl/>
          <w:lang w:bidi="ar-IQ"/>
        </w:rPr>
        <w:lastRenderedPageBreak/>
        <w:t xml:space="preserve"> </w:t>
      </w:r>
      <w:r w:rsidRPr="00994741">
        <w:rPr>
          <w:rFonts w:ascii="Simplified Arabic" w:hAnsi="Simplified Arabic" w:cs="Simplified Arabic"/>
          <w:rtl/>
          <w:lang w:bidi="ar-IQ"/>
        </w:rPr>
        <w:t xml:space="preserve">ان </w:t>
      </w:r>
      <w:r w:rsidRPr="00994741">
        <w:rPr>
          <w:rFonts w:ascii="Simplified Arabic" w:hAnsi="Simplified Arabic" w:cs="Simplified Arabic" w:hint="cs"/>
          <w:rtl/>
          <w:lang w:bidi="ar-IQ"/>
        </w:rPr>
        <w:t xml:space="preserve">استراتيجية التفكير البصري </w:t>
      </w:r>
      <w:r w:rsidRPr="00994741">
        <w:rPr>
          <w:rFonts w:ascii="Simplified Arabic" w:hAnsi="Simplified Arabic" w:cs="Simplified Arabic"/>
          <w:rtl/>
          <w:lang w:bidi="ar-IQ"/>
        </w:rPr>
        <w:t>شدت انتباه الطل</w:t>
      </w:r>
      <w:r w:rsidRPr="00994741">
        <w:rPr>
          <w:rFonts w:ascii="Simplified Arabic" w:hAnsi="Simplified Arabic" w:cs="Simplified Arabic" w:hint="cs"/>
          <w:rtl/>
          <w:lang w:bidi="ar-IQ"/>
        </w:rPr>
        <w:t>ا</w:t>
      </w:r>
      <w:r w:rsidRPr="00994741">
        <w:rPr>
          <w:rFonts w:ascii="Simplified Arabic" w:hAnsi="Simplified Arabic" w:cs="Simplified Arabic"/>
          <w:rtl/>
          <w:lang w:bidi="ar-IQ"/>
        </w:rPr>
        <w:t>ب وزادت من تركيزه</w:t>
      </w:r>
      <w:r w:rsidRPr="00994741">
        <w:rPr>
          <w:rFonts w:ascii="Simplified Arabic" w:hAnsi="Simplified Arabic" w:cs="Simplified Arabic" w:hint="cs"/>
          <w:rtl/>
          <w:lang w:bidi="ar-IQ"/>
        </w:rPr>
        <w:t>م</w:t>
      </w:r>
      <w:r w:rsidR="001C1FF4" w:rsidRPr="001C1FF4">
        <w:rPr>
          <w:rFonts w:ascii="Simplified Arabic" w:hAnsi="Simplified Arabic" w:cs="Simplified Arabic" w:hint="cs"/>
          <w:rtl/>
          <w:lang w:bidi="ar-IQ"/>
        </w:rPr>
        <w:t xml:space="preserve"> وانتباههم</w:t>
      </w:r>
      <w:r w:rsidRPr="00994741">
        <w:rPr>
          <w:rFonts w:ascii="Simplified Arabic" w:hAnsi="Simplified Arabic" w:cs="Simplified Arabic"/>
          <w:rtl/>
          <w:lang w:bidi="ar-IQ"/>
        </w:rPr>
        <w:t xml:space="preserve"> بوصفها طريقة تدريس جديدة لم يعهد</w:t>
      </w:r>
      <w:r w:rsidRPr="00994741">
        <w:rPr>
          <w:rFonts w:ascii="Simplified Arabic" w:hAnsi="Simplified Arabic" w:cs="Simplified Arabic" w:hint="cs"/>
          <w:rtl/>
          <w:lang w:bidi="ar-IQ"/>
        </w:rPr>
        <w:t>و</w:t>
      </w:r>
      <w:r w:rsidRPr="00994741">
        <w:rPr>
          <w:rFonts w:ascii="Simplified Arabic" w:hAnsi="Simplified Arabic" w:cs="Simplified Arabic"/>
          <w:rtl/>
          <w:lang w:bidi="ar-IQ"/>
        </w:rPr>
        <w:t>ها من قبل</w:t>
      </w:r>
      <w:r w:rsidR="001C1FF4" w:rsidRPr="001C1FF4">
        <w:rPr>
          <w:rFonts w:ascii="Simplified Arabic" w:hAnsi="Simplified Arabic" w:cs="Simplified Arabic" w:hint="cs"/>
          <w:rtl/>
          <w:lang w:bidi="ar-IQ"/>
        </w:rPr>
        <w:t xml:space="preserve"> في تعلمهم</w:t>
      </w:r>
      <w:r w:rsidRPr="00994741">
        <w:rPr>
          <w:rFonts w:ascii="Simplified Arabic" w:hAnsi="Simplified Arabic" w:cs="Simplified Arabic"/>
          <w:rtl/>
          <w:lang w:bidi="ar-IQ"/>
        </w:rPr>
        <w:t>.</w:t>
      </w:r>
    </w:p>
    <w:p w14:paraId="5D246E59" w14:textId="7A549E1D" w:rsidR="001813D5" w:rsidRPr="00994741" w:rsidRDefault="001813D5" w:rsidP="006E434D">
      <w:pPr>
        <w:spacing w:line="320" w:lineRule="exact"/>
        <w:jc w:val="both"/>
        <w:rPr>
          <w:rFonts w:ascii="Simplified Arabic" w:hAnsi="Simplified Arabic" w:cs="Simplified Arabic"/>
          <w:rtl/>
          <w:lang w:bidi="ar-IQ"/>
        </w:rPr>
      </w:pPr>
      <w:r w:rsidRPr="00994741">
        <w:rPr>
          <w:rFonts w:ascii="Simplified Arabic" w:hAnsi="Simplified Arabic" w:cs="Simplified Arabic" w:hint="cs"/>
          <w:rtl/>
          <w:lang w:bidi="ar-IQ"/>
        </w:rPr>
        <w:t>ان استخدام استراتيجية التفكير البصري تطلب من الطالب اتخاذ القرار</w:t>
      </w:r>
      <w:r w:rsidR="001C1FF4" w:rsidRPr="00ED545A">
        <w:rPr>
          <w:rFonts w:ascii="Simplified Arabic" w:hAnsi="Simplified Arabic" w:cs="Simplified Arabic" w:hint="cs"/>
          <w:rtl/>
          <w:lang w:bidi="ar-IQ"/>
        </w:rPr>
        <w:t>المناسب</w:t>
      </w:r>
      <w:r w:rsidRPr="00994741">
        <w:rPr>
          <w:rFonts w:ascii="Simplified Arabic" w:hAnsi="Simplified Arabic" w:cs="Simplified Arabic" w:hint="cs"/>
          <w:rtl/>
          <w:lang w:bidi="ar-IQ"/>
        </w:rPr>
        <w:t>, وإفساح المجال لقدراته المختلفة, مستفيدا من المحتوى</w:t>
      </w:r>
      <w:r w:rsidR="001C1FF4" w:rsidRPr="00ED545A">
        <w:rPr>
          <w:rFonts w:ascii="Simplified Arabic" w:hAnsi="Simplified Arabic" w:cs="Simplified Arabic" w:hint="cs"/>
          <w:rtl/>
          <w:lang w:bidi="ar-IQ"/>
        </w:rPr>
        <w:t xml:space="preserve"> العلمي</w:t>
      </w:r>
      <w:r w:rsidRPr="00994741">
        <w:rPr>
          <w:rFonts w:ascii="Simplified Arabic" w:hAnsi="Simplified Arabic" w:cs="Simplified Arabic" w:hint="cs"/>
          <w:rtl/>
          <w:lang w:bidi="ar-IQ"/>
        </w:rPr>
        <w:t>, الذي أدى إلى جعل درس الرياضيات مشوقا</w:t>
      </w:r>
      <w:r w:rsidR="001C1FF4" w:rsidRPr="00ED545A">
        <w:rPr>
          <w:rFonts w:ascii="Simplified Arabic" w:hAnsi="Simplified Arabic" w:cs="Simplified Arabic" w:hint="cs"/>
          <w:rtl/>
          <w:lang w:bidi="ar-IQ"/>
        </w:rPr>
        <w:t xml:space="preserve"> ومحبباً</w:t>
      </w:r>
      <w:r w:rsidRPr="00994741">
        <w:rPr>
          <w:rFonts w:ascii="Simplified Arabic" w:hAnsi="Simplified Arabic" w:cs="Simplified Arabic" w:hint="cs"/>
          <w:rtl/>
          <w:lang w:bidi="ar-IQ"/>
        </w:rPr>
        <w:t>، ما يعني أن فاعلية إستراتيجية التفكير البصري, استطاعت أن تحقق الهدف منها بشكل واضح, وأتاحت الفرصة للطلبة</w:t>
      </w:r>
      <w:r w:rsidR="006469BC">
        <w:rPr>
          <w:rFonts w:ascii="Simplified Arabic" w:hAnsi="Simplified Arabic" w:cs="Simplified Arabic" w:hint="cs"/>
          <w:rtl/>
          <w:lang w:bidi="ar-IQ"/>
        </w:rPr>
        <w:t xml:space="preserve"> في تنمية مهارات التفكير الناقد</w:t>
      </w:r>
      <w:r w:rsidRPr="00994741">
        <w:rPr>
          <w:rFonts w:ascii="Simplified Arabic" w:hAnsi="Simplified Arabic" w:cs="Simplified Arabic" w:hint="cs"/>
          <w:rtl/>
          <w:lang w:bidi="ar-IQ"/>
        </w:rPr>
        <w:t xml:space="preserve"> </w:t>
      </w:r>
      <w:r w:rsidR="006469BC">
        <w:rPr>
          <w:rFonts w:ascii="Simplified Arabic" w:hAnsi="Simplified Arabic" w:cs="Simplified Arabic" w:hint="cs"/>
          <w:rtl/>
          <w:lang w:bidi="ar-IQ"/>
        </w:rPr>
        <w:t>بطريقة جديدة</w:t>
      </w:r>
      <w:r w:rsidRPr="00994741">
        <w:rPr>
          <w:rFonts w:ascii="Simplified Arabic" w:hAnsi="Simplified Arabic" w:cs="Simplified Arabic" w:hint="cs"/>
          <w:rtl/>
          <w:lang w:bidi="ar-IQ"/>
        </w:rPr>
        <w:t xml:space="preserve"> ومتنوعة,</w:t>
      </w:r>
      <w:r w:rsidRPr="00994741">
        <w:rPr>
          <w:rFonts w:ascii="Simplified Arabic" w:hAnsi="Simplified Arabic" w:cs="Simplified Arabic"/>
          <w:rtl/>
          <w:lang w:bidi="ar-IQ"/>
        </w:rPr>
        <w:t xml:space="preserve"> </w:t>
      </w:r>
      <w:r w:rsidRPr="00994741">
        <w:rPr>
          <w:rFonts w:ascii="Simplified Arabic" w:hAnsi="Simplified Arabic" w:cs="Simplified Arabic" w:hint="cs"/>
          <w:rtl/>
          <w:lang w:bidi="ar-IQ"/>
        </w:rPr>
        <w:t>ت</w:t>
      </w:r>
      <w:r w:rsidRPr="00994741">
        <w:rPr>
          <w:rFonts w:ascii="Simplified Arabic" w:hAnsi="Simplified Arabic" w:cs="Simplified Arabic"/>
          <w:rtl/>
          <w:lang w:bidi="ar-IQ"/>
        </w:rPr>
        <w:t>عطي المتعلّم فرصة متكررة لبناء مع</w:t>
      </w:r>
      <w:r w:rsidR="006469BC" w:rsidRPr="00ED545A">
        <w:rPr>
          <w:rFonts w:ascii="Simplified Arabic" w:hAnsi="Simplified Arabic" w:cs="Simplified Arabic" w:hint="cs"/>
          <w:rtl/>
          <w:lang w:bidi="ar-IQ"/>
        </w:rPr>
        <w:t>ا</w:t>
      </w:r>
      <w:r w:rsidR="006469BC">
        <w:rPr>
          <w:rFonts w:ascii="Simplified Arabic" w:hAnsi="Simplified Arabic" w:cs="Simplified Arabic"/>
          <w:rtl/>
          <w:lang w:bidi="ar-IQ"/>
        </w:rPr>
        <w:t>ن</w:t>
      </w:r>
      <w:r w:rsidR="006469BC" w:rsidRPr="00ED545A">
        <w:rPr>
          <w:rFonts w:ascii="Simplified Arabic" w:hAnsi="Simplified Arabic" w:cs="Simplified Arabic" w:hint="cs"/>
          <w:rtl/>
          <w:lang w:bidi="ar-IQ"/>
        </w:rPr>
        <w:t>ي</w:t>
      </w:r>
      <w:r w:rsidRPr="00994741">
        <w:rPr>
          <w:rFonts w:ascii="Simplified Arabic" w:hAnsi="Simplified Arabic" w:cs="Simplified Arabic"/>
          <w:rtl/>
          <w:lang w:bidi="ar-IQ"/>
        </w:rPr>
        <w:t xml:space="preserve"> من وجهات نظر مختلفة ، و في بيئة تدعم البحث عن طرق جديدة</w:t>
      </w:r>
      <w:r w:rsidR="006469BC" w:rsidRPr="00ED545A">
        <w:rPr>
          <w:rFonts w:ascii="Simplified Arabic" w:hAnsi="Simplified Arabic" w:cs="Simplified Arabic" w:hint="cs"/>
          <w:rtl/>
          <w:lang w:bidi="ar-IQ"/>
        </w:rPr>
        <w:t xml:space="preserve"> وأساليب حديثة</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وذات مغزى </w:t>
      </w:r>
      <w:r w:rsidRPr="00994741">
        <w:rPr>
          <w:rFonts w:ascii="Simplified Arabic" w:hAnsi="Simplified Arabic" w:cs="Simplified Arabic" w:hint="cs"/>
          <w:rtl/>
          <w:lang w:bidi="ar-IQ"/>
        </w:rPr>
        <w:t>لانها وظفت مجموعة الأساليب العلمية مثل العصف الذهني, وطرح الأسئلة, و النقاشات</w:t>
      </w:r>
      <w:r w:rsidR="006469BC" w:rsidRPr="00ED545A">
        <w:rPr>
          <w:rFonts w:ascii="Simplified Arabic" w:hAnsi="Simplified Arabic" w:cs="Simplified Arabic" w:hint="cs"/>
          <w:rtl/>
          <w:lang w:bidi="ar-IQ"/>
        </w:rPr>
        <w:t xml:space="preserve"> المفيدة</w:t>
      </w:r>
      <w:r w:rsidRPr="00994741">
        <w:rPr>
          <w:rFonts w:ascii="Simplified Arabic" w:hAnsi="Simplified Arabic" w:cs="Simplified Arabic" w:hint="cs"/>
          <w:rtl/>
          <w:lang w:bidi="ar-IQ"/>
        </w:rPr>
        <w:t>, بالإضافة الى ممارسة عمليات التفكير بشكل مستمر مثل ادراك العلاقات, واجراء المقارنات</w:t>
      </w:r>
      <w:r w:rsidR="006469BC" w:rsidRPr="00ED545A">
        <w:rPr>
          <w:rFonts w:ascii="Simplified Arabic" w:hAnsi="Simplified Arabic" w:cs="Simplified Arabic" w:hint="cs"/>
          <w:rtl/>
          <w:lang w:bidi="ar-IQ"/>
        </w:rPr>
        <w:t xml:space="preserve"> والتصنيفات</w:t>
      </w:r>
      <w:r w:rsidRPr="00994741">
        <w:rPr>
          <w:rFonts w:ascii="Simplified Arabic" w:hAnsi="Simplified Arabic" w:cs="Simplified Arabic" w:hint="cs"/>
          <w:rtl/>
          <w:lang w:bidi="ar-IQ"/>
        </w:rPr>
        <w:t>, مما ساعد الطلبة على التعبير عن أفكارهم, وتاملها وتعديلها</w:t>
      </w:r>
      <w:r w:rsidR="006469BC" w:rsidRPr="00ED545A">
        <w:rPr>
          <w:rFonts w:ascii="Simplified Arabic" w:hAnsi="Simplified Arabic" w:cs="Simplified Arabic" w:hint="cs"/>
          <w:rtl/>
          <w:lang w:bidi="ar-IQ"/>
        </w:rPr>
        <w:t xml:space="preserve"> </w:t>
      </w:r>
      <w:r w:rsidR="00ED545A" w:rsidRPr="00ED545A">
        <w:rPr>
          <w:rFonts w:ascii="Simplified Arabic" w:hAnsi="Simplified Arabic" w:cs="Simplified Arabic" w:hint="cs"/>
          <w:rtl/>
          <w:lang w:bidi="ar-IQ"/>
        </w:rPr>
        <w:t>بناءاً على الموقف الجديد</w:t>
      </w:r>
      <w:r w:rsidRPr="00994741">
        <w:rPr>
          <w:rFonts w:ascii="Simplified Arabic" w:hAnsi="Simplified Arabic" w:cs="Simplified Arabic" w:hint="cs"/>
          <w:rtl/>
          <w:lang w:bidi="ar-IQ"/>
        </w:rPr>
        <w:t>, مما ساعدهم على اكتساب مهارات التفكير الناقد المتعددة مثل (</w:t>
      </w:r>
      <w:r w:rsidRPr="00994741">
        <w:rPr>
          <w:rFonts w:ascii="Simplified Arabic" w:hAnsi="Simplified Arabic" w:cs="Simplified Arabic"/>
          <w:rtl/>
          <w:lang w:bidi="ar-IQ"/>
        </w:rPr>
        <w:t>مهارة التعرف على الافتراضات</w:t>
      </w:r>
      <w:r w:rsidRPr="00994741">
        <w:rPr>
          <w:rFonts w:ascii="Simplified Arabic" w:hAnsi="Simplified Arabic" w:cs="Simplified Arabic" w:hint="cs"/>
          <w:rtl/>
          <w:lang w:bidi="ar-IQ"/>
        </w:rPr>
        <w:t xml:space="preserve"> </w:t>
      </w:r>
      <w:r w:rsidR="00384521">
        <w:rPr>
          <w:rFonts w:ascii="Simplified Arabic" w:hAnsi="Simplified Arabic" w:cs="Simplified Arabic"/>
          <w:lang w:bidi="ar-IQ"/>
        </w:rPr>
        <w:t xml:space="preserve"> </w:t>
      </w:r>
      <w:r w:rsidR="006660B4" w:rsidRPr="00994741">
        <w:rPr>
          <w:rFonts w:ascii="Simplified Arabic" w:hAnsi="Simplified Arabic" w:cs="Simplified Arabic"/>
          <w:rtl/>
          <w:lang w:bidi="ar-IQ"/>
        </w:rPr>
        <w:t>(</w:t>
      </w:r>
      <w:r w:rsidR="006660B4" w:rsidRPr="006660B4">
        <w:rPr>
          <w:rFonts w:ascii="Simplified Arabic" w:hAnsi="Simplified Arabic" w:cs="Simplified Arabic"/>
          <w:lang w:bidi="ar-IQ"/>
        </w:rPr>
        <w:t>0.843</w:t>
      </w:r>
      <w:r w:rsidR="006660B4" w:rsidRPr="00994741">
        <w:rPr>
          <w:rFonts w:ascii="Simplified Arabic" w:hAnsi="Simplified Arabic" w:cs="Simplified Arabic"/>
          <w:rtl/>
          <w:lang w:bidi="ar-IQ"/>
        </w:rPr>
        <w:t>)</w:t>
      </w:r>
      <w:r w:rsidR="006660B4" w:rsidRPr="00384521">
        <w:rPr>
          <w:rFonts w:ascii="Simplified Arabic" w:hAnsi="Simplified Arabic" w:cs="Simplified Arabic" w:hint="cs"/>
          <w:rtl/>
          <w:lang w:bidi="ar-IQ"/>
        </w:rPr>
        <w:t xml:space="preserve">, </w:t>
      </w:r>
      <w:r w:rsidRPr="00994741">
        <w:rPr>
          <w:rFonts w:ascii="Simplified Arabic" w:hAnsi="Simplified Arabic" w:cs="Simplified Arabic" w:hint="cs"/>
          <w:rtl/>
          <w:lang w:bidi="ar-IQ"/>
        </w:rPr>
        <w:t xml:space="preserve">حيث </w:t>
      </w:r>
      <w:r w:rsidRPr="00994741">
        <w:rPr>
          <w:rFonts w:ascii="Simplified Arabic" w:hAnsi="Simplified Arabic" w:cs="Simplified Arabic"/>
          <w:rtl/>
          <w:lang w:bidi="ar-IQ"/>
        </w:rPr>
        <w:t xml:space="preserve">ان </w:t>
      </w:r>
      <w:r w:rsidRPr="00994741">
        <w:rPr>
          <w:rFonts w:ascii="Simplified Arabic" w:hAnsi="Simplified Arabic" w:cs="Simplified Arabic" w:hint="cs"/>
          <w:rtl/>
          <w:lang w:bidi="ar-IQ"/>
        </w:rPr>
        <w:t xml:space="preserve">استراتيجية التفكير البصري </w:t>
      </w:r>
      <w:r w:rsidRPr="00994741">
        <w:rPr>
          <w:rFonts w:ascii="Simplified Arabic" w:hAnsi="Simplified Arabic" w:cs="Simplified Arabic"/>
          <w:rtl/>
          <w:lang w:bidi="ar-IQ"/>
        </w:rPr>
        <w:t>ادت الى تفاعل الطل</w:t>
      </w:r>
      <w:r w:rsidRPr="00994741">
        <w:rPr>
          <w:rFonts w:ascii="Simplified Arabic" w:hAnsi="Simplified Arabic" w:cs="Simplified Arabic" w:hint="cs"/>
          <w:rtl/>
          <w:lang w:bidi="ar-IQ"/>
        </w:rPr>
        <w:t>ا</w:t>
      </w:r>
      <w:r w:rsidRPr="00994741">
        <w:rPr>
          <w:rFonts w:ascii="Simplified Arabic" w:hAnsi="Simplified Arabic" w:cs="Simplified Arabic"/>
          <w:rtl/>
          <w:lang w:bidi="ar-IQ"/>
        </w:rPr>
        <w:t>ب مع الدروس</w:t>
      </w:r>
      <w:r w:rsidRPr="00994741">
        <w:rPr>
          <w:rFonts w:ascii="Simplified Arabic" w:hAnsi="Simplified Arabic" w:cs="Simplified Arabic" w:hint="cs"/>
          <w:rtl/>
          <w:lang w:bidi="ar-IQ"/>
        </w:rPr>
        <w:t>,</w:t>
      </w:r>
      <w:r w:rsidR="00ED545A" w:rsidRPr="00ED545A">
        <w:rPr>
          <w:rFonts w:ascii="Simplified Arabic" w:hAnsi="Simplified Arabic" w:cs="Simplified Arabic" w:hint="cs"/>
          <w:rtl/>
          <w:lang w:bidi="ar-IQ"/>
        </w:rPr>
        <w:t>وشدت انتباههم كما ساهمت في</w:t>
      </w:r>
      <w:r w:rsidR="00ED545A">
        <w:rPr>
          <w:rFonts w:ascii="Simplified Arabic" w:hAnsi="Simplified Arabic" w:cs="Simplified Arabic"/>
          <w:rtl/>
          <w:lang w:bidi="ar-IQ"/>
        </w:rPr>
        <w:t xml:space="preserve"> </w:t>
      </w:r>
      <w:r w:rsidRPr="00994741">
        <w:rPr>
          <w:rFonts w:ascii="Simplified Arabic" w:hAnsi="Simplified Arabic" w:cs="Simplified Arabic"/>
          <w:rtl/>
          <w:lang w:bidi="ar-IQ"/>
        </w:rPr>
        <w:t>ازدياد نشاطه</w:t>
      </w:r>
      <w:r w:rsidRPr="00994741">
        <w:rPr>
          <w:rFonts w:ascii="Simplified Arabic" w:hAnsi="Simplified Arabic" w:cs="Simplified Arabic" w:hint="cs"/>
          <w:rtl/>
          <w:lang w:bidi="ar-IQ"/>
        </w:rPr>
        <w:t>م</w:t>
      </w:r>
      <w:r w:rsidRPr="00994741">
        <w:rPr>
          <w:rFonts w:ascii="Simplified Arabic" w:hAnsi="Simplified Arabic" w:cs="Simplified Arabic"/>
          <w:rtl/>
          <w:lang w:bidi="ar-IQ"/>
        </w:rPr>
        <w:t>, لانها تعطي الفرصة له</w:t>
      </w:r>
      <w:r w:rsidRPr="00994741">
        <w:rPr>
          <w:rFonts w:ascii="Simplified Arabic" w:hAnsi="Simplified Arabic" w:cs="Simplified Arabic" w:hint="cs"/>
          <w:rtl/>
          <w:lang w:bidi="ar-IQ"/>
        </w:rPr>
        <w:t>م</w:t>
      </w:r>
      <w:r w:rsidRPr="00994741">
        <w:rPr>
          <w:rFonts w:ascii="Simplified Arabic" w:hAnsi="Simplified Arabic" w:cs="Simplified Arabic"/>
          <w:rtl/>
          <w:lang w:bidi="ar-IQ"/>
        </w:rPr>
        <w:t xml:space="preserve"> بأن يستكشف</w:t>
      </w:r>
      <w:r w:rsidRPr="00994741">
        <w:rPr>
          <w:rFonts w:ascii="Simplified Arabic" w:hAnsi="Simplified Arabic" w:cs="Simplified Arabic" w:hint="cs"/>
          <w:rtl/>
          <w:lang w:bidi="ar-IQ"/>
        </w:rPr>
        <w:t>و</w:t>
      </w:r>
      <w:r w:rsidRPr="00994741">
        <w:rPr>
          <w:rFonts w:ascii="Simplified Arabic" w:hAnsi="Simplified Arabic" w:cs="Simplified Arabic"/>
          <w:rtl/>
          <w:lang w:bidi="ar-IQ"/>
        </w:rPr>
        <w:t xml:space="preserve">ن المفاهيم </w:t>
      </w:r>
      <w:r w:rsidR="00ED545A" w:rsidRPr="00ED545A">
        <w:rPr>
          <w:rFonts w:ascii="Simplified Arabic" w:hAnsi="Simplified Arabic" w:cs="Simplified Arabic" w:hint="cs"/>
          <w:rtl/>
          <w:lang w:bidi="ar-IQ"/>
        </w:rPr>
        <w:t xml:space="preserve">الجديدة </w:t>
      </w:r>
      <w:r w:rsidRPr="00994741">
        <w:rPr>
          <w:rFonts w:ascii="Simplified Arabic" w:hAnsi="Simplified Arabic" w:cs="Simplified Arabic"/>
          <w:rtl/>
          <w:lang w:bidi="ar-IQ"/>
        </w:rPr>
        <w:t>بأنفسه</w:t>
      </w:r>
      <w:r w:rsidRPr="00994741">
        <w:rPr>
          <w:rFonts w:ascii="Simplified Arabic" w:hAnsi="Simplified Arabic" w:cs="Simplified Arabic" w:hint="cs"/>
          <w:rtl/>
          <w:lang w:bidi="ar-IQ"/>
        </w:rPr>
        <w:t>م,</w:t>
      </w:r>
      <w:r w:rsidRPr="00994741">
        <w:rPr>
          <w:rFonts w:ascii="Simplified Arabic" w:hAnsi="Simplified Arabic" w:cs="Simplified Arabic"/>
          <w:rtl/>
          <w:lang w:bidi="ar-IQ"/>
        </w:rPr>
        <w:t xml:space="preserve"> ويضع</w:t>
      </w:r>
      <w:r w:rsidRPr="00994741">
        <w:rPr>
          <w:rFonts w:ascii="Simplified Arabic" w:hAnsi="Simplified Arabic" w:cs="Simplified Arabic" w:hint="cs"/>
          <w:rtl/>
          <w:lang w:bidi="ar-IQ"/>
        </w:rPr>
        <w:t>و</w:t>
      </w:r>
      <w:r w:rsidRPr="00994741">
        <w:rPr>
          <w:rFonts w:ascii="Simplified Arabic" w:hAnsi="Simplified Arabic" w:cs="Simplified Arabic"/>
          <w:rtl/>
          <w:lang w:bidi="ar-IQ"/>
        </w:rPr>
        <w:t>ن الفرضيات باسلوبه</w:t>
      </w:r>
      <w:r w:rsidRPr="00994741">
        <w:rPr>
          <w:rFonts w:ascii="Simplified Arabic" w:hAnsi="Simplified Arabic" w:cs="Simplified Arabic" w:hint="cs"/>
          <w:rtl/>
          <w:lang w:bidi="ar-IQ"/>
        </w:rPr>
        <w:t>م</w:t>
      </w:r>
      <w:r w:rsidRPr="00994741">
        <w:rPr>
          <w:rFonts w:ascii="Simplified Arabic" w:hAnsi="Simplified Arabic" w:cs="Simplified Arabic"/>
          <w:rtl/>
          <w:lang w:bidi="ar-IQ"/>
        </w:rPr>
        <w:t xml:space="preserve"> </w:t>
      </w:r>
      <w:r w:rsidR="00FF7E40">
        <w:rPr>
          <w:rFonts w:ascii="Simplified Arabic" w:hAnsi="Simplified Arabic" w:cs="Simplified Arabic" w:hint="cs"/>
          <w:rtl/>
          <w:lang w:bidi="ar-IQ"/>
        </w:rPr>
        <w:t>و</w:t>
      </w:r>
      <w:r w:rsidR="00ED545A" w:rsidRPr="00FF7E40">
        <w:rPr>
          <w:rFonts w:ascii="Simplified Arabic" w:hAnsi="Simplified Arabic" w:cs="Simplified Arabic" w:hint="cs"/>
          <w:rtl/>
          <w:lang w:bidi="ar-IQ"/>
        </w:rPr>
        <w:t>طرقهم</w:t>
      </w:r>
      <w:r w:rsidR="00FF7E40" w:rsidRPr="00FF7E40">
        <w:rPr>
          <w:rFonts w:ascii="Simplified Arabic" w:hAnsi="Simplified Arabic" w:cs="Simplified Arabic" w:hint="cs"/>
          <w:rtl/>
          <w:lang w:bidi="ar-IQ"/>
        </w:rPr>
        <w:t xml:space="preserve"> </w:t>
      </w:r>
      <w:r w:rsidR="00FF7E40" w:rsidRPr="00994741">
        <w:rPr>
          <w:rFonts w:ascii="Simplified Arabic" w:hAnsi="Simplified Arabic" w:cs="Simplified Arabic"/>
          <w:rtl/>
          <w:lang w:bidi="ar-IQ"/>
        </w:rPr>
        <w:t>الخاص</w:t>
      </w:r>
      <w:r w:rsidR="00FF7E40" w:rsidRPr="00FF7E40">
        <w:rPr>
          <w:rFonts w:ascii="Simplified Arabic" w:hAnsi="Simplified Arabic" w:cs="Simplified Arabic" w:hint="cs"/>
          <w:rtl/>
          <w:lang w:bidi="ar-IQ"/>
        </w:rPr>
        <w:t>ة</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مما جعل امامه</w:t>
      </w:r>
      <w:r w:rsidRPr="00994741">
        <w:rPr>
          <w:rFonts w:ascii="Simplified Arabic" w:hAnsi="Simplified Arabic" w:cs="Simplified Arabic" w:hint="cs"/>
          <w:rtl/>
          <w:lang w:bidi="ar-IQ"/>
        </w:rPr>
        <w:t>م</w:t>
      </w:r>
      <w:r w:rsidRPr="00994741">
        <w:rPr>
          <w:rFonts w:ascii="Simplified Arabic" w:hAnsi="Simplified Arabic" w:cs="Simplified Arabic"/>
          <w:rtl/>
          <w:lang w:bidi="ar-IQ"/>
        </w:rPr>
        <w:t xml:space="preserve"> حيزا واسعا</w:t>
      </w:r>
      <w:r w:rsidR="00FF7E40" w:rsidRPr="00FF7E40">
        <w:rPr>
          <w:rFonts w:ascii="Simplified Arabic" w:hAnsi="Simplified Arabic" w:cs="Simplified Arabic" w:hint="cs"/>
          <w:rtl/>
          <w:lang w:bidi="ar-IQ"/>
        </w:rPr>
        <w:t xml:space="preserve"> وكبيراً</w:t>
      </w:r>
      <w:r w:rsidRPr="00994741">
        <w:rPr>
          <w:rFonts w:ascii="Simplified Arabic" w:hAnsi="Simplified Arabic" w:cs="Simplified Arabic"/>
          <w:rtl/>
          <w:lang w:bidi="ar-IQ"/>
        </w:rPr>
        <w:t xml:space="preserve"> من الإجابات مع عدم الاكتفاء بإجابة واحدة ومحددة</w:t>
      </w:r>
      <w:r w:rsidR="00FF7E40" w:rsidRPr="00FF7E40">
        <w:rPr>
          <w:rFonts w:ascii="Simplified Arabic" w:hAnsi="Simplified Arabic" w:cs="Simplified Arabic" w:hint="cs"/>
          <w:rtl/>
          <w:lang w:bidi="ar-IQ"/>
        </w:rPr>
        <w:t xml:space="preserve"> فقط</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مما دفع الطل</w:t>
      </w:r>
      <w:r w:rsidRPr="00994741">
        <w:rPr>
          <w:rFonts w:ascii="Simplified Arabic" w:hAnsi="Simplified Arabic" w:cs="Simplified Arabic" w:hint="cs"/>
          <w:rtl/>
          <w:lang w:bidi="ar-IQ"/>
        </w:rPr>
        <w:t>ا</w:t>
      </w:r>
      <w:r w:rsidRPr="00994741">
        <w:rPr>
          <w:rFonts w:ascii="Simplified Arabic" w:hAnsi="Simplified Arabic" w:cs="Simplified Arabic"/>
          <w:rtl/>
          <w:lang w:bidi="ar-IQ"/>
        </w:rPr>
        <w:t>ب الى التفكير وممارسة العمليات العقلية الناقدة للوصول الى إجابة</w:t>
      </w:r>
      <w:r w:rsidR="00FF7E40" w:rsidRPr="00FF7E40">
        <w:rPr>
          <w:rFonts w:ascii="Simplified Arabic" w:hAnsi="Simplified Arabic" w:cs="Simplified Arabic" w:hint="cs"/>
          <w:rtl/>
          <w:lang w:bidi="ar-IQ"/>
        </w:rPr>
        <w:t xml:space="preserve"> صحيحة</w:t>
      </w:r>
      <w:r w:rsidRPr="00994741">
        <w:rPr>
          <w:rFonts w:ascii="Simplified Arabic" w:hAnsi="Simplified Arabic" w:cs="Simplified Arabic"/>
          <w:rtl/>
          <w:lang w:bidi="ar-IQ"/>
        </w:rPr>
        <w:t>.</w:t>
      </w:r>
      <w:r w:rsidRPr="00994741">
        <w:rPr>
          <w:rFonts w:ascii="Simplified Arabic" w:hAnsi="Simplified Arabic" w:cs="Simplified Arabic" w:hint="cs"/>
          <w:rtl/>
          <w:lang w:bidi="ar-IQ"/>
        </w:rPr>
        <w:t xml:space="preserve"> و بلغ حجم الأثر ل</w:t>
      </w:r>
      <w:r w:rsidRPr="00994741">
        <w:rPr>
          <w:rFonts w:ascii="Simplified Arabic" w:hAnsi="Simplified Arabic" w:cs="Simplified Arabic"/>
          <w:rtl/>
          <w:lang w:bidi="ar-IQ"/>
        </w:rPr>
        <w:t>مهارة</w:t>
      </w:r>
      <w:r w:rsidRPr="00994741">
        <w:rPr>
          <w:rFonts w:ascii="Simplified Arabic" w:hAnsi="Simplified Arabic" w:cs="Simplified Arabic" w:hint="cs"/>
          <w:rtl/>
          <w:lang w:bidi="ar-IQ"/>
        </w:rPr>
        <w:t xml:space="preserve"> الاستدلال (</w:t>
      </w:r>
      <w:r w:rsidR="006660B4" w:rsidRPr="006660B4">
        <w:rPr>
          <w:rFonts w:ascii="Simplified Arabic" w:hAnsi="Simplified Arabic" w:cs="Simplified Arabic"/>
          <w:lang w:bidi="ar-IQ"/>
        </w:rPr>
        <w:t>0.892</w:t>
      </w:r>
      <w:r w:rsidR="006660B4" w:rsidRPr="00994741">
        <w:rPr>
          <w:rFonts w:ascii="Simplified Arabic" w:hAnsi="Simplified Arabic" w:cs="Simplified Arabic"/>
          <w:rtl/>
          <w:lang w:bidi="ar-IQ"/>
        </w:rPr>
        <w:t>)</w:t>
      </w:r>
      <w:r w:rsidR="006660B4" w:rsidRPr="00384521">
        <w:rPr>
          <w:rFonts w:ascii="Simplified Arabic" w:hAnsi="Simplified Arabic" w:cs="Simplified Arabic" w:hint="cs"/>
          <w:rtl/>
          <w:lang w:bidi="ar-IQ"/>
        </w:rPr>
        <w:t>,</w:t>
      </w:r>
      <w:r w:rsidR="000A67C7" w:rsidRPr="000A67C7">
        <w:rPr>
          <w:rFonts w:ascii="Simplified Arabic" w:hAnsi="Simplified Arabic" w:cs="Simplified Arabic"/>
          <w:rtl/>
          <w:lang w:bidi="ar-IQ"/>
        </w:rPr>
        <w:t xml:space="preserve"> </w:t>
      </w:r>
      <w:r w:rsidR="000A67C7" w:rsidRPr="005144F7">
        <w:rPr>
          <w:rFonts w:ascii="Simplified Arabic" w:hAnsi="Simplified Arabic" w:cs="Simplified Arabic"/>
          <w:rtl/>
          <w:lang w:bidi="ar-IQ"/>
        </w:rPr>
        <w:t>و</w:t>
      </w:r>
      <w:r w:rsidR="000A67C7">
        <w:rPr>
          <w:rFonts w:ascii="Simplified Arabic" w:hAnsi="Simplified Arabic" w:cs="Simplified Arabic"/>
          <w:lang w:bidi="ar-IQ"/>
        </w:rPr>
        <w:t xml:space="preserve"> </w:t>
      </w:r>
      <w:r w:rsidR="000A67C7" w:rsidRPr="000A67C7">
        <w:rPr>
          <w:rFonts w:ascii="Simplified Arabic" w:hAnsi="Simplified Arabic" w:cs="Simplified Arabic" w:hint="cs"/>
          <w:rtl/>
          <w:lang w:bidi="ar-IQ"/>
        </w:rPr>
        <w:t xml:space="preserve">يرجع الباحثون السبب ان استراتيجية التفكير البصري عززت </w:t>
      </w:r>
      <w:r w:rsidR="000A67C7" w:rsidRPr="005144F7">
        <w:rPr>
          <w:rFonts w:ascii="Simplified Arabic" w:hAnsi="Simplified Arabic" w:cs="Simplified Arabic"/>
          <w:rtl/>
          <w:lang w:bidi="ar-IQ"/>
        </w:rPr>
        <w:t>قدرة الطالب على تحديد بعض النتائج المترتبة على مقدمات</w:t>
      </w:r>
      <w:r w:rsidR="00FF7E40" w:rsidRPr="00FF7E40">
        <w:rPr>
          <w:rFonts w:ascii="Simplified Arabic" w:hAnsi="Simplified Arabic" w:cs="Simplified Arabic" w:hint="cs"/>
          <w:rtl/>
          <w:lang w:bidi="ar-IQ"/>
        </w:rPr>
        <w:t xml:space="preserve"> صحيحة</w:t>
      </w:r>
      <w:r w:rsidR="000A67C7" w:rsidRPr="005144F7">
        <w:rPr>
          <w:rFonts w:ascii="Simplified Arabic" w:hAnsi="Simplified Arabic" w:cs="Simplified Arabic"/>
          <w:rtl/>
          <w:lang w:bidi="ar-IQ"/>
        </w:rPr>
        <w:t>, او معل</w:t>
      </w:r>
      <w:r w:rsidR="000A67C7">
        <w:rPr>
          <w:rFonts w:ascii="Simplified Arabic" w:hAnsi="Simplified Arabic" w:cs="Simplified Arabic"/>
          <w:rtl/>
          <w:lang w:bidi="ar-IQ"/>
        </w:rPr>
        <w:t>ومات سابقة لها</w:t>
      </w:r>
      <w:r w:rsidR="000A67C7" w:rsidRPr="000A67C7">
        <w:rPr>
          <w:rFonts w:ascii="Simplified Arabic" w:hAnsi="Simplified Arabic" w:cs="Simplified Arabic" w:hint="cs"/>
          <w:rtl/>
          <w:lang w:bidi="ar-IQ"/>
        </w:rPr>
        <w:t xml:space="preserve"> من خلال التركيز على الصور والاشكال والاستماع الى وجهات نظر الطلاب الاخرين</w:t>
      </w:r>
      <w:r w:rsidR="00FF7E40" w:rsidRPr="00FF7E40">
        <w:rPr>
          <w:rFonts w:ascii="Simplified Arabic" w:hAnsi="Simplified Arabic" w:cs="Simplified Arabic" w:hint="cs"/>
          <w:rtl/>
          <w:lang w:bidi="ar-IQ"/>
        </w:rPr>
        <w:t xml:space="preserve"> اثناء النقاشات</w:t>
      </w:r>
      <w:r w:rsidR="000A67C7" w:rsidRPr="000A67C7">
        <w:rPr>
          <w:rFonts w:ascii="Simplified Arabic" w:hAnsi="Simplified Arabic" w:cs="Simplified Arabic" w:hint="cs"/>
          <w:rtl/>
          <w:lang w:bidi="ar-IQ"/>
        </w:rPr>
        <w:t>.</w:t>
      </w:r>
      <w:r w:rsidR="006660B4" w:rsidRPr="00994741">
        <w:rPr>
          <w:rFonts w:ascii="Simplified Arabic" w:hAnsi="Simplified Arabic" w:cs="Simplified Arabic"/>
          <w:rtl/>
          <w:lang w:bidi="ar-IQ"/>
        </w:rPr>
        <w:t xml:space="preserve"> </w:t>
      </w:r>
      <w:r w:rsidRPr="00994741">
        <w:rPr>
          <w:rFonts w:ascii="Simplified Arabic" w:hAnsi="Simplified Arabic" w:cs="Simplified Arabic" w:hint="cs"/>
          <w:rtl/>
          <w:lang w:bidi="ar-IQ"/>
        </w:rPr>
        <w:t xml:space="preserve">أما </w:t>
      </w:r>
      <w:r w:rsidRPr="00994741">
        <w:rPr>
          <w:rFonts w:ascii="Simplified Arabic" w:hAnsi="Simplified Arabic" w:cs="Simplified Arabic"/>
          <w:rtl/>
          <w:lang w:bidi="ar-IQ"/>
        </w:rPr>
        <w:t>مهارة</w:t>
      </w:r>
      <w:r w:rsidRPr="00994741">
        <w:rPr>
          <w:rFonts w:ascii="Simplified Arabic" w:hAnsi="Simplified Arabic" w:cs="Simplified Arabic" w:hint="cs"/>
          <w:rtl/>
          <w:lang w:bidi="ar-IQ"/>
        </w:rPr>
        <w:t xml:space="preserve"> </w:t>
      </w:r>
      <w:r w:rsidRPr="00994741">
        <w:rPr>
          <w:rFonts w:ascii="Simplified Arabic" w:hAnsi="Simplified Arabic" w:cs="Simplified Arabic"/>
          <w:rtl/>
          <w:lang w:bidi="ar-IQ"/>
        </w:rPr>
        <w:t>الاستنتاج</w:t>
      </w:r>
      <w:r w:rsidRPr="00994741">
        <w:rPr>
          <w:rFonts w:ascii="Simplified Arabic" w:hAnsi="Simplified Arabic" w:cs="Simplified Arabic" w:hint="cs"/>
          <w:rtl/>
          <w:lang w:bidi="ar-IQ"/>
        </w:rPr>
        <w:t xml:space="preserve"> فقد بلغ حجم الأثر لها </w:t>
      </w:r>
      <w:r w:rsidR="006660B4" w:rsidRPr="00994741">
        <w:rPr>
          <w:rFonts w:ascii="Simplified Arabic" w:hAnsi="Simplified Arabic" w:cs="Simplified Arabic"/>
          <w:rtl/>
          <w:lang w:bidi="ar-IQ"/>
        </w:rPr>
        <w:t>(</w:t>
      </w:r>
      <w:r w:rsidR="006660B4" w:rsidRPr="006660B4">
        <w:rPr>
          <w:rFonts w:ascii="Simplified Arabic" w:hAnsi="Simplified Arabic" w:cs="Simplified Arabic"/>
          <w:lang w:bidi="ar-IQ"/>
        </w:rPr>
        <w:t>0.8</w:t>
      </w:r>
      <w:r w:rsidR="00384521">
        <w:rPr>
          <w:rFonts w:ascii="Simplified Arabic" w:hAnsi="Simplified Arabic" w:cs="Simplified Arabic"/>
          <w:lang w:bidi="ar-IQ"/>
        </w:rPr>
        <w:t>76</w:t>
      </w:r>
      <w:r w:rsidR="006660B4" w:rsidRPr="00994741">
        <w:rPr>
          <w:rFonts w:ascii="Simplified Arabic" w:hAnsi="Simplified Arabic" w:cs="Simplified Arabic"/>
          <w:rtl/>
          <w:lang w:bidi="ar-IQ"/>
        </w:rPr>
        <w:t>)</w:t>
      </w:r>
      <w:r w:rsidR="006660B4" w:rsidRPr="00384521">
        <w:rPr>
          <w:rFonts w:ascii="Simplified Arabic" w:hAnsi="Simplified Arabic" w:cs="Simplified Arabic" w:hint="cs"/>
          <w:rtl/>
          <w:lang w:bidi="ar-IQ"/>
        </w:rPr>
        <w:t>,</w:t>
      </w:r>
      <w:r w:rsidRPr="00994741">
        <w:rPr>
          <w:rFonts w:ascii="Simplified Arabic" w:hAnsi="Simplified Arabic" w:cs="Simplified Arabic" w:hint="cs"/>
          <w:rtl/>
          <w:lang w:bidi="ar-IQ"/>
        </w:rPr>
        <w:t xml:space="preserve"> ويرجع الباحثون السبب الى ان مهارة الاستنتاج مهارة تتضمن الكثير من العمليات المعقدة مثل </w:t>
      </w:r>
      <w:r w:rsidRPr="00994741">
        <w:rPr>
          <w:rFonts w:ascii="Simplified Arabic" w:hAnsi="Simplified Arabic" w:cs="Simplified Arabic"/>
          <w:rtl/>
          <w:lang w:bidi="ar-IQ"/>
        </w:rPr>
        <w:t xml:space="preserve"> القدرة على استخلاص نتيجة</w:t>
      </w:r>
      <w:r w:rsidR="00FF7E40" w:rsidRPr="00CD3A66">
        <w:rPr>
          <w:rFonts w:ascii="Simplified Arabic" w:hAnsi="Simplified Arabic" w:cs="Simplified Arabic" w:hint="cs"/>
          <w:rtl/>
          <w:lang w:bidi="ar-IQ"/>
        </w:rPr>
        <w:t xml:space="preserve"> أو نتائج</w:t>
      </w:r>
      <w:r w:rsidRPr="00994741">
        <w:rPr>
          <w:rFonts w:ascii="Simplified Arabic" w:hAnsi="Simplified Arabic" w:cs="Simplified Arabic"/>
          <w:rtl/>
          <w:lang w:bidi="ar-IQ"/>
        </w:rPr>
        <w:t xml:space="preserve"> من عدة مقدمات أو حقائق أو أراء أو بيانات</w:t>
      </w:r>
      <w:r w:rsidR="00FF7E40" w:rsidRPr="00CD3A66">
        <w:rPr>
          <w:rFonts w:ascii="Simplified Arabic" w:hAnsi="Simplified Arabic" w:cs="Simplified Arabic" w:hint="cs"/>
          <w:rtl/>
          <w:lang w:bidi="ar-IQ"/>
        </w:rPr>
        <w:t xml:space="preserve"> معروضة</w:t>
      </w:r>
      <w:r w:rsidRPr="00994741">
        <w:rPr>
          <w:rFonts w:ascii="Simplified Arabic" w:hAnsi="Simplified Arabic" w:cs="Simplified Arabic"/>
          <w:rtl/>
          <w:lang w:bidi="ar-IQ"/>
        </w:rPr>
        <w:t xml:space="preserve"> </w:t>
      </w:r>
      <w:r w:rsidRPr="00994741">
        <w:rPr>
          <w:rFonts w:ascii="Simplified Arabic" w:hAnsi="Simplified Arabic" w:cs="Simplified Arabic" w:hint="cs"/>
          <w:rtl/>
          <w:lang w:bidi="ar-IQ"/>
        </w:rPr>
        <w:t xml:space="preserve"> واستخلاص النتائج المنطقية من العلاقات</w:t>
      </w:r>
      <w:r w:rsidR="00FF7E40" w:rsidRPr="00CD3A66">
        <w:rPr>
          <w:rFonts w:ascii="Simplified Arabic" w:hAnsi="Simplified Arabic" w:cs="Simplified Arabic" w:hint="cs"/>
          <w:rtl/>
          <w:lang w:bidi="ar-IQ"/>
        </w:rPr>
        <w:t xml:space="preserve"> المرتبطة,</w:t>
      </w:r>
      <w:r w:rsidRPr="00994741">
        <w:rPr>
          <w:rFonts w:ascii="Simplified Arabic" w:hAnsi="Simplified Arabic" w:cs="Simplified Arabic" w:hint="cs"/>
          <w:rtl/>
          <w:lang w:bidi="ar-IQ"/>
        </w:rPr>
        <w:t xml:space="preserve"> وان النقاشات في البيئة الصفية التي وفرتها استراتيجية التفكير البصري وتشكيل بيئات افتراضية تقوم على الجدل</w:t>
      </w:r>
      <w:r w:rsidR="00FF7E40" w:rsidRPr="00CD3A66">
        <w:rPr>
          <w:rFonts w:ascii="Simplified Arabic" w:hAnsi="Simplified Arabic" w:cs="Simplified Arabic" w:hint="cs"/>
          <w:rtl/>
          <w:lang w:bidi="ar-IQ"/>
        </w:rPr>
        <w:t xml:space="preserve"> والنقاش</w:t>
      </w:r>
      <w:r w:rsidRPr="00994741">
        <w:rPr>
          <w:rFonts w:ascii="Simplified Arabic" w:hAnsi="Simplified Arabic" w:cs="Simplified Arabic" w:hint="cs"/>
          <w:rtl/>
          <w:lang w:bidi="ar-IQ"/>
        </w:rPr>
        <w:t xml:space="preserve"> وفق خطوات منتظمة </w:t>
      </w:r>
      <w:r w:rsidR="00CD3A66" w:rsidRPr="00CD3A66">
        <w:rPr>
          <w:rFonts w:ascii="Simplified Arabic" w:hAnsi="Simplified Arabic" w:cs="Simplified Arabic" w:hint="cs"/>
          <w:rtl/>
          <w:lang w:bidi="ar-IQ"/>
        </w:rPr>
        <w:t xml:space="preserve">متسلسلة </w:t>
      </w:r>
      <w:r w:rsidRPr="00994741">
        <w:rPr>
          <w:rFonts w:ascii="Simplified Arabic" w:hAnsi="Simplified Arabic" w:cs="Simplified Arabic" w:hint="cs"/>
          <w:rtl/>
          <w:lang w:bidi="ar-IQ"/>
        </w:rPr>
        <w:t>ومنطقية وفحص الدليل</w:t>
      </w:r>
      <w:r w:rsidR="00CD3A66" w:rsidRPr="00CD3A66">
        <w:rPr>
          <w:rFonts w:ascii="Simplified Arabic" w:hAnsi="Simplified Arabic" w:cs="Simplified Arabic" w:hint="cs"/>
          <w:rtl/>
          <w:lang w:bidi="ar-IQ"/>
        </w:rPr>
        <w:t xml:space="preserve"> العلمي</w:t>
      </w:r>
      <w:r w:rsidRPr="00994741">
        <w:rPr>
          <w:rFonts w:ascii="Simplified Arabic" w:hAnsi="Simplified Arabic" w:cs="Simplified Arabic" w:hint="cs"/>
          <w:rtl/>
          <w:lang w:bidi="ar-IQ"/>
        </w:rPr>
        <w:t xml:space="preserve"> وتخمين البدائل</w:t>
      </w:r>
      <w:r w:rsidR="00CD3A66" w:rsidRPr="00CD3A66">
        <w:rPr>
          <w:rFonts w:ascii="Simplified Arabic" w:hAnsi="Simplified Arabic" w:cs="Simplified Arabic" w:hint="cs"/>
          <w:rtl/>
          <w:lang w:bidi="ar-IQ"/>
        </w:rPr>
        <w:t xml:space="preserve"> والاختيارات</w:t>
      </w:r>
      <w:r w:rsidRPr="00994741">
        <w:rPr>
          <w:rFonts w:ascii="Simplified Arabic" w:hAnsi="Simplified Arabic" w:cs="Simplified Arabic" w:hint="cs"/>
          <w:rtl/>
          <w:lang w:bidi="ar-IQ"/>
        </w:rPr>
        <w:t xml:space="preserve"> وهي عمليات </w:t>
      </w:r>
      <w:r w:rsidRPr="00994741">
        <w:rPr>
          <w:rFonts w:ascii="Simplified Arabic" w:hAnsi="Simplified Arabic" w:cs="Simplified Arabic"/>
          <w:rtl/>
          <w:lang w:bidi="ar-IQ"/>
        </w:rPr>
        <w:t>يبدأ كل موقف من مواقف هذا الاختبار بتقديم حقائق صادقة</w:t>
      </w:r>
      <w:r w:rsidR="00CD3A66" w:rsidRPr="00CD3A66">
        <w:rPr>
          <w:rFonts w:ascii="Simplified Arabic" w:hAnsi="Simplified Arabic" w:cs="Simplified Arabic" w:hint="cs"/>
          <w:rtl/>
          <w:lang w:bidi="ar-IQ"/>
        </w:rPr>
        <w:t xml:space="preserve"> موثقة</w:t>
      </w:r>
      <w:r w:rsidR="00CD3A66">
        <w:rPr>
          <w:rFonts w:ascii="Simplified Arabic" w:hAnsi="Simplified Arabic" w:cs="Simplified Arabic"/>
          <w:rtl/>
          <w:lang w:bidi="ar-IQ"/>
        </w:rPr>
        <w:t xml:space="preserve"> وس</w:t>
      </w:r>
      <w:r w:rsidR="00CD3A66" w:rsidRPr="00CD3A66">
        <w:rPr>
          <w:rFonts w:ascii="Simplified Arabic" w:hAnsi="Simplified Arabic" w:cs="Simplified Arabic" w:hint="cs"/>
          <w:rtl/>
          <w:lang w:bidi="ar-IQ"/>
        </w:rPr>
        <w:t>ي</w:t>
      </w:r>
      <w:r w:rsidRPr="00994741">
        <w:rPr>
          <w:rFonts w:ascii="Simplified Arabic" w:hAnsi="Simplified Arabic" w:cs="Simplified Arabic"/>
          <w:rtl/>
          <w:lang w:bidi="ar-IQ"/>
        </w:rPr>
        <w:t>جد</w:t>
      </w:r>
      <w:r w:rsidR="00CD3A66" w:rsidRPr="00CD3A66">
        <w:rPr>
          <w:rFonts w:ascii="Simplified Arabic" w:hAnsi="Simplified Arabic" w:cs="Simplified Arabic" w:hint="cs"/>
          <w:rtl/>
          <w:lang w:bidi="ar-IQ"/>
        </w:rPr>
        <w:t xml:space="preserve"> الطالب</w:t>
      </w:r>
      <w:r w:rsidRPr="00994741">
        <w:rPr>
          <w:rFonts w:ascii="Simplified Arabic" w:hAnsi="Simplified Arabic" w:cs="Simplified Arabic"/>
          <w:rtl/>
          <w:lang w:bidi="ar-IQ"/>
        </w:rPr>
        <w:t xml:space="preserve"> بعد كل حقيقة استنتاجات قد تكون صحيحة أو خاطئة والمطل</w:t>
      </w:r>
      <w:r w:rsidR="00CD3A66">
        <w:rPr>
          <w:rFonts w:ascii="Simplified Arabic" w:hAnsi="Simplified Arabic" w:cs="Simplified Arabic"/>
          <w:rtl/>
          <w:lang w:bidi="ar-IQ"/>
        </w:rPr>
        <w:t>وب من</w:t>
      </w:r>
      <w:r w:rsidR="00CD3A66" w:rsidRPr="00CD3A66">
        <w:rPr>
          <w:rFonts w:ascii="Simplified Arabic" w:hAnsi="Simplified Arabic" w:cs="Simplified Arabic" w:hint="cs"/>
          <w:rtl/>
          <w:lang w:bidi="ar-IQ"/>
        </w:rPr>
        <w:t xml:space="preserve">ه </w:t>
      </w:r>
      <w:r w:rsidR="00CD3A66">
        <w:rPr>
          <w:rFonts w:ascii="Simplified Arabic" w:hAnsi="Simplified Arabic" w:cs="Simplified Arabic"/>
          <w:rtl/>
          <w:lang w:bidi="ar-IQ"/>
        </w:rPr>
        <w:t xml:space="preserve">ان </w:t>
      </w:r>
      <w:r w:rsidR="00CD3A66" w:rsidRPr="00CD3A66">
        <w:rPr>
          <w:rFonts w:ascii="Simplified Arabic" w:hAnsi="Simplified Arabic" w:cs="Simplified Arabic" w:hint="cs"/>
          <w:rtl/>
          <w:lang w:bidi="ar-IQ"/>
        </w:rPr>
        <w:t>ي</w:t>
      </w:r>
      <w:r w:rsidR="00CD3A66">
        <w:rPr>
          <w:rFonts w:ascii="Simplified Arabic" w:hAnsi="Simplified Arabic" w:cs="Simplified Arabic"/>
          <w:rtl/>
          <w:lang w:bidi="ar-IQ"/>
        </w:rPr>
        <w:t>فحص كل استنتاج على حده و</w:t>
      </w:r>
      <w:r w:rsidR="00CD3A66" w:rsidRPr="00CD3A66">
        <w:rPr>
          <w:rFonts w:ascii="Simplified Arabic" w:hAnsi="Simplified Arabic" w:cs="Simplified Arabic" w:hint="cs"/>
          <w:rtl/>
          <w:lang w:bidi="ar-IQ"/>
        </w:rPr>
        <w:t>ي</w:t>
      </w:r>
      <w:r w:rsidRPr="00994741">
        <w:rPr>
          <w:rFonts w:ascii="Simplified Arabic" w:hAnsi="Simplified Arabic" w:cs="Simplified Arabic"/>
          <w:rtl/>
          <w:lang w:bidi="ar-IQ"/>
        </w:rPr>
        <w:t>قرر درجة صحته أو خطئه</w:t>
      </w:r>
      <w:r w:rsidRPr="00994741">
        <w:rPr>
          <w:rFonts w:ascii="Simplified Arabic" w:hAnsi="Simplified Arabic" w:cs="Simplified Arabic"/>
          <w:lang w:bidi="ar-IQ"/>
        </w:rPr>
        <w:t xml:space="preserve"> .</w:t>
      </w:r>
      <w:r w:rsidRPr="00994741">
        <w:rPr>
          <w:rFonts w:ascii="Simplified Arabic" w:hAnsi="Simplified Arabic" w:cs="Simplified Arabic" w:hint="cs"/>
          <w:rtl/>
          <w:lang w:bidi="ar-IQ"/>
        </w:rPr>
        <w:t xml:space="preserve">و </w:t>
      </w:r>
      <w:r w:rsidRPr="00994741">
        <w:rPr>
          <w:rFonts w:ascii="Simplified Arabic" w:hAnsi="Simplified Arabic" w:cs="Simplified Arabic"/>
          <w:rtl/>
          <w:lang w:bidi="ar-IQ"/>
        </w:rPr>
        <w:t>مهارة تقييم</w:t>
      </w:r>
      <w:r w:rsidRPr="00994741">
        <w:rPr>
          <w:rFonts w:ascii="Simplified Arabic" w:hAnsi="Simplified Arabic" w:cs="Simplified Arabic" w:hint="cs"/>
          <w:rtl/>
          <w:lang w:bidi="ar-IQ"/>
        </w:rPr>
        <w:t xml:space="preserve"> </w:t>
      </w:r>
      <w:r w:rsidRPr="00994741">
        <w:rPr>
          <w:rFonts w:ascii="Simplified Arabic" w:hAnsi="Simplified Arabic" w:cs="Simplified Arabic"/>
          <w:rtl/>
          <w:lang w:bidi="ar-IQ"/>
        </w:rPr>
        <w:t>الحجج</w:t>
      </w:r>
      <w:r w:rsidRPr="00994741">
        <w:rPr>
          <w:rFonts w:ascii="Simplified Arabic" w:hAnsi="Simplified Arabic" w:cs="Simplified Arabic" w:hint="cs"/>
          <w:rtl/>
          <w:lang w:bidi="ar-IQ"/>
        </w:rPr>
        <w:t xml:space="preserve"> </w:t>
      </w:r>
      <w:r w:rsidR="006660B4" w:rsidRPr="00384521">
        <w:rPr>
          <w:rFonts w:ascii="Simplified Arabic" w:hAnsi="Simplified Arabic" w:cs="Simplified Arabic" w:hint="cs"/>
          <w:rtl/>
          <w:lang w:bidi="ar-IQ"/>
        </w:rPr>
        <w:t>(</w:t>
      </w:r>
      <w:r w:rsidR="00384521" w:rsidRPr="006660B4">
        <w:rPr>
          <w:rFonts w:ascii="Simplified Arabic" w:hAnsi="Simplified Arabic" w:cs="Simplified Arabic"/>
          <w:lang w:bidi="ar-IQ"/>
        </w:rPr>
        <w:t>0.873</w:t>
      </w:r>
      <w:r w:rsidR="006660B4" w:rsidRPr="00994741">
        <w:rPr>
          <w:rFonts w:ascii="Simplified Arabic" w:hAnsi="Simplified Arabic" w:cs="Simplified Arabic"/>
          <w:rtl/>
          <w:lang w:bidi="ar-IQ"/>
        </w:rPr>
        <w:t xml:space="preserve">) </w:t>
      </w:r>
      <w:r w:rsidRPr="00994741">
        <w:rPr>
          <w:rFonts w:ascii="Simplified Arabic" w:hAnsi="Simplified Arabic" w:cs="Simplified Arabic" w:hint="cs"/>
          <w:rtl/>
          <w:lang w:bidi="ar-IQ"/>
        </w:rPr>
        <w:t xml:space="preserve"> </w:t>
      </w:r>
      <w:r w:rsidR="00CD3A66" w:rsidRPr="00CD3A66">
        <w:rPr>
          <w:rFonts w:ascii="Simplified Arabic" w:hAnsi="Simplified Arabic" w:cs="Simplified Arabic" w:hint="cs"/>
          <w:rtl/>
          <w:lang w:bidi="ar-IQ"/>
        </w:rPr>
        <w:t xml:space="preserve">ويعزو الباحثون السبب ان استراتيجية التفكير البصري ساعدت الطلاب </w:t>
      </w:r>
      <w:r w:rsidRPr="00994741">
        <w:rPr>
          <w:rFonts w:ascii="Simplified Arabic" w:hAnsi="Simplified Arabic" w:cs="Simplified Arabic"/>
          <w:rtl/>
          <w:lang w:bidi="ar-IQ"/>
        </w:rPr>
        <w:t>عند مشارك</w:t>
      </w:r>
      <w:r w:rsidR="00CD3A66" w:rsidRPr="00CD3A66">
        <w:rPr>
          <w:rFonts w:ascii="Simplified Arabic" w:hAnsi="Simplified Arabic" w:cs="Simplified Arabic" w:hint="cs"/>
          <w:rtl/>
          <w:lang w:bidi="ar-IQ"/>
        </w:rPr>
        <w:t>تهم</w:t>
      </w:r>
      <w:r w:rsidRPr="00994741">
        <w:rPr>
          <w:rFonts w:ascii="Simplified Arabic" w:hAnsi="Simplified Arabic" w:cs="Simplified Arabic"/>
          <w:rtl/>
          <w:lang w:bidi="ar-IQ"/>
        </w:rPr>
        <w:t xml:space="preserve"> في مناقشات </w:t>
      </w:r>
      <w:r w:rsidRPr="00994741">
        <w:rPr>
          <w:rFonts w:ascii="Simplified Arabic" w:hAnsi="Simplified Arabic" w:cs="Simplified Arabic"/>
          <w:rtl/>
          <w:lang w:bidi="ar-IQ"/>
        </w:rPr>
        <w:lastRenderedPageBreak/>
        <w:t>حول قضايا مثيرة للجدل والخلاف</w:t>
      </w:r>
      <w:r w:rsidR="00CD3A66" w:rsidRPr="00CD3A66">
        <w:rPr>
          <w:rFonts w:ascii="Simplified Arabic" w:hAnsi="Simplified Arabic" w:cs="Simplified Arabic" w:hint="cs"/>
          <w:rtl/>
          <w:lang w:bidi="ar-IQ"/>
        </w:rPr>
        <w:t xml:space="preserve"> داخل الصف</w:t>
      </w:r>
      <w:r w:rsidRPr="00994741">
        <w:rPr>
          <w:rFonts w:ascii="Simplified Arabic" w:hAnsi="Simplified Arabic" w:cs="Simplified Arabic"/>
          <w:rtl/>
          <w:lang w:bidi="ar-IQ"/>
        </w:rPr>
        <w:t xml:space="preserve"> يفترض </w:t>
      </w:r>
      <w:r w:rsidRPr="00994741">
        <w:rPr>
          <w:rFonts w:ascii="Simplified Arabic" w:hAnsi="Simplified Arabic" w:cs="Simplified Arabic" w:hint="cs"/>
          <w:rtl/>
          <w:lang w:bidi="ar-IQ"/>
        </w:rPr>
        <w:t>جعلهم</w:t>
      </w:r>
      <w:r w:rsidRPr="00994741">
        <w:rPr>
          <w:rFonts w:ascii="Simplified Arabic" w:hAnsi="Simplified Arabic" w:cs="Simplified Arabic"/>
          <w:rtl/>
          <w:lang w:bidi="ar-IQ"/>
        </w:rPr>
        <w:t xml:space="preserve">  قادرا</w:t>
      </w:r>
      <w:r w:rsidRPr="00994741">
        <w:rPr>
          <w:rFonts w:ascii="Simplified Arabic" w:hAnsi="Simplified Arabic" w:cs="Simplified Arabic" w:hint="cs"/>
          <w:rtl/>
          <w:lang w:bidi="ar-IQ"/>
        </w:rPr>
        <w:t>ين</w:t>
      </w:r>
      <w:r w:rsidRPr="00994741">
        <w:rPr>
          <w:rFonts w:ascii="Simplified Arabic" w:hAnsi="Simplified Arabic" w:cs="Simplified Arabic"/>
          <w:rtl/>
          <w:lang w:bidi="ar-IQ"/>
        </w:rPr>
        <w:t xml:space="preserve"> على التمييز بين الحجج القوية والحجج الضعيفة المتصلة بالقضية موضوع النقاش</w:t>
      </w:r>
      <w:r w:rsidR="00CD3A66" w:rsidRPr="00CD3A66">
        <w:rPr>
          <w:rFonts w:ascii="Simplified Arabic" w:hAnsi="Simplified Arabic" w:cs="Simplified Arabic" w:hint="cs"/>
          <w:rtl/>
          <w:lang w:bidi="ar-IQ"/>
        </w:rPr>
        <w:t xml:space="preserve"> التي يطرحها زملاءهم</w:t>
      </w:r>
      <w:r w:rsidRPr="00994741">
        <w:rPr>
          <w:rFonts w:ascii="Simplified Arabic" w:hAnsi="Simplified Arabic" w:cs="Simplified Arabic"/>
          <w:rtl/>
          <w:lang w:bidi="ar-IQ"/>
        </w:rPr>
        <w:t xml:space="preserve"> ، والحكم على قوة الحجة أو ضعفها يبنى على </w:t>
      </w:r>
      <w:r w:rsidR="00CD3A66">
        <w:rPr>
          <w:rFonts w:ascii="Simplified Arabic" w:hAnsi="Simplified Arabic" w:cs="Simplified Arabic" w:hint="cs"/>
          <w:rtl/>
          <w:lang w:bidi="ar-IQ"/>
        </w:rPr>
        <w:t>أساسيين</w:t>
      </w:r>
      <w:r w:rsidR="001C690F" w:rsidRPr="006E434D">
        <w:rPr>
          <w:rFonts w:ascii="Simplified Arabic" w:hAnsi="Simplified Arabic" w:cs="Simplified Arabic" w:hint="cs"/>
          <w:rtl/>
          <w:lang w:bidi="ar-IQ"/>
        </w:rPr>
        <w:t xml:space="preserve"> </w:t>
      </w:r>
      <w:r w:rsidRPr="00994741">
        <w:rPr>
          <w:rFonts w:ascii="Simplified Arabic" w:hAnsi="Simplified Arabic" w:cs="Simplified Arabic"/>
          <w:lang w:bidi="ar-IQ"/>
        </w:rPr>
        <w:t xml:space="preserve"> :</w:t>
      </w:r>
      <w:r w:rsidRPr="00994741">
        <w:rPr>
          <w:rFonts w:ascii="Simplified Arabic" w:hAnsi="Simplified Arabic" w:cs="Simplified Arabic"/>
          <w:rtl/>
          <w:lang w:bidi="ar-IQ"/>
        </w:rPr>
        <w:t>الأول</w:t>
      </w:r>
      <w:r w:rsidRPr="00994741">
        <w:rPr>
          <w:rFonts w:ascii="Simplified Arabic" w:hAnsi="Simplified Arabic" w:cs="Simplified Arabic" w:hint="cs"/>
          <w:rtl/>
          <w:lang w:bidi="ar-IQ"/>
        </w:rPr>
        <w:t xml:space="preserve"> </w:t>
      </w:r>
      <w:r w:rsidRPr="00994741">
        <w:rPr>
          <w:rFonts w:ascii="Simplified Arabic" w:hAnsi="Simplified Arabic" w:cs="Simplified Arabic"/>
          <w:rtl/>
          <w:lang w:bidi="ar-IQ"/>
        </w:rPr>
        <w:t>هو</w:t>
      </w:r>
      <w:r w:rsidRPr="00994741">
        <w:rPr>
          <w:rFonts w:ascii="Simplified Arabic" w:hAnsi="Simplified Arabic" w:cs="Simplified Arabic" w:hint="cs"/>
          <w:rtl/>
          <w:lang w:bidi="ar-IQ"/>
        </w:rPr>
        <w:t xml:space="preserve"> </w:t>
      </w:r>
      <w:r w:rsidRPr="00994741">
        <w:rPr>
          <w:rFonts w:ascii="Simplified Arabic" w:hAnsi="Simplified Arabic" w:cs="Simplified Arabic"/>
          <w:rtl/>
          <w:lang w:bidi="ar-IQ"/>
        </w:rPr>
        <w:t>اتصال الحجة اتصالاً مباشراً بالسؤال</w:t>
      </w:r>
      <w:r w:rsidR="00AB4888" w:rsidRPr="006E434D">
        <w:rPr>
          <w:rFonts w:ascii="Simplified Arabic" w:hAnsi="Simplified Arabic" w:cs="Simplified Arabic" w:hint="cs"/>
          <w:rtl/>
          <w:lang w:bidi="ar-IQ"/>
        </w:rPr>
        <w:t xml:space="preserve"> ال</w:t>
      </w:r>
      <w:r w:rsidR="006E434D" w:rsidRPr="006E434D">
        <w:rPr>
          <w:rFonts w:ascii="Simplified Arabic" w:hAnsi="Simplified Arabic" w:cs="Simplified Arabic" w:hint="cs"/>
          <w:rtl/>
          <w:lang w:bidi="ar-IQ"/>
        </w:rPr>
        <w:t>ذ</w:t>
      </w:r>
      <w:r w:rsidR="00AB4888" w:rsidRPr="006E434D">
        <w:rPr>
          <w:rFonts w:ascii="Simplified Arabic" w:hAnsi="Simplified Arabic" w:cs="Simplified Arabic" w:hint="cs"/>
          <w:rtl/>
          <w:lang w:bidi="ar-IQ"/>
        </w:rPr>
        <w:t>ي تم</w:t>
      </w:r>
      <w:r w:rsidR="00AB4888">
        <w:rPr>
          <w:rFonts w:ascii="Simplified Arabic" w:hAnsi="Simplified Arabic" w:cs="Simplified Arabic"/>
          <w:rtl/>
          <w:lang w:bidi="ar-IQ"/>
        </w:rPr>
        <w:t xml:space="preserve"> طر</w:t>
      </w:r>
      <w:r w:rsidRPr="00994741">
        <w:rPr>
          <w:rFonts w:ascii="Simplified Arabic" w:hAnsi="Simplified Arabic" w:cs="Simplified Arabic"/>
          <w:rtl/>
          <w:lang w:bidi="ar-IQ"/>
        </w:rPr>
        <w:t>ح</w:t>
      </w:r>
      <w:r w:rsidR="00AB4888" w:rsidRPr="006E434D">
        <w:rPr>
          <w:rFonts w:ascii="Simplified Arabic" w:hAnsi="Simplified Arabic" w:cs="Simplified Arabic" w:hint="cs"/>
          <w:rtl/>
          <w:lang w:bidi="ar-IQ"/>
        </w:rPr>
        <w:t>ه</w:t>
      </w:r>
      <w:r w:rsidRPr="00994741">
        <w:rPr>
          <w:rFonts w:ascii="Simplified Arabic" w:hAnsi="Simplified Arabic" w:cs="Simplified Arabic"/>
          <w:lang w:bidi="ar-IQ"/>
        </w:rPr>
        <w:t xml:space="preserve"> .</w:t>
      </w:r>
      <w:r w:rsidRPr="00994741">
        <w:rPr>
          <w:rFonts w:ascii="Simplified Arabic" w:hAnsi="Simplified Arabic" w:cs="Simplified Arabic"/>
          <w:rtl/>
          <w:lang w:bidi="ar-IQ"/>
        </w:rPr>
        <w:t xml:space="preserve">والثاني </w:t>
      </w:r>
      <w:r w:rsidR="00AB4888" w:rsidRPr="006E434D">
        <w:rPr>
          <w:rFonts w:ascii="Simplified Arabic" w:hAnsi="Simplified Arabic" w:cs="Simplified Arabic" w:hint="cs"/>
          <w:rtl/>
          <w:lang w:bidi="ar-IQ"/>
        </w:rPr>
        <w:t>قيمة</w:t>
      </w:r>
      <w:r w:rsidRPr="00994741">
        <w:rPr>
          <w:rFonts w:ascii="Simplified Arabic" w:hAnsi="Simplified Arabic" w:cs="Simplified Arabic"/>
          <w:rtl/>
          <w:lang w:bidi="ar-IQ"/>
        </w:rPr>
        <w:t xml:space="preserve"> الحجة واهميتها ، فالحجج القوية تكون مهمة و</w:t>
      </w:r>
      <w:r w:rsidR="006E434D" w:rsidRPr="006E434D">
        <w:rPr>
          <w:rFonts w:ascii="Simplified Arabic" w:hAnsi="Simplified Arabic" w:cs="Simplified Arabic" w:hint="cs"/>
          <w:rtl/>
          <w:lang w:bidi="ar-IQ"/>
        </w:rPr>
        <w:t>ذا</w:t>
      </w:r>
      <w:r w:rsidR="00AB4888" w:rsidRPr="006E434D">
        <w:rPr>
          <w:rFonts w:ascii="Simplified Arabic" w:hAnsi="Simplified Arabic" w:cs="Simplified Arabic" w:hint="cs"/>
          <w:rtl/>
          <w:lang w:bidi="ar-IQ"/>
        </w:rPr>
        <w:t>ت صله</w:t>
      </w:r>
      <w:r w:rsidRPr="00994741">
        <w:rPr>
          <w:rFonts w:ascii="Simplified Arabic" w:hAnsi="Simplified Arabic" w:cs="Simplified Arabic"/>
          <w:rtl/>
          <w:lang w:bidi="ar-IQ"/>
        </w:rPr>
        <w:t xml:space="preserve"> بالسؤال أما الح</w:t>
      </w:r>
      <w:r w:rsidR="00EE4940">
        <w:rPr>
          <w:rFonts w:ascii="Simplified Arabic" w:hAnsi="Simplified Arabic" w:cs="Simplified Arabic"/>
          <w:rtl/>
          <w:lang w:bidi="ar-IQ"/>
        </w:rPr>
        <w:t xml:space="preserve">جج الضعيفة فتكون غير متصلة </w:t>
      </w:r>
      <w:r w:rsidR="00EE4940" w:rsidRPr="006E434D">
        <w:rPr>
          <w:rFonts w:ascii="Simplified Arabic" w:hAnsi="Simplified Arabic" w:cs="Simplified Arabic" w:hint="cs"/>
          <w:rtl/>
          <w:lang w:bidi="ar-IQ"/>
        </w:rPr>
        <w:t>اتصالاً</w:t>
      </w:r>
      <w:r w:rsidRPr="00994741">
        <w:rPr>
          <w:rFonts w:ascii="Simplified Arabic" w:hAnsi="Simplified Arabic" w:cs="Simplified Arabic"/>
          <w:rtl/>
          <w:lang w:bidi="ar-IQ"/>
        </w:rPr>
        <w:t xml:space="preserve"> مباشرة بالسؤال حتى وان ك</w:t>
      </w:r>
      <w:r w:rsidR="0070608D">
        <w:rPr>
          <w:rFonts w:ascii="Simplified Arabic" w:hAnsi="Simplified Arabic" w:cs="Simplified Arabic"/>
          <w:rtl/>
          <w:lang w:bidi="ar-IQ"/>
        </w:rPr>
        <w:t>انت لها اهمية ضعيفة وتتصل ب</w:t>
      </w:r>
      <w:r w:rsidR="0070608D" w:rsidRPr="006E434D">
        <w:rPr>
          <w:rFonts w:ascii="Simplified Arabic" w:hAnsi="Simplified Arabic" w:cs="Simplified Arabic" w:hint="cs"/>
          <w:rtl/>
          <w:lang w:bidi="ar-IQ"/>
        </w:rPr>
        <w:t>أجزاء</w:t>
      </w:r>
      <w:r w:rsidRPr="00994741">
        <w:rPr>
          <w:rFonts w:ascii="Simplified Arabic" w:hAnsi="Simplified Arabic" w:cs="Simplified Arabic"/>
          <w:rtl/>
          <w:lang w:bidi="ar-IQ"/>
        </w:rPr>
        <w:t xml:space="preserve"> ثانوية من السؤال</w:t>
      </w:r>
      <w:r w:rsidR="006E434D">
        <w:rPr>
          <w:rFonts w:ascii="Times New Roman" w:hAnsi="Times New Roman" w:cs="Times New Roman" w:hint="cs"/>
          <w:rtl/>
          <w:lang w:bidi="ar-IQ"/>
        </w:rPr>
        <w:t xml:space="preserve"> </w:t>
      </w:r>
      <w:r w:rsidRPr="00994741">
        <w:rPr>
          <w:rFonts w:ascii="Simplified Arabic" w:hAnsi="Simplified Arabic" w:cs="Simplified Arabic"/>
          <w:lang w:bidi="ar-IQ"/>
        </w:rPr>
        <w:t xml:space="preserve"> .</w:t>
      </w:r>
      <w:r w:rsidR="00CD3A66">
        <w:rPr>
          <w:rFonts w:ascii="Simplified Arabic" w:hAnsi="Simplified Arabic" w:cs="Simplified Arabic" w:hint="cs"/>
          <w:rtl/>
          <w:lang w:bidi="ar-IQ"/>
        </w:rPr>
        <w:t>و</w:t>
      </w:r>
      <w:r w:rsidRPr="00994741">
        <w:rPr>
          <w:rFonts w:ascii="Simplified Arabic" w:hAnsi="Simplified Arabic" w:cs="Simplified Arabic"/>
          <w:rtl/>
          <w:lang w:bidi="ar-IQ"/>
        </w:rPr>
        <w:t>مهارة كشف المغالطات والاخطاء</w:t>
      </w:r>
      <w:r w:rsidRPr="00994741">
        <w:rPr>
          <w:rFonts w:ascii="Simplified Arabic" w:hAnsi="Simplified Arabic" w:cs="Simplified Arabic" w:hint="cs"/>
          <w:rtl/>
          <w:lang w:bidi="ar-IQ"/>
        </w:rPr>
        <w:t xml:space="preserve"> </w:t>
      </w:r>
      <w:r w:rsidR="006660B4" w:rsidRPr="00994741">
        <w:rPr>
          <w:rFonts w:ascii="Simplified Arabic" w:hAnsi="Simplified Arabic" w:cs="Simplified Arabic"/>
          <w:rtl/>
          <w:lang w:bidi="ar-IQ"/>
        </w:rPr>
        <w:t>(</w:t>
      </w:r>
      <w:r w:rsidR="006660B4" w:rsidRPr="006660B4">
        <w:rPr>
          <w:rFonts w:ascii="Simplified Arabic" w:hAnsi="Simplified Arabic" w:cs="Simplified Arabic"/>
          <w:lang w:bidi="ar-IQ"/>
        </w:rPr>
        <w:t>0.850</w:t>
      </w:r>
      <w:r w:rsidR="006660B4" w:rsidRPr="00994741">
        <w:rPr>
          <w:rFonts w:ascii="Simplified Arabic" w:hAnsi="Simplified Arabic" w:cs="Simplified Arabic"/>
          <w:rtl/>
          <w:lang w:bidi="ar-IQ"/>
        </w:rPr>
        <w:t>)</w:t>
      </w:r>
      <w:r w:rsidRPr="00994741">
        <w:rPr>
          <w:rFonts w:ascii="Simplified Arabic" w:hAnsi="Simplified Arabic" w:cs="Simplified Arabic" w:hint="cs"/>
          <w:rtl/>
          <w:lang w:bidi="ar-IQ"/>
        </w:rPr>
        <w:t>,</w:t>
      </w:r>
      <w:r w:rsidR="001F6D67">
        <w:rPr>
          <w:rFonts w:ascii="Times New Roman" w:hAnsi="Times New Roman" w:cs="Times New Roman" w:hint="cs"/>
          <w:rtl/>
          <w:lang w:bidi="ar-IQ"/>
        </w:rPr>
        <w:t xml:space="preserve"> </w:t>
      </w:r>
      <w:r w:rsidRPr="00994741">
        <w:rPr>
          <w:rFonts w:ascii="Simplified Arabic" w:hAnsi="Simplified Arabic" w:cs="Simplified Arabic" w:hint="cs"/>
          <w:rtl/>
          <w:lang w:bidi="ar-IQ"/>
        </w:rPr>
        <w:t>ويرجع الباحثون السبب الى ان استراتيجية التفكير البصري ساعدت الطلاب في استعمال القواعد</w:t>
      </w:r>
      <w:r w:rsidR="001F6D67" w:rsidRPr="00071D58">
        <w:rPr>
          <w:rFonts w:ascii="Simplified Arabic" w:hAnsi="Simplified Arabic" w:cs="Simplified Arabic" w:hint="cs"/>
          <w:rtl/>
          <w:lang w:bidi="ar-IQ"/>
        </w:rPr>
        <w:t xml:space="preserve"> الصحيحة</w:t>
      </w:r>
      <w:r w:rsidRPr="00994741">
        <w:rPr>
          <w:rFonts w:ascii="Simplified Arabic" w:hAnsi="Simplified Arabic" w:cs="Simplified Arabic" w:hint="cs"/>
          <w:rtl/>
          <w:lang w:bidi="ar-IQ"/>
        </w:rPr>
        <w:t xml:space="preserve"> اثناء العمليات الجبرية بدقة  وتحديد موضع الخطأ </w:t>
      </w:r>
      <w:r w:rsidR="00B66E0F" w:rsidRPr="00071D58">
        <w:rPr>
          <w:rFonts w:ascii="Simplified Arabic" w:hAnsi="Simplified Arabic" w:cs="Simplified Arabic" w:hint="cs"/>
          <w:rtl/>
          <w:lang w:bidi="ar-IQ"/>
        </w:rPr>
        <w:t>في الحل</w:t>
      </w:r>
      <w:r w:rsidRPr="00994741">
        <w:rPr>
          <w:rFonts w:ascii="Simplified Arabic" w:hAnsi="Simplified Arabic" w:cs="Simplified Arabic" w:hint="cs"/>
          <w:rtl/>
          <w:lang w:bidi="ar-IQ"/>
        </w:rPr>
        <w:t>, حيث ان استعمالها بدون دقة قد يؤدي الى نتائج غير</w:t>
      </w:r>
      <w:r w:rsidR="001F6D67" w:rsidRPr="00071D58">
        <w:rPr>
          <w:rFonts w:ascii="Simplified Arabic" w:hAnsi="Simplified Arabic" w:cs="Simplified Arabic" w:hint="cs"/>
          <w:rtl/>
          <w:lang w:bidi="ar-IQ"/>
        </w:rPr>
        <w:t>منطقية وغير</w:t>
      </w:r>
      <w:r w:rsidRPr="00994741">
        <w:rPr>
          <w:rFonts w:ascii="Simplified Arabic" w:hAnsi="Simplified Arabic" w:cs="Simplified Arabic" w:hint="cs"/>
          <w:rtl/>
          <w:lang w:bidi="ar-IQ"/>
        </w:rPr>
        <w:t xml:space="preserve"> معقولة نتيجة وجود مغالطة او اكثر في طريقة الاستنتاج  وذلك من خلال استجابتهم للمواقف التعليمية التي تتطلب استخدام تلك المهارات.</w:t>
      </w:r>
    </w:p>
    <w:p w14:paraId="59AA4018" w14:textId="37E75D55" w:rsidR="001813D5" w:rsidRPr="00994741" w:rsidRDefault="00655144" w:rsidP="00F64213">
      <w:pPr>
        <w:spacing w:line="320" w:lineRule="exact"/>
        <w:jc w:val="both"/>
        <w:rPr>
          <w:rFonts w:ascii="Simplified Arabic" w:hAnsi="Simplified Arabic" w:cs="Simplified Arabic"/>
          <w:rtl/>
          <w:lang w:bidi="ar-IQ"/>
        </w:rPr>
      </w:pPr>
      <w:r w:rsidRPr="00655144">
        <w:rPr>
          <w:rFonts w:ascii="Simplified Arabic" w:hAnsi="Simplified Arabic" w:cs="Simplified Arabic" w:hint="cs"/>
          <w:rtl/>
          <w:lang w:bidi="ar-IQ"/>
        </w:rPr>
        <w:t>و</w:t>
      </w:r>
      <w:r w:rsidR="001813D5" w:rsidRPr="00994741">
        <w:rPr>
          <w:rFonts w:ascii="Simplified Arabic" w:hAnsi="Simplified Arabic" w:cs="Simplified Arabic"/>
          <w:rtl/>
          <w:lang w:bidi="ar-IQ"/>
        </w:rPr>
        <w:t xml:space="preserve">قد تكون الموضوعات التي </w:t>
      </w:r>
      <w:r w:rsidRPr="00655144">
        <w:rPr>
          <w:rFonts w:ascii="Simplified Arabic" w:hAnsi="Simplified Arabic" w:cs="Simplified Arabic" w:hint="cs"/>
          <w:rtl/>
          <w:lang w:bidi="ar-IQ"/>
        </w:rPr>
        <w:t>تم اختيارها لغرض ت</w:t>
      </w:r>
      <w:r w:rsidR="001813D5" w:rsidRPr="00994741">
        <w:rPr>
          <w:rFonts w:ascii="Simplified Arabic" w:hAnsi="Simplified Arabic" w:cs="Simplified Arabic"/>
          <w:rtl/>
          <w:lang w:bidi="ar-IQ"/>
        </w:rPr>
        <w:t>در</w:t>
      </w:r>
      <w:r w:rsidRPr="00655144">
        <w:rPr>
          <w:rFonts w:ascii="Simplified Arabic" w:hAnsi="Simplified Arabic" w:cs="Simplified Arabic" w:hint="cs"/>
          <w:rtl/>
          <w:lang w:bidi="ar-IQ"/>
        </w:rPr>
        <w:t>ي</w:t>
      </w:r>
      <w:r>
        <w:rPr>
          <w:rFonts w:ascii="Simplified Arabic" w:hAnsi="Simplified Arabic" w:cs="Simplified Arabic"/>
          <w:rtl/>
          <w:lang w:bidi="ar-IQ"/>
        </w:rPr>
        <w:t>س</w:t>
      </w:r>
      <w:r w:rsidRPr="00655144">
        <w:rPr>
          <w:rFonts w:ascii="Simplified Arabic" w:hAnsi="Simplified Arabic" w:cs="Simplified Arabic" w:hint="cs"/>
          <w:rtl/>
          <w:lang w:bidi="ar-IQ"/>
        </w:rPr>
        <w:t>ها</w:t>
      </w:r>
      <w:r w:rsidR="001813D5" w:rsidRPr="00994741">
        <w:rPr>
          <w:rFonts w:ascii="Simplified Arabic" w:hAnsi="Simplified Arabic" w:cs="Simplified Arabic"/>
          <w:rtl/>
          <w:lang w:bidi="ar-IQ"/>
        </w:rPr>
        <w:t xml:space="preserve"> في التجربة من الموضوعات التي يصلح تدريسها على وفق </w:t>
      </w:r>
      <w:r w:rsidR="001813D5" w:rsidRPr="00994741">
        <w:rPr>
          <w:rFonts w:ascii="Simplified Arabic" w:hAnsi="Simplified Arabic" w:cs="Simplified Arabic" w:hint="cs"/>
          <w:rtl/>
          <w:lang w:bidi="ar-IQ"/>
        </w:rPr>
        <w:t>استراتيجية التفكير البصري</w:t>
      </w:r>
      <w:r w:rsidR="001813D5" w:rsidRPr="00994741">
        <w:rPr>
          <w:rFonts w:ascii="Simplified Arabic" w:hAnsi="Simplified Arabic" w:cs="Simplified Arabic"/>
          <w:rtl/>
          <w:lang w:bidi="ar-IQ"/>
        </w:rPr>
        <w:t>.</w:t>
      </w:r>
      <w:r w:rsidR="001813D5" w:rsidRPr="00994741">
        <w:rPr>
          <w:rFonts w:ascii="Simplified Arabic" w:hAnsi="Simplified Arabic" w:cs="Simplified Arabic" w:hint="cs"/>
          <w:rtl/>
          <w:lang w:bidi="ar-IQ"/>
        </w:rPr>
        <w:t xml:space="preserve"> وتتفق نتائج هذه الدراسة مع</w:t>
      </w:r>
      <w:r w:rsidR="00735B30" w:rsidRPr="00FB32EF">
        <w:rPr>
          <w:rFonts w:ascii="Simplified Arabic" w:hAnsi="Simplified Arabic" w:cs="Simplified Arabic" w:hint="cs"/>
          <w:rtl/>
          <w:lang w:bidi="ar-IQ"/>
        </w:rPr>
        <w:t xml:space="preserve"> </w:t>
      </w:r>
      <w:r w:rsidR="003E0289" w:rsidRPr="00FB32EF">
        <w:rPr>
          <w:rFonts w:ascii="Simplified Arabic" w:hAnsi="Simplified Arabic" w:cs="Simplified Arabic" w:hint="cs"/>
          <w:rtl/>
          <w:lang w:bidi="ar-IQ"/>
        </w:rPr>
        <w:t>دراسة</w:t>
      </w:r>
      <w:r w:rsidR="00F02F12" w:rsidRPr="00FB32EF">
        <w:rPr>
          <w:rFonts w:ascii="Simplified Arabic" w:hAnsi="Simplified Arabic" w:cs="Simplified Arabic" w:hint="cs"/>
          <w:rtl/>
          <w:lang w:bidi="ar-IQ"/>
        </w:rPr>
        <w:t xml:space="preserve"> </w:t>
      </w:r>
      <w:r w:rsidR="003E0289" w:rsidRPr="00994741">
        <w:rPr>
          <w:rFonts w:ascii="Simplified Arabic" w:hAnsi="Simplified Arabic" w:cs="Simplified Arabic"/>
          <w:rtl/>
          <w:lang w:bidi="ar-IQ"/>
        </w:rPr>
        <w:t xml:space="preserve">ديسانتس ( </w:t>
      </w:r>
      <w:r w:rsidR="003E0289" w:rsidRPr="00994741">
        <w:rPr>
          <w:rFonts w:ascii="Simplified Arabic" w:hAnsi="Simplified Arabic" w:cs="Simplified Arabic"/>
          <w:lang w:bidi="ar-IQ"/>
        </w:rPr>
        <w:t>DeSantis,2011</w:t>
      </w:r>
      <w:r w:rsidR="003E0289" w:rsidRPr="00994741">
        <w:rPr>
          <w:rFonts w:ascii="Simplified Arabic" w:hAnsi="Simplified Arabic" w:cs="Simplified Arabic"/>
          <w:rtl/>
          <w:lang w:bidi="ar-IQ"/>
        </w:rPr>
        <w:t xml:space="preserve">) </w:t>
      </w:r>
      <w:r w:rsidR="00103B43" w:rsidRPr="00FB32EF">
        <w:rPr>
          <w:rFonts w:ascii="Simplified Arabic" w:hAnsi="Simplified Arabic" w:cs="Simplified Arabic" w:hint="cs"/>
          <w:rtl/>
          <w:lang w:bidi="ar-IQ"/>
        </w:rPr>
        <w:t>ال</w:t>
      </w:r>
      <w:r w:rsidR="002275CA" w:rsidRPr="00FB32EF">
        <w:rPr>
          <w:rFonts w:ascii="Simplified Arabic" w:hAnsi="Simplified Arabic" w:cs="Simplified Arabic" w:hint="cs"/>
          <w:rtl/>
          <w:lang w:bidi="ar-IQ"/>
        </w:rPr>
        <w:t>تي أظهرت ان استراتيجية التفكير البصري ساهمت بتحسين التفكير البصري و</w:t>
      </w:r>
      <w:r w:rsidR="001813D5" w:rsidRPr="00994741">
        <w:rPr>
          <w:rFonts w:ascii="Simplified Arabic" w:hAnsi="Simplified Arabic" w:cs="Simplified Arabic" w:hint="cs"/>
          <w:rtl/>
          <w:lang w:bidi="ar-IQ"/>
        </w:rPr>
        <w:t xml:space="preserve"> دراسة </w:t>
      </w:r>
      <w:r w:rsidR="001813D5" w:rsidRPr="00994741">
        <w:rPr>
          <w:rFonts w:ascii="Simplified Arabic" w:hAnsi="Simplified Arabic" w:cs="Simplified Arabic"/>
          <w:rtl/>
          <w:lang w:bidi="ar-IQ"/>
        </w:rPr>
        <w:t>ديسانتس وهاوسون (</w:t>
      </w:r>
      <w:r w:rsidR="001813D5" w:rsidRPr="00994741">
        <w:rPr>
          <w:rFonts w:ascii="Simplified Arabic" w:hAnsi="Simplified Arabic" w:cs="Simplified Arabic"/>
          <w:lang w:bidi="ar-IQ"/>
        </w:rPr>
        <w:t>,2007</w:t>
      </w:r>
      <w:r w:rsidR="001813D5" w:rsidRPr="00994741">
        <w:rPr>
          <w:rFonts w:ascii="Simplified Arabic" w:hAnsi="Simplified Arabic" w:cs="Simplified Arabic"/>
          <w:rtl/>
          <w:lang w:bidi="ar-IQ"/>
        </w:rPr>
        <w:t xml:space="preserve">  </w:t>
      </w:r>
      <w:r w:rsidR="001813D5" w:rsidRPr="00994741">
        <w:rPr>
          <w:rFonts w:ascii="Simplified Arabic" w:hAnsi="Simplified Arabic" w:cs="Simplified Arabic"/>
          <w:lang w:bidi="ar-IQ"/>
        </w:rPr>
        <w:t>Housen</w:t>
      </w:r>
      <w:r w:rsidR="001813D5" w:rsidRPr="00994741">
        <w:rPr>
          <w:rFonts w:ascii="Simplified Arabic" w:hAnsi="Simplified Arabic" w:cs="Simplified Arabic"/>
          <w:rtl/>
          <w:lang w:bidi="ar-IQ"/>
        </w:rPr>
        <w:t xml:space="preserve"> &amp; </w:t>
      </w:r>
      <w:r w:rsidR="001813D5" w:rsidRPr="00994741">
        <w:rPr>
          <w:rFonts w:ascii="Simplified Arabic" w:hAnsi="Simplified Arabic" w:cs="Simplified Arabic"/>
          <w:lang w:bidi="ar-IQ"/>
        </w:rPr>
        <w:t>DeSantis</w:t>
      </w:r>
      <w:r w:rsidR="001813D5" w:rsidRPr="00994741">
        <w:rPr>
          <w:rFonts w:ascii="Simplified Arabic" w:hAnsi="Simplified Arabic" w:cs="Simplified Arabic"/>
          <w:rtl/>
          <w:lang w:bidi="ar-IQ"/>
        </w:rPr>
        <w:t xml:space="preserve">) </w:t>
      </w:r>
      <w:r w:rsidR="001813D5" w:rsidRPr="00994741">
        <w:rPr>
          <w:rFonts w:ascii="Simplified Arabic" w:hAnsi="Simplified Arabic" w:cs="Simplified Arabic" w:hint="cs"/>
          <w:rtl/>
          <w:lang w:bidi="ar-IQ"/>
        </w:rPr>
        <w:t xml:space="preserve"> التي توكد ان استخدام استراتيجية التفكير البصري ساهمت </w:t>
      </w:r>
      <w:r w:rsidR="001813D5" w:rsidRPr="00994741">
        <w:rPr>
          <w:rFonts w:ascii="Simplified Arabic" w:hAnsi="Simplified Arabic" w:cs="Simplified Arabic"/>
          <w:rtl/>
          <w:lang w:bidi="ar-IQ"/>
        </w:rPr>
        <w:t>في تنمية</w:t>
      </w:r>
      <w:r w:rsidR="001813D5" w:rsidRPr="00994741">
        <w:rPr>
          <w:rFonts w:ascii="Simplified Arabic" w:hAnsi="Simplified Arabic" w:cs="Simplified Arabic" w:hint="cs"/>
          <w:rtl/>
          <w:lang w:bidi="ar-IQ"/>
        </w:rPr>
        <w:t xml:space="preserve"> </w:t>
      </w:r>
      <w:r w:rsidR="001813D5" w:rsidRPr="00994741">
        <w:rPr>
          <w:rFonts w:ascii="Simplified Arabic" w:hAnsi="Simplified Arabic" w:cs="Simplified Arabic"/>
          <w:rtl/>
          <w:lang w:bidi="ar-IQ"/>
        </w:rPr>
        <w:t>التفكير الناقد</w:t>
      </w:r>
      <w:r w:rsidR="001813D5" w:rsidRPr="00994741">
        <w:rPr>
          <w:rFonts w:ascii="Simplified Arabic" w:hAnsi="Simplified Arabic" w:cs="Simplified Arabic" w:hint="cs"/>
          <w:rtl/>
          <w:lang w:bidi="ar-IQ"/>
        </w:rPr>
        <w:t xml:space="preserve">, ومع دراسة </w:t>
      </w:r>
      <w:r w:rsidR="001813D5" w:rsidRPr="00994741">
        <w:rPr>
          <w:rFonts w:ascii="Simplified Arabic" w:hAnsi="Simplified Arabic" w:cs="Simplified Arabic"/>
          <w:rtl/>
          <w:lang w:bidi="ar-IQ"/>
        </w:rPr>
        <w:t>ابوشعبان (</w:t>
      </w:r>
      <w:r w:rsidR="001813D5" w:rsidRPr="00994741">
        <w:rPr>
          <w:rFonts w:ascii="Simplified Arabic" w:hAnsi="Simplified Arabic" w:cs="Simplified Arabic"/>
          <w:lang w:bidi="ar-IQ"/>
        </w:rPr>
        <w:t>2010</w:t>
      </w:r>
      <w:r w:rsidR="001813D5" w:rsidRPr="00994741">
        <w:rPr>
          <w:rFonts w:ascii="Simplified Arabic" w:hAnsi="Simplified Arabic" w:cs="Simplified Arabic"/>
          <w:rtl/>
          <w:lang w:bidi="ar-IQ"/>
        </w:rPr>
        <w:t>)</w:t>
      </w:r>
      <w:r w:rsidR="001813D5" w:rsidRPr="00994741">
        <w:rPr>
          <w:rFonts w:ascii="Simplified Arabic" w:hAnsi="Simplified Arabic" w:cs="Simplified Arabic" w:hint="cs"/>
          <w:rtl/>
          <w:lang w:bidi="ar-IQ"/>
        </w:rPr>
        <w:t xml:space="preserve">, والتي أظهرت ان استخدام </w:t>
      </w:r>
      <w:r w:rsidR="001813D5" w:rsidRPr="00994741">
        <w:rPr>
          <w:rFonts w:ascii="Simplified Arabic" w:hAnsi="Simplified Arabic" w:cs="Simplified Arabic"/>
          <w:rtl/>
          <w:lang w:bidi="ar-IQ"/>
        </w:rPr>
        <w:t>استراتيجي</w:t>
      </w:r>
      <w:r w:rsidR="001813D5" w:rsidRPr="00994741">
        <w:rPr>
          <w:rFonts w:ascii="Simplified Arabic" w:hAnsi="Simplified Arabic" w:cs="Simplified Arabic" w:hint="cs"/>
          <w:rtl/>
          <w:lang w:bidi="ar-IQ"/>
        </w:rPr>
        <w:t>ة تدريسية حديثة تحسن</w:t>
      </w:r>
      <w:r w:rsidR="001813D5" w:rsidRPr="00994741">
        <w:rPr>
          <w:rFonts w:ascii="Simplified Arabic" w:hAnsi="Simplified Arabic" w:cs="Simplified Arabic"/>
          <w:rtl/>
          <w:lang w:bidi="ar-IQ"/>
        </w:rPr>
        <w:t xml:space="preserve"> مهارات التفكير الناقد في الرياضيات</w:t>
      </w:r>
      <w:r w:rsidR="001813D5" w:rsidRPr="00994741">
        <w:rPr>
          <w:rFonts w:ascii="Simplified Arabic" w:hAnsi="Simplified Arabic" w:cs="Simplified Arabic" w:hint="cs"/>
          <w:rtl/>
          <w:lang w:bidi="ar-IQ"/>
        </w:rPr>
        <w:t>.</w:t>
      </w:r>
    </w:p>
    <w:p w14:paraId="7369CAE8" w14:textId="57CDDB38" w:rsidR="001813D5" w:rsidRPr="00994741" w:rsidRDefault="001813D5" w:rsidP="00C4673D">
      <w:pPr>
        <w:spacing w:line="320" w:lineRule="exact"/>
        <w:jc w:val="both"/>
        <w:rPr>
          <w:rFonts w:ascii="Simplified Arabic" w:hAnsi="Simplified Arabic" w:cs="Simplified Arabic"/>
          <w:lang w:bidi="ar-IQ"/>
        </w:rPr>
      </w:pPr>
      <w:r w:rsidRPr="00994741">
        <w:rPr>
          <w:rFonts w:ascii="Simplified Arabic" w:hAnsi="Simplified Arabic" w:cs="Simplified Arabic"/>
          <w:rtl/>
          <w:lang w:bidi="ar-IQ"/>
        </w:rPr>
        <w:t>اظهرت ن</w:t>
      </w:r>
      <w:r w:rsidRPr="00994741">
        <w:rPr>
          <w:rFonts w:ascii="Simplified Arabic" w:hAnsi="Simplified Arabic" w:cs="Simplified Arabic" w:hint="cs"/>
          <w:rtl/>
          <w:lang w:bidi="ar-IQ"/>
        </w:rPr>
        <w:t>تائج الدراسة ان</w:t>
      </w:r>
      <w:r w:rsidRPr="00994741">
        <w:rPr>
          <w:rFonts w:ascii="Simplified Arabic" w:hAnsi="Simplified Arabic" w:cs="Simplified Arabic"/>
          <w:rtl/>
          <w:lang w:bidi="ar-IQ"/>
        </w:rPr>
        <w:t xml:space="preserve"> التدريس بالطريقة الاعتيادية لا</w:t>
      </w:r>
      <w:r w:rsidRPr="00994741">
        <w:rPr>
          <w:rFonts w:ascii="Simplified Arabic" w:hAnsi="Simplified Arabic" w:cs="Simplified Arabic" w:hint="cs"/>
          <w:rtl/>
          <w:lang w:bidi="ar-IQ"/>
        </w:rPr>
        <w:t xml:space="preserve"> </w:t>
      </w:r>
      <w:r w:rsidRPr="00994741">
        <w:rPr>
          <w:rFonts w:ascii="Simplified Arabic" w:hAnsi="Simplified Arabic" w:cs="Simplified Arabic"/>
          <w:rtl/>
          <w:lang w:bidi="ar-IQ"/>
        </w:rPr>
        <w:t>يؤدي الى تنمية التفكير الناقد ل</w:t>
      </w:r>
      <w:r w:rsidRPr="00994741">
        <w:rPr>
          <w:rFonts w:ascii="Simplified Arabic" w:hAnsi="Simplified Arabic" w:cs="Simplified Arabic" w:hint="cs"/>
          <w:rtl/>
          <w:lang w:bidi="ar-IQ"/>
        </w:rPr>
        <w:t>دى طلاب</w:t>
      </w:r>
      <w:r w:rsidRPr="00994741">
        <w:rPr>
          <w:rFonts w:ascii="Simplified Arabic" w:hAnsi="Simplified Arabic" w:cs="Simplified Arabic"/>
          <w:rtl/>
          <w:lang w:bidi="ar-IQ"/>
        </w:rPr>
        <w:t xml:space="preserve"> المجموعة</w:t>
      </w:r>
      <w:r w:rsidRPr="00994741">
        <w:rPr>
          <w:rFonts w:ascii="Simplified Arabic" w:hAnsi="Simplified Arabic" w:cs="Simplified Arabic" w:hint="cs"/>
          <w:rtl/>
          <w:lang w:bidi="ar-IQ"/>
        </w:rPr>
        <w:t xml:space="preserve"> </w:t>
      </w:r>
      <w:r w:rsidRPr="00994741">
        <w:rPr>
          <w:rFonts w:ascii="Simplified Arabic" w:hAnsi="Simplified Arabic" w:cs="Simplified Arabic"/>
          <w:rtl/>
          <w:lang w:bidi="ar-IQ"/>
        </w:rPr>
        <w:t>الضابطة</w:t>
      </w:r>
      <w:r w:rsidRPr="00994741">
        <w:rPr>
          <w:rFonts w:ascii="Simplified Arabic" w:hAnsi="Simplified Arabic" w:cs="Simplified Arabic" w:hint="cs"/>
          <w:rtl/>
          <w:lang w:bidi="ar-IQ"/>
        </w:rPr>
        <w:t xml:space="preserve">, </w:t>
      </w:r>
      <w:r w:rsidRPr="00994741">
        <w:rPr>
          <w:rFonts w:ascii="Simplified Arabic" w:hAnsi="Simplified Arabic" w:cs="Simplified Arabic"/>
          <w:rtl/>
          <w:lang w:bidi="ar-IQ"/>
        </w:rPr>
        <w:t xml:space="preserve">ولعل السبب في ذلك يعود الى ان المدرس بهذه الطريقة </w:t>
      </w:r>
      <w:r w:rsidRPr="00994741">
        <w:rPr>
          <w:rFonts w:ascii="Simplified Arabic" w:hAnsi="Simplified Arabic" w:cs="Simplified Arabic" w:hint="cs"/>
          <w:rtl/>
          <w:lang w:bidi="ar-IQ"/>
        </w:rPr>
        <w:t>ي</w:t>
      </w:r>
      <w:r w:rsidRPr="00994741">
        <w:rPr>
          <w:rFonts w:ascii="Simplified Arabic" w:hAnsi="Simplified Arabic" w:cs="Simplified Arabic"/>
          <w:rtl/>
          <w:lang w:bidi="ar-IQ"/>
        </w:rPr>
        <w:t>كون</w:t>
      </w:r>
      <w:r w:rsidR="00655144" w:rsidRPr="007814CA">
        <w:rPr>
          <w:rFonts w:ascii="Simplified Arabic" w:hAnsi="Simplified Arabic" w:cs="Simplified Arabic" w:hint="cs"/>
          <w:rtl/>
          <w:lang w:bidi="ar-IQ"/>
        </w:rPr>
        <w:t xml:space="preserve"> هو</w:t>
      </w:r>
      <w:r w:rsidRPr="00994741">
        <w:rPr>
          <w:rFonts w:ascii="Simplified Arabic" w:hAnsi="Simplified Arabic" w:cs="Simplified Arabic"/>
          <w:rtl/>
          <w:lang w:bidi="ar-IQ"/>
        </w:rPr>
        <w:t xml:space="preserve"> محور العملية التعليمية</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فه</w:t>
      </w:r>
      <w:r w:rsidRPr="00994741">
        <w:rPr>
          <w:rFonts w:ascii="Simplified Arabic" w:hAnsi="Simplified Arabic" w:cs="Simplified Arabic" w:hint="cs"/>
          <w:rtl/>
          <w:lang w:bidi="ar-IQ"/>
        </w:rPr>
        <w:t>و</w:t>
      </w:r>
      <w:r w:rsidRPr="00994741">
        <w:rPr>
          <w:rFonts w:ascii="Simplified Arabic" w:hAnsi="Simplified Arabic" w:cs="Simplified Arabic"/>
          <w:rtl/>
          <w:lang w:bidi="ar-IQ"/>
        </w:rPr>
        <w:t xml:space="preserve"> ال</w:t>
      </w:r>
      <w:r w:rsidRPr="00994741">
        <w:rPr>
          <w:rFonts w:ascii="Simplified Arabic" w:hAnsi="Simplified Arabic" w:cs="Simplified Arabic" w:hint="cs"/>
          <w:rtl/>
          <w:lang w:bidi="ar-IQ"/>
        </w:rPr>
        <w:t>ذي</w:t>
      </w:r>
      <w:r w:rsidRPr="00994741">
        <w:rPr>
          <w:rFonts w:ascii="Simplified Arabic" w:hAnsi="Simplified Arabic" w:cs="Simplified Arabic"/>
          <w:rtl/>
          <w:lang w:bidi="ar-IQ"/>
        </w:rPr>
        <w:t xml:space="preserve"> </w:t>
      </w:r>
      <w:r w:rsidRPr="00994741">
        <w:rPr>
          <w:rFonts w:ascii="Simplified Arabic" w:hAnsi="Simplified Arabic" w:cs="Simplified Arabic" w:hint="cs"/>
          <w:rtl/>
          <w:lang w:bidi="ar-IQ"/>
        </w:rPr>
        <w:t>ي</w:t>
      </w:r>
      <w:r w:rsidRPr="00994741">
        <w:rPr>
          <w:rFonts w:ascii="Simplified Arabic" w:hAnsi="Simplified Arabic" w:cs="Simplified Arabic"/>
          <w:rtl/>
          <w:lang w:bidi="ar-IQ"/>
        </w:rPr>
        <w:t xml:space="preserve">شرح و </w:t>
      </w:r>
      <w:r w:rsidRPr="00994741">
        <w:rPr>
          <w:rFonts w:ascii="Simplified Arabic" w:hAnsi="Simplified Arabic" w:cs="Simplified Arabic" w:hint="cs"/>
          <w:rtl/>
          <w:lang w:bidi="ar-IQ"/>
        </w:rPr>
        <w:t>ي</w:t>
      </w:r>
      <w:r w:rsidRPr="00994741">
        <w:rPr>
          <w:rFonts w:ascii="Simplified Arabic" w:hAnsi="Simplified Arabic" w:cs="Simplified Arabic"/>
          <w:rtl/>
          <w:lang w:bidi="ar-IQ"/>
        </w:rPr>
        <w:t>وضح و</w:t>
      </w:r>
      <w:r w:rsidRPr="00994741">
        <w:rPr>
          <w:rFonts w:ascii="Simplified Arabic" w:hAnsi="Simplified Arabic" w:cs="Simplified Arabic" w:hint="cs"/>
          <w:rtl/>
          <w:lang w:bidi="ar-IQ"/>
        </w:rPr>
        <w:t>ي</w:t>
      </w:r>
      <w:r w:rsidRPr="00994741">
        <w:rPr>
          <w:rFonts w:ascii="Simplified Arabic" w:hAnsi="Simplified Arabic" w:cs="Simplified Arabic"/>
          <w:rtl/>
          <w:lang w:bidi="ar-IQ"/>
        </w:rPr>
        <w:t>فسر و</w:t>
      </w:r>
      <w:r w:rsidRPr="00994741">
        <w:rPr>
          <w:rFonts w:ascii="Simplified Arabic" w:hAnsi="Simplified Arabic" w:cs="Simplified Arabic" w:hint="cs"/>
          <w:rtl/>
          <w:lang w:bidi="ar-IQ"/>
        </w:rPr>
        <w:t>ي</w:t>
      </w:r>
      <w:r w:rsidR="00655144">
        <w:rPr>
          <w:rFonts w:ascii="Simplified Arabic" w:hAnsi="Simplified Arabic" w:cs="Simplified Arabic"/>
          <w:rtl/>
          <w:lang w:bidi="ar-IQ"/>
        </w:rPr>
        <w:t>ستنتج</w:t>
      </w:r>
      <w:r w:rsidR="00655144" w:rsidRPr="007814CA">
        <w:rPr>
          <w:rFonts w:ascii="Simplified Arabic" w:hAnsi="Simplified Arabic" w:cs="Simplified Arabic" w:hint="cs"/>
          <w:rtl/>
          <w:lang w:bidi="ar-IQ"/>
        </w:rPr>
        <w:t xml:space="preserve"> و ويصنف ويقارن</w:t>
      </w:r>
      <w:r w:rsidRPr="00994741">
        <w:rPr>
          <w:rFonts w:ascii="Simplified Arabic" w:hAnsi="Simplified Arabic" w:cs="Simplified Arabic"/>
          <w:rtl/>
          <w:lang w:bidi="ar-IQ"/>
        </w:rPr>
        <w:t xml:space="preserve"> , اي انه مصدر المعلومات</w:t>
      </w:r>
      <w:r w:rsidR="007814CA" w:rsidRPr="007814CA">
        <w:rPr>
          <w:rFonts w:ascii="Simplified Arabic" w:hAnsi="Simplified Arabic" w:cs="Simplified Arabic" w:hint="cs"/>
          <w:rtl/>
          <w:lang w:bidi="ar-IQ"/>
        </w:rPr>
        <w:t xml:space="preserve"> والحقائق العلمية</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وموقف الطالب هنا ينحصر في تلقي المعلومة</w:t>
      </w:r>
      <w:r w:rsidR="007814CA" w:rsidRPr="007814CA">
        <w:rPr>
          <w:rFonts w:ascii="Simplified Arabic" w:hAnsi="Simplified Arabic" w:cs="Simplified Arabic" w:hint="cs"/>
          <w:rtl/>
          <w:lang w:bidi="ar-IQ"/>
        </w:rPr>
        <w:t xml:space="preserve"> وحفظها</w:t>
      </w:r>
      <w:r w:rsidRPr="00994741">
        <w:rPr>
          <w:rFonts w:ascii="Simplified Arabic" w:hAnsi="Simplified Arabic" w:cs="Simplified Arabic"/>
          <w:rtl/>
          <w:lang w:bidi="ar-IQ"/>
        </w:rPr>
        <w:t xml:space="preserve"> فقط</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دون اتاحة الفرصة للطالب لتوجيه </w:t>
      </w:r>
      <w:r w:rsidR="002A7C97">
        <w:rPr>
          <w:rFonts w:ascii="Simplified Arabic" w:hAnsi="Simplified Arabic" w:cs="Simplified Arabic" w:hint="cs"/>
          <w:rtl/>
          <w:lang w:bidi="ar-IQ"/>
        </w:rPr>
        <w:t>الأسئلة</w:t>
      </w:r>
      <w:r w:rsidR="002A7C97">
        <w:rPr>
          <w:rFonts w:ascii="Times New Roman" w:hAnsi="Times New Roman" w:cs="Times New Roman" w:hint="cs"/>
          <w:rtl/>
          <w:lang w:bidi="ar-IQ"/>
        </w:rPr>
        <w:t xml:space="preserve"> والمناقشة</w:t>
      </w:r>
      <w:r w:rsidRPr="00994741">
        <w:rPr>
          <w:rFonts w:ascii="Simplified Arabic" w:hAnsi="Simplified Arabic" w:cs="Simplified Arabic"/>
          <w:rtl/>
          <w:lang w:bidi="ar-IQ"/>
        </w:rPr>
        <w:t xml:space="preserve"> المثيرة للتفكير</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والتي تتصل ببعض المفاهيم</w:t>
      </w:r>
      <w:r w:rsidR="00AE2780">
        <w:rPr>
          <w:rFonts w:ascii="Times New Roman" w:hAnsi="Times New Roman" w:cs="Times New Roman" w:hint="cs"/>
          <w:rtl/>
          <w:lang w:bidi="ar-IQ"/>
        </w:rPr>
        <w:t xml:space="preserve"> العلمية</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و</w:t>
      </w:r>
      <w:r w:rsidR="00C4673D">
        <w:rPr>
          <w:rFonts w:ascii="Times New Roman" w:hAnsi="Times New Roman" w:cs="Times New Roman" w:hint="cs"/>
          <w:rtl/>
          <w:lang w:bidi="ar-IQ"/>
        </w:rPr>
        <w:t>ال</w:t>
      </w:r>
      <w:r w:rsidRPr="00994741">
        <w:rPr>
          <w:rFonts w:ascii="Simplified Arabic" w:hAnsi="Simplified Arabic" w:cs="Simplified Arabic"/>
          <w:rtl/>
          <w:lang w:bidi="ar-IQ"/>
        </w:rPr>
        <w:t>قضايا</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و</w:t>
      </w:r>
      <w:r w:rsidR="00C4673D">
        <w:rPr>
          <w:rFonts w:ascii="Times New Roman" w:hAnsi="Times New Roman" w:cs="Times New Roman" w:hint="cs"/>
          <w:rtl/>
          <w:lang w:bidi="ar-IQ"/>
        </w:rPr>
        <w:t>ال</w:t>
      </w:r>
      <w:r w:rsidRPr="00994741">
        <w:rPr>
          <w:rFonts w:ascii="Simplified Arabic" w:hAnsi="Simplified Arabic" w:cs="Simplified Arabic"/>
          <w:rtl/>
          <w:lang w:bidi="ar-IQ"/>
        </w:rPr>
        <w:t>تعميمات</w:t>
      </w:r>
      <w:r w:rsidR="00C4673D">
        <w:rPr>
          <w:rFonts w:ascii="Times New Roman" w:hAnsi="Times New Roman" w:cs="Times New Roman" w:hint="cs"/>
          <w:rtl/>
          <w:lang w:bidi="ar-IQ"/>
        </w:rPr>
        <w:t xml:space="preserve"> التي</w:t>
      </w:r>
      <w:r w:rsidR="00C4673D">
        <w:rPr>
          <w:rFonts w:ascii="Simplified Arabic" w:hAnsi="Simplified Arabic" w:cs="Simplified Arabic"/>
          <w:rtl/>
          <w:lang w:bidi="ar-IQ"/>
        </w:rPr>
        <w:t xml:space="preserve"> يتضمنها</w:t>
      </w:r>
      <w:r w:rsidRPr="00994741">
        <w:rPr>
          <w:rFonts w:ascii="Simplified Arabic" w:hAnsi="Simplified Arabic" w:cs="Simplified Arabic"/>
          <w:rtl/>
          <w:lang w:bidi="ar-IQ"/>
        </w:rPr>
        <w:t xml:space="preserve"> الدرس</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w:t>
      </w:r>
      <w:r w:rsidRPr="00994741">
        <w:rPr>
          <w:rFonts w:ascii="Simplified Arabic" w:hAnsi="Simplified Arabic" w:cs="Simplified Arabic" w:hint="cs"/>
          <w:rtl/>
          <w:lang w:bidi="ar-IQ"/>
        </w:rPr>
        <w:t>مما يعني</w:t>
      </w:r>
      <w:r w:rsidRPr="00994741">
        <w:rPr>
          <w:rFonts w:ascii="Simplified Arabic" w:hAnsi="Simplified Arabic" w:cs="Simplified Arabic"/>
          <w:rtl/>
          <w:lang w:bidi="ar-IQ"/>
        </w:rPr>
        <w:t xml:space="preserve"> ان دور الطالب سلبي.</w:t>
      </w:r>
      <w:r w:rsidRPr="00994741">
        <w:rPr>
          <w:rFonts w:ascii="Simplified Arabic" w:hAnsi="Simplified Arabic" w:cs="Simplified Arabic" w:hint="cs"/>
          <w:rtl/>
          <w:lang w:bidi="ar-IQ"/>
        </w:rPr>
        <w:t xml:space="preserve"> </w:t>
      </w:r>
      <w:r w:rsidRPr="00994741">
        <w:rPr>
          <w:rFonts w:ascii="Simplified Arabic" w:hAnsi="Simplified Arabic" w:cs="Simplified Arabic"/>
          <w:rtl/>
          <w:lang w:bidi="ar-IQ"/>
        </w:rPr>
        <w:t xml:space="preserve">وان ما يؤخذ على الطريقة الاعتيادية </w:t>
      </w:r>
      <w:r w:rsidRPr="00994741">
        <w:rPr>
          <w:rFonts w:ascii="Simplified Arabic" w:hAnsi="Simplified Arabic" w:cs="Simplified Arabic" w:hint="cs"/>
          <w:rtl/>
          <w:lang w:bidi="ar-IQ"/>
        </w:rPr>
        <w:t>تأكيدها</w:t>
      </w:r>
      <w:r w:rsidRPr="00994741">
        <w:rPr>
          <w:rFonts w:ascii="Simplified Arabic" w:hAnsi="Simplified Arabic" w:cs="Simplified Arabic"/>
          <w:rtl/>
          <w:lang w:bidi="ar-IQ"/>
        </w:rPr>
        <w:t xml:space="preserve"> على</w:t>
      </w:r>
      <w:r w:rsidR="00C4673D">
        <w:rPr>
          <w:rFonts w:ascii="Times New Roman" w:hAnsi="Times New Roman" w:cs="Times New Roman" w:hint="cs"/>
          <w:rtl/>
          <w:lang w:bidi="ar-IQ"/>
        </w:rPr>
        <w:t xml:space="preserve"> </w:t>
      </w:r>
      <w:r w:rsidR="00C4673D" w:rsidRPr="00994741">
        <w:rPr>
          <w:rFonts w:ascii="Simplified Arabic" w:hAnsi="Simplified Arabic" w:cs="Simplified Arabic"/>
          <w:rtl/>
          <w:lang w:bidi="ar-IQ"/>
        </w:rPr>
        <w:t>استظهارالمعلومات</w:t>
      </w:r>
      <w:r w:rsidRPr="00994741">
        <w:rPr>
          <w:rFonts w:ascii="Simplified Arabic" w:hAnsi="Simplified Arabic" w:cs="Simplified Arabic"/>
          <w:rtl/>
          <w:lang w:bidi="ar-IQ"/>
        </w:rPr>
        <w:t xml:space="preserve"> و</w:t>
      </w:r>
      <w:r w:rsidR="00C4673D" w:rsidRPr="00C4673D">
        <w:rPr>
          <w:rFonts w:ascii="Simplified Arabic" w:hAnsi="Simplified Arabic" w:cs="Simplified Arabic"/>
          <w:rtl/>
          <w:lang w:bidi="ar-IQ"/>
        </w:rPr>
        <w:t xml:space="preserve"> </w:t>
      </w:r>
      <w:r w:rsidR="00C4673D" w:rsidRPr="00994741">
        <w:rPr>
          <w:rFonts w:ascii="Simplified Arabic" w:hAnsi="Simplified Arabic" w:cs="Simplified Arabic"/>
          <w:rtl/>
          <w:lang w:bidi="ar-IQ"/>
        </w:rPr>
        <w:t>الحفظ</w:t>
      </w:r>
      <w:r w:rsidRPr="00994741">
        <w:rPr>
          <w:rFonts w:ascii="Simplified Arabic" w:hAnsi="Simplified Arabic" w:cs="Simplified Arabic" w:hint="cs"/>
          <w:rtl/>
          <w:lang w:bidi="ar-IQ"/>
        </w:rPr>
        <w:t>,</w:t>
      </w:r>
      <w:r w:rsidRPr="00994741">
        <w:rPr>
          <w:rFonts w:ascii="Simplified Arabic" w:hAnsi="Simplified Arabic" w:cs="Simplified Arabic"/>
          <w:rtl/>
          <w:lang w:bidi="ar-IQ"/>
        </w:rPr>
        <w:t xml:space="preserve"> مما يمنع الط</w:t>
      </w:r>
      <w:r w:rsidRPr="00994741">
        <w:rPr>
          <w:rFonts w:ascii="Simplified Arabic" w:hAnsi="Simplified Arabic" w:cs="Simplified Arabic" w:hint="cs"/>
          <w:rtl/>
          <w:lang w:bidi="ar-IQ"/>
        </w:rPr>
        <w:t>لاب</w:t>
      </w:r>
      <w:r w:rsidRPr="00994741">
        <w:rPr>
          <w:rFonts w:ascii="Simplified Arabic" w:hAnsi="Simplified Arabic" w:cs="Simplified Arabic"/>
          <w:rtl/>
          <w:lang w:bidi="ar-IQ"/>
        </w:rPr>
        <w:t xml:space="preserve"> من ممارسة مهارات التفكير الناقد .</w:t>
      </w:r>
    </w:p>
    <w:p w14:paraId="3A7F222A" w14:textId="2C689D7D" w:rsidR="001813D5" w:rsidRPr="00994741" w:rsidRDefault="001813D5" w:rsidP="00AA576F">
      <w:pPr>
        <w:spacing w:line="320" w:lineRule="exact"/>
        <w:jc w:val="both"/>
        <w:rPr>
          <w:rFonts w:ascii="Simplified Arabic" w:hAnsi="Simplified Arabic" w:cs="Simplified Arabic"/>
          <w:rtl/>
          <w:lang w:bidi="ar-IQ"/>
        </w:rPr>
      </w:pPr>
      <w:r w:rsidRPr="00994741">
        <w:rPr>
          <w:rFonts w:ascii="Simplified Arabic" w:hAnsi="Simplified Arabic" w:cs="Simplified Arabic" w:hint="cs"/>
          <w:rtl/>
          <w:lang w:bidi="ar-IQ"/>
        </w:rPr>
        <w:t xml:space="preserve">   </w:t>
      </w:r>
      <w:r w:rsidRPr="00994741">
        <w:rPr>
          <w:rFonts w:ascii="Simplified Arabic" w:hAnsi="Simplified Arabic" w:cs="Simplified Arabic"/>
          <w:rtl/>
          <w:lang w:bidi="ar-IQ"/>
        </w:rPr>
        <w:t>اختلفت الدراسة الحالية مع دراسة</w:t>
      </w:r>
      <w:r w:rsidRPr="00994741">
        <w:rPr>
          <w:rFonts w:ascii="Simplified Arabic" w:hAnsi="Simplified Arabic" w:cs="Simplified Arabic" w:hint="cs"/>
          <w:rtl/>
          <w:lang w:bidi="ar-IQ"/>
        </w:rPr>
        <w:t xml:space="preserve"> </w:t>
      </w:r>
      <w:r w:rsidRPr="00994741">
        <w:rPr>
          <w:rFonts w:ascii="Simplified Arabic" w:hAnsi="Simplified Arabic" w:cs="Simplified Arabic"/>
          <w:rtl/>
          <w:lang w:bidi="ar-IQ"/>
        </w:rPr>
        <w:t>(المالكي ,2004) التي اظهرت ان الطريقة الاعتيادية تؤدي الى تنمية التفكير الناقد.</w:t>
      </w:r>
    </w:p>
    <w:p w14:paraId="3A4E7369" w14:textId="77777777" w:rsidR="001813D5" w:rsidRPr="0013437A" w:rsidRDefault="001813D5" w:rsidP="00AA576F">
      <w:pPr>
        <w:spacing w:line="320" w:lineRule="exact"/>
        <w:jc w:val="both"/>
        <w:rPr>
          <w:rFonts w:ascii="Times New Roman" w:eastAsia="Times New Roman" w:hAnsi="Times New Roman" w:cs="Times New Roman"/>
          <w:b/>
          <w:bCs/>
          <w:sz w:val="32"/>
          <w:szCs w:val="32"/>
          <w:rtl/>
        </w:rPr>
      </w:pPr>
      <w:r w:rsidRPr="0013437A">
        <w:rPr>
          <w:rFonts w:ascii="Simplified Arabic" w:eastAsia="Times New Roman" w:hAnsi="Simplified Arabic" w:cs="Simplified Arabic" w:hint="cs"/>
          <w:b/>
          <w:bCs/>
          <w:sz w:val="32"/>
          <w:szCs w:val="32"/>
          <w:rtl/>
        </w:rPr>
        <w:t>التوصيات</w:t>
      </w:r>
      <w:r w:rsidRPr="0013437A">
        <w:rPr>
          <w:rFonts w:ascii="Times New Roman" w:eastAsia="Times New Roman" w:hAnsi="Times New Roman" w:cs="Times New Roman" w:hint="cs"/>
          <w:b/>
          <w:bCs/>
          <w:sz w:val="32"/>
          <w:szCs w:val="32"/>
          <w:rtl/>
        </w:rPr>
        <w:t>:</w:t>
      </w:r>
    </w:p>
    <w:p w14:paraId="6EAE47ED" w14:textId="77777777" w:rsidR="001813D5" w:rsidRPr="000318DF" w:rsidRDefault="001813D5" w:rsidP="00AA576F">
      <w:pPr>
        <w:spacing w:line="320" w:lineRule="exact"/>
        <w:jc w:val="both"/>
        <w:rPr>
          <w:rFonts w:ascii="Simplified Arabic" w:eastAsia="Times New Roman" w:hAnsi="Simplified Arabic" w:cs="Simplified Arabic"/>
          <w:rtl/>
        </w:rPr>
      </w:pPr>
      <w:r w:rsidRPr="000318DF">
        <w:rPr>
          <w:rFonts w:ascii="Simplified Arabic" w:eastAsia="Times New Roman" w:hAnsi="Simplified Arabic" w:cs="Simplified Arabic"/>
          <w:rtl/>
        </w:rPr>
        <w:t>في ضوء النتائج التي تمخض عنها البحث الحالي، يقترح الباحثان ما يأتي: -</w:t>
      </w:r>
    </w:p>
    <w:p w14:paraId="2F0A4590" w14:textId="6349E417" w:rsidR="001813D5" w:rsidRPr="000318DF" w:rsidRDefault="001813D5" w:rsidP="00AA576F">
      <w:pPr>
        <w:spacing w:line="320" w:lineRule="exact"/>
        <w:jc w:val="both"/>
        <w:rPr>
          <w:rFonts w:ascii="Simplified Arabic" w:eastAsia="Times New Roman" w:hAnsi="Simplified Arabic" w:cs="Simplified Arabic"/>
        </w:rPr>
      </w:pPr>
      <w:r w:rsidRPr="000318DF">
        <w:rPr>
          <w:rFonts w:ascii="Simplified Arabic" w:eastAsia="Times New Roman" w:hAnsi="Simplified Arabic" w:cs="Simplified Arabic"/>
          <w:rtl/>
        </w:rPr>
        <w:t xml:space="preserve">اجراء دراسات اخرى لمعرفة أثر استخدام استراتيجية التفكير البصري على انواع اخرى من التفكير، كالتفكير العلمي والتفكير </w:t>
      </w:r>
      <w:r w:rsidRPr="000318DF">
        <w:rPr>
          <w:rFonts w:ascii="Simplified Arabic" w:eastAsia="Times New Roman" w:hAnsi="Simplified Arabic" w:cs="Simplified Arabic"/>
          <w:rtl/>
        </w:rPr>
        <w:lastRenderedPageBreak/>
        <w:t>الابداعي</w:t>
      </w:r>
      <w:r w:rsidR="00DC1BAC">
        <w:rPr>
          <w:rFonts w:ascii="Simplified Arabic" w:eastAsia="Times New Roman" w:hAnsi="Simplified Arabic" w:cs="Simplified Arabic"/>
        </w:rPr>
        <w:t xml:space="preserve"> </w:t>
      </w:r>
      <w:r w:rsidR="00DC1BAC" w:rsidRPr="00DC1BAC">
        <w:rPr>
          <w:rFonts w:ascii="Simplified Arabic" w:eastAsia="Times New Roman" w:hAnsi="Simplified Arabic" w:cs="Simplified Arabic" w:hint="cs"/>
          <w:rtl/>
        </w:rPr>
        <w:t>والتفكير الرياضي</w:t>
      </w:r>
      <w:r w:rsidRPr="000318DF">
        <w:rPr>
          <w:rFonts w:ascii="Simplified Arabic" w:eastAsia="Times New Roman" w:hAnsi="Simplified Arabic" w:cs="Simplified Arabic"/>
          <w:rtl/>
        </w:rPr>
        <w:t xml:space="preserve"> وغيرها غير التفكير الناقد وعلى كلا الجنسين في الصفوف الدراسية </w:t>
      </w:r>
      <w:r w:rsidR="00DC1BAC" w:rsidRPr="00DC1BAC">
        <w:rPr>
          <w:rFonts w:ascii="Simplified Arabic" w:eastAsia="Times New Roman" w:hAnsi="Simplified Arabic" w:cs="Simplified Arabic" w:hint="cs"/>
          <w:rtl/>
        </w:rPr>
        <w:t xml:space="preserve">من المرحلة </w:t>
      </w:r>
      <w:r w:rsidRPr="000318DF">
        <w:rPr>
          <w:rFonts w:ascii="Simplified Arabic" w:eastAsia="Times New Roman" w:hAnsi="Simplified Arabic" w:cs="Simplified Arabic"/>
          <w:rtl/>
        </w:rPr>
        <w:t>الاولى من التعليم حتى يتعود</w:t>
      </w:r>
      <w:r w:rsidR="00DC1BAC">
        <w:rPr>
          <w:rFonts w:ascii="Simplified Arabic" w:eastAsia="Times New Roman" w:hAnsi="Simplified Arabic" w:cs="Simplified Arabic"/>
          <w:rtl/>
        </w:rPr>
        <w:t xml:space="preserve"> الطلبة وهم صغار على هذه ال</w:t>
      </w:r>
      <w:r w:rsidR="00DC1BAC" w:rsidRPr="00DC1BAC">
        <w:rPr>
          <w:rFonts w:ascii="Simplified Arabic" w:eastAsia="Times New Roman" w:hAnsi="Simplified Arabic" w:cs="Simplified Arabic" w:hint="cs"/>
          <w:rtl/>
        </w:rPr>
        <w:t>استراتيجية</w:t>
      </w:r>
      <w:r w:rsidRPr="000318DF">
        <w:rPr>
          <w:rFonts w:ascii="Simplified Arabic" w:eastAsia="Times New Roman" w:hAnsi="Simplified Arabic" w:cs="Simplified Arabic"/>
          <w:rtl/>
        </w:rPr>
        <w:t xml:space="preserve"> ليسهل فهمها </w:t>
      </w:r>
      <w:r w:rsidR="00DC1BAC" w:rsidRPr="00DC1BAC">
        <w:rPr>
          <w:rFonts w:ascii="Simplified Arabic" w:eastAsia="Times New Roman" w:hAnsi="Simplified Arabic" w:cs="Simplified Arabic" w:hint="cs"/>
          <w:rtl/>
        </w:rPr>
        <w:t xml:space="preserve">وتطبيقها </w:t>
      </w:r>
      <w:r w:rsidRPr="000318DF">
        <w:rPr>
          <w:rFonts w:ascii="Simplified Arabic" w:eastAsia="Times New Roman" w:hAnsi="Simplified Arabic" w:cs="Simplified Arabic"/>
          <w:rtl/>
        </w:rPr>
        <w:t>وتعلمها في المراحل اللاحقة.</w:t>
      </w:r>
    </w:p>
    <w:p w14:paraId="381B5F88" w14:textId="2246D9BB" w:rsidR="001813D5" w:rsidRPr="000318DF" w:rsidRDefault="001813D5" w:rsidP="00AA576F">
      <w:pPr>
        <w:spacing w:line="320" w:lineRule="exact"/>
        <w:jc w:val="both"/>
        <w:rPr>
          <w:rFonts w:ascii="Simplified Arabic" w:eastAsia="Times New Roman" w:hAnsi="Simplified Arabic" w:cs="Simplified Arabic"/>
        </w:rPr>
      </w:pPr>
      <w:r w:rsidRPr="000318DF">
        <w:rPr>
          <w:rFonts w:ascii="Simplified Arabic" w:eastAsia="Times New Roman" w:hAnsi="Simplified Arabic" w:cs="Simplified Arabic"/>
          <w:rtl/>
        </w:rPr>
        <w:t>استخدام استراتيجية التفكير البصري في تدريس ا</w:t>
      </w:r>
      <w:r w:rsidR="00DC1BAC">
        <w:rPr>
          <w:rFonts w:ascii="Simplified Arabic" w:eastAsia="Times New Roman" w:hAnsi="Simplified Arabic" w:cs="Simplified Arabic"/>
          <w:rtl/>
        </w:rPr>
        <w:t>لرياضيات جنبا الى جنب مع ال</w:t>
      </w:r>
      <w:r w:rsidR="00DC1BAC" w:rsidRPr="00DC1BAC">
        <w:rPr>
          <w:rFonts w:ascii="Simplified Arabic" w:eastAsia="Times New Roman" w:hAnsi="Simplified Arabic" w:cs="Simplified Arabic" w:hint="cs"/>
          <w:rtl/>
        </w:rPr>
        <w:t>استراتيجيات والاساليب</w:t>
      </w:r>
      <w:r w:rsidRPr="000318DF">
        <w:rPr>
          <w:rFonts w:ascii="Simplified Arabic" w:eastAsia="Times New Roman" w:hAnsi="Simplified Arabic" w:cs="Simplified Arabic"/>
          <w:rtl/>
        </w:rPr>
        <w:t xml:space="preserve"> الاخرى لما لها من اهمية في تنمية مهارات التفكير الناقد ضرورة تضمين الكتاب المدرسي بالصور، والتمثيلات المناسبة.</w:t>
      </w:r>
    </w:p>
    <w:p w14:paraId="0D2CC36B" w14:textId="2C56A67B" w:rsidR="001813D5" w:rsidRPr="000318DF" w:rsidRDefault="001813D5" w:rsidP="00AA576F">
      <w:pPr>
        <w:spacing w:line="320" w:lineRule="exact"/>
        <w:jc w:val="both"/>
        <w:rPr>
          <w:rFonts w:ascii="Simplified Arabic" w:eastAsia="Times New Roman" w:hAnsi="Simplified Arabic" w:cs="Simplified Arabic"/>
        </w:rPr>
      </w:pPr>
      <w:r w:rsidRPr="000318DF">
        <w:rPr>
          <w:rFonts w:ascii="Simplified Arabic" w:eastAsia="Times New Roman" w:hAnsi="Simplified Arabic" w:cs="Simplified Arabic"/>
          <w:rtl/>
        </w:rPr>
        <w:t xml:space="preserve">تدريب </w:t>
      </w:r>
      <w:proofErr w:type="gramStart"/>
      <w:r w:rsidRPr="000318DF">
        <w:rPr>
          <w:rFonts w:ascii="Simplified Arabic" w:eastAsia="Times New Roman" w:hAnsi="Simplified Arabic" w:cs="Simplified Arabic"/>
          <w:rtl/>
        </w:rPr>
        <w:t>الملاكات</w:t>
      </w:r>
      <w:proofErr w:type="gramEnd"/>
      <w:r w:rsidRPr="000318DF">
        <w:rPr>
          <w:rFonts w:ascii="Simplified Arabic" w:eastAsia="Times New Roman" w:hAnsi="Simplified Arabic" w:cs="Simplified Arabic"/>
          <w:rtl/>
        </w:rPr>
        <w:t xml:space="preserve"> التدريسية في اثناء الخدمة </w:t>
      </w:r>
      <w:r w:rsidR="00DC1BAC" w:rsidRPr="00DC1BAC">
        <w:rPr>
          <w:rFonts w:ascii="Simplified Arabic" w:eastAsia="Times New Roman" w:hAnsi="Simplified Arabic" w:cs="Simplified Arabic" w:hint="cs"/>
          <w:rtl/>
        </w:rPr>
        <w:t>وقبلها</w:t>
      </w:r>
      <w:r w:rsidR="00DC1BAC">
        <w:rPr>
          <w:rFonts w:ascii="Times New Roman" w:eastAsia="Times New Roman" w:hAnsi="Times New Roman" w:cs="Times New Roman" w:hint="cs"/>
          <w:rtl/>
        </w:rPr>
        <w:t xml:space="preserve"> </w:t>
      </w:r>
      <w:r w:rsidRPr="000318DF">
        <w:rPr>
          <w:rFonts w:ascii="Simplified Arabic" w:eastAsia="Times New Roman" w:hAnsi="Simplified Arabic" w:cs="Simplified Arabic"/>
          <w:rtl/>
        </w:rPr>
        <w:t>على كيفية استخدام استراتيجية التفكير البصري في تدريس الرياضيات وتزويدهم</w:t>
      </w:r>
      <w:r w:rsidR="00DC1BAC">
        <w:rPr>
          <w:rFonts w:ascii="Simplified Arabic" w:eastAsia="Times New Roman" w:hAnsi="Simplified Arabic" w:cs="Simplified Arabic"/>
          <w:rtl/>
        </w:rPr>
        <w:t xml:space="preserve"> بالمعلومات والايضاحات حول هذه ال</w:t>
      </w:r>
      <w:r w:rsidR="00DC1BAC" w:rsidRPr="00DC1BAC">
        <w:rPr>
          <w:rFonts w:ascii="Simplified Arabic" w:eastAsia="Times New Roman" w:hAnsi="Simplified Arabic" w:cs="Simplified Arabic" w:hint="cs"/>
          <w:rtl/>
        </w:rPr>
        <w:t>استراتيجية</w:t>
      </w:r>
      <w:r w:rsidRPr="000318DF">
        <w:rPr>
          <w:rFonts w:ascii="Simplified Arabic" w:eastAsia="Times New Roman" w:hAnsi="Simplified Arabic" w:cs="Simplified Arabic"/>
          <w:rtl/>
        </w:rPr>
        <w:t xml:space="preserve"> واسس تدريسها.</w:t>
      </w:r>
    </w:p>
    <w:p w14:paraId="09519FA4" w14:textId="0307D425" w:rsidR="001813D5" w:rsidRPr="000318DF" w:rsidRDefault="001813D5" w:rsidP="00DC1BAC">
      <w:pPr>
        <w:spacing w:line="320" w:lineRule="exact"/>
        <w:jc w:val="both"/>
        <w:rPr>
          <w:rFonts w:ascii="Simplified Arabic" w:eastAsia="Times New Roman" w:hAnsi="Simplified Arabic" w:cs="Simplified Arabic"/>
        </w:rPr>
      </w:pPr>
      <w:r w:rsidRPr="000318DF">
        <w:rPr>
          <w:rFonts w:ascii="Simplified Arabic" w:eastAsia="Times New Roman" w:hAnsi="Simplified Arabic" w:cs="Simplified Arabic"/>
          <w:rtl/>
        </w:rPr>
        <w:t xml:space="preserve">تجهيز المدارس بما يتناسب وتطبيق استراتيجية التفكير البصري في تدريس الرياضيات من وسائل تعليمية واجهزة ومواد تساعد على التدريس وفقا لهذه </w:t>
      </w:r>
      <w:r w:rsidR="00DC1BAC">
        <w:rPr>
          <w:rFonts w:ascii="Simplified Arabic" w:eastAsia="Times New Roman" w:hAnsi="Simplified Arabic" w:cs="Simplified Arabic"/>
          <w:rtl/>
        </w:rPr>
        <w:t>ال</w:t>
      </w:r>
      <w:r w:rsidR="00DC1BAC" w:rsidRPr="00DC1BAC">
        <w:rPr>
          <w:rFonts w:ascii="Simplified Arabic" w:eastAsia="Times New Roman" w:hAnsi="Simplified Arabic" w:cs="Simplified Arabic" w:hint="cs"/>
          <w:rtl/>
        </w:rPr>
        <w:t>استراتيجية</w:t>
      </w:r>
      <w:r w:rsidRPr="000318DF">
        <w:rPr>
          <w:rFonts w:ascii="Simplified Arabic" w:eastAsia="Times New Roman" w:hAnsi="Simplified Arabic" w:cs="Simplified Arabic"/>
          <w:rtl/>
        </w:rPr>
        <w:t>.</w:t>
      </w:r>
    </w:p>
    <w:p w14:paraId="1B65F9CC" w14:textId="5137E52A" w:rsidR="001813D5" w:rsidRPr="000318DF" w:rsidRDefault="001813D5" w:rsidP="00AA576F">
      <w:pPr>
        <w:spacing w:line="320" w:lineRule="exact"/>
        <w:jc w:val="both"/>
        <w:rPr>
          <w:rFonts w:ascii="Simplified Arabic" w:eastAsia="Times New Roman" w:hAnsi="Simplified Arabic" w:cs="Simplified Arabic"/>
        </w:rPr>
      </w:pPr>
      <w:r w:rsidRPr="000318DF">
        <w:rPr>
          <w:rFonts w:ascii="Simplified Arabic" w:eastAsia="Times New Roman" w:hAnsi="Simplified Arabic" w:cs="Simplified Arabic"/>
          <w:rtl/>
        </w:rPr>
        <w:t xml:space="preserve">عقد دورات </w:t>
      </w:r>
      <w:r w:rsidR="00DC1BAC" w:rsidRPr="00DC1BAC">
        <w:rPr>
          <w:rFonts w:ascii="Simplified Arabic" w:eastAsia="Times New Roman" w:hAnsi="Simplified Arabic" w:cs="Simplified Arabic" w:hint="cs"/>
          <w:rtl/>
        </w:rPr>
        <w:t>ل</w:t>
      </w:r>
      <w:r w:rsidR="00DC1BAC">
        <w:rPr>
          <w:rFonts w:ascii="Simplified Arabic" w:eastAsia="Times New Roman" w:hAnsi="Simplified Arabic" w:cs="Simplified Arabic"/>
          <w:rtl/>
        </w:rPr>
        <w:t>تأهيل واعداد ال</w:t>
      </w:r>
      <w:r w:rsidR="00DC1BAC" w:rsidRPr="00DC1BAC">
        <w:rPr>
          <w:rFonts w:ascii="Simplified Arabic" w:eastAsia="Times New Roman" w:hAnsi="Simplified Arabic" w:cs="Simplified Arabic" w:hint="cs"/>
          <w:rtl/>
        </w:rPr>
        <w:t>م</w:t>
      </w:r>
      <w:r w:rsidR="00DC1BAC">
        <w:rPr>
          <w:rFonts w:ascii="Simplified Arabic" w:eastAsia="Times New Roman" w:hAnsi="Simplified Arabic" w:cs="Simplified Arabic"/>
          <w:rtl/>
        </w:rPr>
        <w:t>در</w:t>
      </w:r>
      <w:r w:rsidRPr="000318DF">
        <w:rPr>
          <w:rFonts w:ascii="Simplified Arabic" w:eastAsia="Times New Roman" w:hAnsi="Simplified Arabic" w:cs="Simplified Arabic"/>
          <w:rtl/>
        </w:rPr>
        <w:t>سين لتزويدهم بالمعلومات حول التفكير الناقد من حيث فلسفته</w:t>
      </w:r>
      <w:r w:rsidR="00DC1BAC" w:rsidRPr="00DC1BAC">
        <w:rPr>
          <w:rFonts w:ascii="Simplified Arabic" w:eastAsia="Times New Roman" w:hAnsi="Simplified Arabic" w:cs="Simplified Arabic" w:hint="cs"/>
          <w:rtl/>
        </w:rPr>
        <w:t xml:space="preserve"> ومهاراته</w:t>
      </w:r>
      <w:r w:rsidRPr="000318DF">
        <w:rPr>
          <w:rFonts w:ascii="Simplified Arabic" w:eastAsia="Times New Roman" w:hAnsi="Simplified Arabic" w:cs="Simplified Arabic"/>
          <w:rtl/>
        </w:rPr>
        <w:t xml:space="preserve"> ومفرداته و</w:t>
      </w:r>
      <w:r w:rsidR="00DC1BAC" w:rsidRPr="00DC1BAC">
        <w:rPr>
          <w:rFonts w:ascii="Simplified Arabic" w:eastAsia="Times New Roman" w:hAnsi="Simplified Arabic" w:cs="Simplified Arabic" w:hint="cs"/>
          <w:rtl/>
        </w:rPr>
        <w:t>ال</w:t>
      </w:r>
      <w:r w:rsidR="00DC1BAC">
        <w:rPr>
          <w:rFonts w:ascii="Simplified Arabic" w:eastAsia="Times New Roman" w:hAnsi="Simplified Arabic" w:cs="Simplified Arabic"/>
          <w:rtl/>
        </w:rPr>
        <w:t>قدرات</w:t>
      </w:r>
      <w:r w:rsidR="00DC1BAC" w:rsidRPr="00DC1BAC">
        <w:rPr>
          <w:rFonts w:ascii="Simplified Arabic" w:eastAsia="Times New Roman" w:hAnsi="Simplified Arabic" w:cs="Simplified Arabic" w:hint="cs"/>
          <w:rtl/>
        </w:rPr>
        <w:t xml:space="preserve"> </w:t>
      </w:r>
      <w:r w:rsidRPr="000318DF">
        <w:rPr>
          <w:rFonts w:ascii="Simplified Arabic" w:eastAsia="Times New Roman" w:hAnsi="Simplified Arabic" w:cs="Simplified Arabic"/>
          <w:rtl/>
        </w:rPr>
        <w:t>العقلية و</w:t>
      </w:r>
      <w:r w:rsidR="00DC1BAC" w:rsidRPr="00DC1BAC">
        <w:rPr>
          <w:rFonts w:ascii="Simplified Arabic" w:eastAsia="Times New Roman" w:hAnsi="Simplified Arabic" w:cs="Simplified Arabic" w:hint="cs"/>
          <w:rtl/>
        </w:rPr>
        <w:t>ال</w:t>
      </w:r>
      <w:r w:rsidR="00DC1BAC">
        <w:rPr>
          <w:rFonts w:ascii="Simplified Arabic" w:eastAsia="Times New Roman" w:hAnsi="Simplified Arabic" w:cs="Simplified Arabic"/>
          <w:rtl/>
        </w:rPr>
        <w:t>معايير</w:t>
      </w:r>
      <w:r w:rsidRPr="000318DF">
        <w:rPr>
          <w:rFonts w:ascii="Simplified Arabic" w:eastAsia="Times New Roman" w:hAnsi="Simplified Arabic" w:cs="Simplified Arabic"/>
          <w:rtl/>
        </w:rPr>
        <w:t xml:space="preserve"> التي تؤلفه.</w:t>
      </w:r>
    </w:p>
    <w:p w14:paraId="77C75BF6" w14:textId="21E25687" w:rsidR="001813D5" w:rsidRDefault="001813D5" w:rsidP="00AA576F">
      <w:pPr>
        <w:spacing w:line="320" w:lineRule="exact"/>
        <w:jc w:val="both"/>
        <w:rPr>
          <w:rFonts w:ascii="Times New Roman" w:eastAsia="Times New Roman" w:hAnsi="Times New Roman" w:cs="Times New Roman"/>
          <w:rtl/>
        </w:rPr>
      </w:pPr>
      <w:r w:rsidRPr="000318DF">
        <w:rPr>
          <w:rFonts w:ascii="Simplified Arabic" w:eastAsia="Times New Roman" w:hAnsi="Simplified Arabic" w:cs="Simplified Arabic"/>
          <w:rtl/>
        </w:rPr>
        <w:t xml:space="preserve">ضرورة قيام وزارة التربية بإصدار دليل المدرس يتضمن طرائق تدريسية </w:t>
      </w:r>
      <w:r w:rsidR="00DC1BAC" w:rsidRPr="00DC1BAC">
        <w:rPr>
          <w:rFonts w:ascii="Simplified Arabic" w:eastAsia="Times New Roman" w:hAnsi="Simplified Arabic" w:cs="Simplified Arabic" w:hint="cs"/>
          <w:rtl/>
        </w:rPr>
        <w:t>حديثة و</w:t>
      </w:r>
      <w:r w:rsidR="00DC1BAC">
        <w:rPr>
          <w:rFonts w:ascii="Simplified Arabic" w:eastAsia="Times New Roman" w:hAnsi="Simplified Arabic" w:cs="Simplified Arabic"/>
          <w:rtl/>
        </w:rPr>
        <w:t>مختلفة ومنها</w:t>
      </w:r>
      <w:r w:rsidRPr="000318DF">
        <w:rPr>
          <w:rFonts w:ascii="Simplified Arabic" w:eastAsia="Times New Roman" w:hAnsi="Simplified Arabic" w:cs="Simplified Arabic"/>
          <w:rtl/>
        </w:rPr>
        <w:t xml:space="preserve"> استراتيجية التفكير البصري في تدريس الرياضيات وكيفية استخدام كل طريقة منها في التدريس، يوزع على المدرسين او يوضع في </w:t>
      </w:r>
      <w:r w:rsidR="00DC1BAC" w:rsidRPr="00DC1BAC">
        <w:rPr>
          <w:rFonts w:ascii="Simplified Arabic" w:eastAsia="Times New Roman" w:hAnsi="Simplified Arabic" w:cs="Simplified Arabic" w:hint="cs"/>
          <w:rtl/>
        </w:rPr>
        <w:t>ال</w:t>
      </w:r>
      <w:r w:rsidRPr="000318DF">
        <w:rPr>
          <w:rFonts w:ascii="Simplified Arabic" w:eastAsia="Times New Roman" w:hAnsi="Simplified Arabic" w:cs="Simplified Arabic"/>
          <w:rtl/>
        </w:rPr>
        <w:t>مكتبة المدرس</w:t>
      </w:r>
      <w:r w:rsidR="00DC1BAC" w:rsidRPr="00DC1BAC">
        <w:rPr>
          <w:rFonts w:ascii="Simplified Arabic" w:eastAsia="Times New Roman" w:hAnsi="Simplified Arabic" w:cs="Simplified Arabic" w:hint="cs"/>
          <w:rtl/>
        </w:rPr>
        <w:t>ي</w:t>
      </w:r>
      <w:r w:rsidRPr="000318DF">
        <w:rPr>
          <w:rFonts w:ascii="Simplified Arabic" w:eastAsia="Times New Roman" w:hAnsi="Simplified Arabic" w:cs="Simplified Arabic"/>
          <w:rtl/>
        </w:rPr>
        <w:t>ة و</w:t>
      </w:r>
      <w:r w:rsidR="00DC1BAC" w:rsidRPr="00DC1BAC">
        <w:rPr>
          <w:rFonts w:ascii="Simplified Arabic" w:eastAsia="Times New Roman" w:hAnsi="Simplified Arabic" w:cs="Simplified Arabic" w:hint="cs"/>
          <w:rtl/>
        </w:rPr>
        <w:t>ي</w:t>
      </w:r>
      <w:r w:rsidRPr="000318DF">
        <w:rPr>
          <w:rFonts w:ascii="Simplified Arabic" w:eastAsia="Times New Roman" w:hAnsi="Simplified Arabic" w:cs="Simplified Arabic"/>
          <w:rtl/>
        </w:rPr>
        <w:t>عد دليل عمل لهم، وكذلك الحال بالنسبة لأنواع التفكير</w:t>
      </w:r>
      <w:r w:rsidR="00DC1BAC">
        <w:rPr>
          <w:rFonts w:ascii="Simplified Arabic" w:eastAsia="Times New Roman" w:hAnsi="Simplified Arabic" w:cs="Simplified Arabic"/>
          <w:rtl/>
        </w:rPr>
        <w:t xml:space="preserve"> بصورة عامة والتفكير الناقد ب</w:t>
      </w:r>
      <w:r w:rsidR="00DC1BAC" w:rsidRPr="00DC1BAC">
        <w:rPr>
          <w:rFonts w:ascii="Simplified Arabic" w:eastAsia="Times New Roman" w:hAnsi="Simplified Arabic" w:cs="Simplified Arabic" w:hint="cs"/>
          <w:rtl/>
        </w:rPr>
        <w:t>شكل</w:t>
      </w:r>
      <w:r w:rsidRPr="000318DF">
        <w:rPr>
          <w:rFonts w:ascii="Simplified Arabic" w:eastAsia="Times New Roman" w:hAnsi="Simplified Arabic" w:cs="Simplified Arabic"/>
          <w:rtl/>
        </w:rPr>
        <w:t xml:space="preserve"> خاص.</w:t>
      </w:r>
    </w:p>
    <w:p w14:paraId="503AEC5A" w14:textId="77777777" w:rsidR="00DC1BAC" w:rsidRPr="00DC1BAC" w:rsidRDefault="00DC1BAC" w:rsidP="00AA576F">
      <w:pPr>
        <w:spacing w:line="320" w:lineRule="exact"/>
        <w:jc w:val="both"/>
        <w:rPr>
          <w:rFonts w:ascii="Times New Roman" w:eastAsia="Times New Roman" w:hAnsi="Times New Roman" w:cs="Times New Roman"/>
          <w:rtl/>
        </w:rPr>
      </w:pPr>
    </w:p>
    <w:p w14:paraId="361FD798" w14:textId="77777777" w:rsidR="001813D5" w:rsidRDefault="001813D5" w:rsidP="00AA576F">
      <w:pPr>
        <w:spacing w:line="320" w:lineRule="exact"/>
        <w:jc w:val="both"/>
        <w:rPr>
          <w:rFonts w:ascii="Simplified Arabic" w:hAnsi="Simplified Arabic" w:cs="Simplified Arabic"/>
          <w:b/>
          <w:bCs/>
          <w:sz w:val="32"/>
          <w:szCs w:val="32"/>
          <w:lang w:bidi="ar-IQ"/>
        </w:rPr>
      </w:pPr>
      <w:r w:rsidRPr="0013437A">
        <w:rPr>
          <w:rFonts w:ascii="Simplified Arabic" w:hAnsi="Simplified Arabic" w:cs="Simplified Arabic" w:hint="cs"/>
          <w:b/>
          <w:bCs/>
          <w:sz w:val="32"/>
          <w:szCs w:val="32"/>
          <w:rtl/>
          <w:lang w:bidi="ar-IQ"/>
        </w:rPr>
        <w:t>المراجع</w:t>
      </w:r>
    </w:p>
    <w:p w14:paraId="222AC624" w14:textId="77777777" w:rsidR="00AA576F" w:rsidRDefault="00AA576F" w:rsidP="00AA576F">
      <w:pPr>
        <w:spacing w:line="320" w:lineRule="exact"/>
        <w:jc w:val="both"/>
        <w:rPr>
          <w:rFonts w:ascii="Simplified Arabic" w:hAnsi="Simplified Arabic" w:cs="Simplified Arabic"/>
          <w:b/>
          <w:bCs/>
          <w:sz w:val="32"/>
          <w:szCs w:val="32"/>
          <w:lang w:bidi="ar-IQ"/>
        </w:rPr>
      </w:pPr>
    </w:p>
    <w:p w14:paraId="7E9EA9EC" w14:textId="77777777" w:rsidR="001813D5" w:rsidRPr="0013437A" w:rsidRDefault="001813D5" w:rsidP="00AA576F">
      <w:pPr>
        <w:spacing w:line="320" w:lineRule="exact"/>
        <w:jc w:val="both"/>
        <w:rPr>
          <w:rFonts w:ascii="Times New Roman" w:hAnsi="Times New Roman" w:cs="Times New Roman"/>
          <w:b/>
          <w:bCs/>
          <w:sz w:val="28"/>
          <w:szCs w:val="28"/>
          <w:rtl/>
        </w:rPr>
      </w:pPr>
      <w:r w:rsidRPr="004D107C">
        <w:rPr>
          <w:rFonts w:ascii="Simplified Arabic" w:hAnsi="Simplified Arabic" w:cs="Simplified Arabic" w:hint="cs"/>
          <w:b/>
          <w:bCs/>
          <w:sz w:val="28"/>
          <w:szCs w:val="28"/>
          <w:rtl/>
          <w:lang w:bidi="ar-IQ"/>
        </w:rPr>
        <w:t>المراجع العربية</w:t>
      </w:r>
    </w:p>
    <w:p w14:paraId="27E9BC6B" w14:textId="77777777" w:rsidR="001813D5" w:rsidRPr="000318DF" w:rsidRDefault="001813D5" w:rsidP="00AA576F">
      <w:pPr>
        <w:spacing w:line="320" w:lineRule="exact"/>
        <w:jc w:val="both"/>
        <w:rPr>
          <w:rFonts w:ascii="Simplified Arabic" w:hAnsi="Simplified Arabic" w:cs="Simplified Arabic"/>
          <w:lang w:bidi="ar-IQ"/>
        </w:rPr>
      </w:pPr>
      <w:r w:rsidRPr="00307C1C">
        <w:rPr>
          <w:rFonts w:ascii="Simplified Arabic" w:hAnsi="Simplified Arabic" w:cs="Simplified Arabic" w:hint="cs"/>
          <w:sz w:val="28"/>
          <w:szCs w:val="28"/>
          <w:rtl/>
          <w:lang w:bidi="ar-IQ"/>
        </w:rPr>
        <w:t xml:space="preserve"> </w:t>
      </w:r>
      <w:r w:rsidRPr="000318DF">
        <w:rPr>
          <w:rFonts w:ascii="Simplified Arabic" w:hAnsi="Simplified Arabic" w:cs="Simplified Arabic"/>
          <w:rtl/>
          <w:lang w:bidi="ar-IQ"/>
        </w:rPr>
        <w:t>إبراهيم, محمد. (</w:t>
      </w:r>
      <w:r w:rsidRPr="000318DF">
        <w:rPr>
          <w:rFonts w:ascii="Simplified Arabic" w:hAnsi="Simplified Arabic" w:cs="Simplified Arabic"/>
          <w:lang w:bidi="ar-IQ"/>
        </w:rPr>
        <w:t>2006</w:t>
      </w:r>
      <w:r w:rsidRPr="000318DF">
        <w:rPr>
          <w:rFonts w:ascii="Simplified Arabic" w:hAnsi="Simplified Arabic" w:cs="Simplified Arabic"/>
          <w:rtl/>
          <w:lang w:bidi="ar-IQ"/>
        </w:rPr>
        <w:t xml:space="preserve"> ). </w:t>
      </w:r>
      <w:r w:rsidRPr="000318DF">
        <w:rPr>
          <w:rFonts w:ascii="Simplified Arabic" w:hAnsi="Simplified Arabic" w:cs="Simplified Arabic"/>
          <w:b/>
          <w:bCs/>
          <w:rtl/>
          <w:lang w:bidi="ar-IQ"/>
        </w:rPr>
        <w:t>التفكير الناقد وقضايا المجتمع المعاصر</w:t>
      </w:r>
      <w:r w:rsidRPr="000318DF">
        <w:rPr>
          <w:rFonts w:ascii="Simplified Arabic" w:hAnsi="Simplified Arabic" w:cs="Simplified Arabic"/>
          <w:rtl/>
          <w:lang w:bidi="ar-IQ"/>
        </w:rPr>
        <w:t>. القاهرة: مكتبة الانجلو المصرية.</w:t>
      </w:r>
    </w:p>
    <w:p w14:paraId="4CEE2E1C" w14:textId="77777777" w:rsidR="001813D5" w:rsidRPr="000318DF" w:rsidRDefault="001813D5" w:rsidP="00AA576F">
      <w:pPr>
        <w:spacing w:line="320" w:lineRule="exact"/>
        <w:jc w:val="both"/>
        <w:rPr>
          <w:rFonts w:ascii="Simplified Arabic" w:hAnsi="Simplified Arabic" w:cs="Simplified Arabic"/>
          <w:lang w:bidi="ar-IQ"/>
        </w:rPr>
      </w:pPr>
      <w:r w:rsidRPr="000318DF">
        <w:rPr>
          <w:rFonts w:ascii="Simplified Arabic" w:hAnsi="Simplified Arabic" w:cs="Simplified Arabic"/>
          <w:rtl/>
          <w:lang w:bidi="ar-IQ"/>
        </w:rPr>
        <w:t xml:space="preserve">أبو شعبان, نادر. (2010). </w:t>
      </w:r>
      <w:r w:rsidRPr="000318DF">
        <w:rPr>
          <w:rFonts w:ascii="Simplified Arabic" w:hAnsi="Simplified Arabic" w:cs="Simplified Arabic"/>
          <w:b/>
          <w:bCs/>
          <w:rtl/>
          <w:lang w:bidi="ar-IQ"/>
        </w:rPr>
        <w:t>اثر استخدام استراتيجية تدريس الاقران على تنمية مهارات التفكير الناقد في الرياضيات لدى طالبات الصف الحادي عشرقسم العلوم الانسانية(الادبي)بغزة</w:t>
      </w:r>
      <w:r w:rsidRPr="000318DF">
        <w:rPr>
          <w:rFonts w:ascii="Simplified Arabic" w:hAnsi="Simplified Arabic" w:cs="Simplified Arabic"/>
          <w:rtl/>
          <w:lang w:bidi="ar-IQ"/>
        </w:rPr>
        <w:t>. رسالة ماجستير غيرمنشورة, الجامعة الإسلامية غزة.</w:t>
      </w:r>
    </w:p>
    <w:p w14:paraId="686BCED2" w14:textId="77777777" w:rsidR="001813D5" w:rsidRPr="000318DF" w:rsidRDefault="001813D5" w:rsidP="00AA576F">
      <w:pPr>
        <w:spacing w:line="320" w:lineRule="exact"/>
        <w:jc w:val="both"/>
        <w:rPr>
          <w:rFonts w:ascii="Simplified Arabic" w:hAnsi="Simplified Arabic" w:cs="Simplified Arabic"/>
          <w:rtl/>
          <w:lang w:bidi="ar-IQ"/>
        </w:rPr>
      </w:pPr>
      <w:r w:rsidRPr="000318DF">
        <w:rPr>
          <w:rFonts w:ascii="Simplified Arabic" w:hAnsi="Simplified Arabic" w:cs="Simplified Arabic"/>
          <w:rtl/>
          <w:lang w:bidi="ar-IQ"/>
        </w:rPr>
        <w:t xml:space="preserve">بدوي، رمضان. (2008). </w:t>
      </w:r>
      <w:r w:rsidRPr="000318DF">
        <w:rPr>
          <w:rFonts w:ascii="Simplified Arabic" w:hAnsi="Simplified Arabic" w:cs="Simplified Arabic"/>
          <w:b/>
          <w:bCs/>
          <w:rtl/>
          <w:lang w:bidi="ar-IQ"/>
        </w:rPr>
        <w:t>تضمين التفكير الرياضي في برامج الرياضيات المدرسية</w:t>
      </w:r>
      <w:r w:rsidRPr="000318DF">
        <w:rPr>
          <w:rFonts w:ascii="Simplified Arabic" w:hAnsi="Simplified Arabic" w:cs="Simplified Arabic"/>
          <w:rtl/>
          <w:lang w:bidi="ar-IQ"/>
        </w:rPr>
        <w:t>. عمان: دار الخليج للنشر والتوزيع.</w:t>
      </w:r>
    </w:p>
    <w:p w14:paraId="0AEA48A7" w14:textId="77777777" w:rsidR="001813D5" w:rsidRPr="000318DF" w:rsidRDefault="001813D5" w:rsidP="00AA576F">
      <w:pPr>
        <w:spacing w:line="320" w:lineRule="exact"/>
        <w:jc w:val="both"/>
        <w:rPr>
          <w:rFonts w:ascii="Simplified Arabic" w:hAnsi="Simplified Arabic" w:cs="Simplified Arabic"/>
          <w:rtl/>
          <w:lang w:bidi="ar-IQ"/>
        </w:rPr>
      </w:pPr>
      <w:r w:rsidRPr="000318DF">
        <w:rPr>
          <w:rFonts w:ascii="Simplified Arabic" w:hAnsi="Simplified Arabic" w:cs="Simplified Arabic"/>
          <w:rtl/>
          <w:lang w:bidi="ar-IQ"/>
        </w:rPr>
        <w:t>التميمي, أسماء. (</w:t>
      </w:r>
      <w:r w:rsidRPr="000318DF">
        <w:rPr>
          <w:rFonts w:ascii="Simplified Arabic" w:hAnsi="Simplified Arabic" w:cs="Simplified Arabic"/>
          <w:lang w:bidi="ar-IQ"/>
        </w:rPr>
        <w:t>2011</w:t>
      </w:r>
      <w:r w:rsidRPr="000318DF">
        <w:rPr>
          <w:rFonts w:ascii="Simplified Arabic" w:hAnsi="Simplified Arabic" w:cs="Simplified Arabic"/>
          <w:rtl/>
          <w:lang w:bidi="ar-IQ"/>
        </w:rPr>
        <w:t xml:space="preserve">). مهارات التفكير العليا وعلاقتها بالتحصيل الرياضي لدى طلبة معاهد اعداد المعلمين. </w:t>
      </w:r>
      <w:r w:rsidRPr="000318DF">
        <w:rPr>
          <w:rFonts w:ascii="Simplified Arabic" w:hAnsi="Simplified Arabic" w:cs="Simplified Arabic"/>
          <w:b/>
          <w:bCs/>
          <w:rtl/>
          <w:lang w:bidi="ar-IQ"/>
        </w:rPr>
        <w:t>مجلة دراسات تربوية</w:t>
      </w:r>
      <w:r w:rsidRPr="000318DF">
        <w:rPr>
          <w:rFonts w:ascii="Simplified Arabic" w:hAnsi="Simplified Arabic" w:cs="Simplified Arabic"/>
          <w:rtl/>
          <w:lang w:bidi="ar-IQ"/>
        </w:rPr>
        <w:t>,(</w:t>
      </w:r>
      <w:r w:rsidRPr="000318DF">
        <w:rPr>
          <w:rFonts w:ascii="Simplified Arabic" w:hAnsi="Simplified Arabic" w:cs="Simplified Arabic"/>
          <w:lang w:bidi="ar-IQ"/>
        </w:rPr>
        <w:t>13</w:t>
      </w:r>
      <w:r w:rsidRPr="000318DF">
        <w:rPr>
          <w:rFonts w:ascii="Simplified Arabic" w:hAnsi="Simplified Arabic" w:cs="Simplified Arabic"/>
          <w:rtl/>
          <w:lang w:bidi="ar-IQ"/>
        </w:rPr>
        <w:t xml:space="preserve"> ) </w:t>
      </w:r>
      <w:r w:rsidRPr="000318DF">
        <w:rPr>
          <w:rFonts w:ascii="Simplified Arabic" w:hAnsi="Simplified Arabic" w:cs="Simplified Arabic"/>
          <w:lang w:bidi="ar-IQ"/>
        </w:rPr>
        <w:t>118-91</w:t>
      </w:r>
      <w:r w:rsidRPr="000318DF">
        <w:rPr>
          <w:rFonts w:ascii="Simplified Arabic" w:hAnsi="Simplified Arabic" w:cs="Simplified Arabic"/>
          <w:rtl/>
          <w:lang w:bidi="ar-IQ"/>
        </w:rPr>
        <w:t>.</w:t>
      </w:r>
    </w:p>
    <w:p w14:paraId="58F1D388" w14:textId="77777777" w:rsidR="001813D5" w:rsidRPr="000318DF" w:rsidRDefault="001813D5" w:rsidP="00AA576F">
      <w:pPr>
        <w:spacing w:line="320" w:lineRule="exact"/>
        <w:jc w:val="both"/>
        <w:rPr>
          <w:rFonts w:ascii="Simplified Arabic" w:hAnsi="Simplified Arabic" w:cs="Simplified Arabic"/>
          <w:rtl/>
          <w:lang w:bidi="ar-IQ"/>
        </w:rPr>
      </w:pPr>
      <w:r w:rsidRPr="000318DF">
        <w:rPr>
          <w:rFonts w:ascii="Simplified Arabic" w:hAnsi="Simplified Arabic" w:cs="Simplified Arabic"/>
          <w:rtl/>
          <w:lang w:bidi="ar-IQ"/>
        </w:rPr>
        <w:t xml:space="preserve">جروان, فتحي. ( </w:t>
      </w:r>
      <w:r w:rsidRPr="000318DF">
        <w:rPr>
          <w:rFonts w:ascii="Simplified Arabic" w:hAnsi="Simplified Arabic" w:cs="Simplified Arabic"/>
          <w:lang w:bidi="ar-IQ"/>
        </w:rPr>
        <w:t>1999</w:t>
      </w:r>
      <w:r w:rsidRPr="000318DF">
        <w:rPr>
          <w:rFonts w:ascii="Simplified Arabic" w:hAnsi="Simplified Arabic" w:cs="Simplified Arabic"/>
          <w:rtl/>
          <w:lang w:bidi="ar-IQ"/>
        </w:rPr>
        <w:t xml:space="preserve">). </w:t>
      </w:r>
      <w:r w:rsidRPr="000318DF">
        <w:rPr>
          <w:rFonts w:ascii="Simplified Arabic" w:hAnsi="Simplified Arabic" w:cs="Simplified Arabic"/>
          <w:b/>
          <w:bCs/>
          <w:rtl/>
          <w:lang w:bidi="ar-IQ"/>
        </w:rPr>
        <w:t>تعليم التفكير مفاهيم وتطبيقات</w:t>
      </w:r>
      <w:r w:rsidRPr="000318DF">
        <w:rPr>
          <w:rFonts w:ascii="Simplified Arabic" w:hAnsi="Simplified Arabic" w:cs="Simplified Arabic"/>
          <w:rtl/>
          <w:lang w:bidi="ar-IQ"/>
        </w:rPr>
        <w:t>. العين: دار الكتاب الجامعي. الامارات العربية المتحدة.</w:t>
      </w:r>
    </w:p>
    <w:p w14:paraId="504CF055" w14:textId="77777777" w:rsidR="001813D5" w:rsidRPr="000318DF" w:rsidRDefault="001813D5" w:rsidP="00AA576F">
      <w:pPr>
        <w:spacing w:line="320" w:lineRule="exact"/>
        <w:jc w:val="both"/>
        <w:rPr>
          <w:rFonts w:ascii="Simplified Arabic" w:hAnsi="Simplified Arabic" w:cs="Simplified Arabic"/>
          <w:rtl/>
          <w:lang w:bidi="ar-IQ"/>
        </w:rPr>
      </w:pPr>
      <w:r w:rsidRPr="000318DF">
        <w:rPr>
          <w:rFonts w:ascii="Simplified Arabic" w:hAnsi="Simplified Arabic" w:cs="Simplified Arabic"/>
          <w:rtl/>
          <w:lang w:bidi="ar-IQ"/>
        </w:rPr>
        <w:t xml:space="preserve">الساعدي، عبد. (2008). العليم في العراق الواقع والأفاق. </w:t>
      </w:r>
      <w:r w:rsidRPr="000318DF">
        <w:rPr>
          <w:rFonts w:ascii="Simplified Arabic" w:hAnsi="Simplified Arabic" w:cs="Simplified Arabic"/>
          <w:b/>
          <w:bCs/>
          <w:rtl/>
          <w:lang w:bidi="ar-IQ"/>
        </w:rPr>
        <w:t>المؤتمر الدولي حول حق التعليم في البلدان المتأثرة بالأزمات،</w:t>
      </w:r>
      <w:r w:rsidRPr="000318DF">
        <w:rPr>
          <w:rFonts w:ascii="Simplified Arabic" w:hAnsi="Simplified Arabic" w:cs="Simplified Arabic"/>
          <w:rtl/>
          <w:lang w:bidi="ar-IQ"/>
        </w:rPr>
        <w:t xml:space="preserve"> </w:t>
      </w:r>
      <w:r w:rsidRPr="000318DF">
        <w:rPr>
          <w:rFonts w:ascii="Simplified Arabic" w:hAnsi="Simplified Arabic" w:cs="Simplified Arabic"/>
          <w:rtl/>
          <w:lang w:bidi="ar-IQ"/>
        </w:rPr>
        <w:lastRenderedPageBreak/>
        <w:t>الذي نظمته اليونسكو للفترة من 30 تشرين الأول لغاية 1 تشرين الثاني، فرنسا.</w:t>
      </w:r>
    </w:p>
    <w:p w14:paraId="32ACC43F" w14:textId="77777777" w:rsidR="001813D5" w:rsidRPr="000318DF" w:rsidRDefault="001813D5" w:rsidP="00AA576F">
      <w:pPr>
        <w:spacing w:line="320" w:lineRule="exact"/>
        <w:jc w:val="both"/>
        <w:rPr>
          <w:rFonts w:ascii="Simplified Arabic" w:hAnsi="Simplified Arabic" w:cs="Simplified Arabic"/>
          <w:rtl/>
          <w:lang w:bidi="ar-IQ"/>
        </w:rPr>
      </w:pPr>
      <w:r w:rsidRPr="000318DF">
        <w:rPr>
          <w:rFonts w:ascii="Simplified Arabic" w:hAnsi="Simplified Arabic" w:cs="Simplified Arabic"/>
          <w:rtl/>
          <w:lang w:bidi="ar-IQ"/>
        </w:rPr>
        <w:t xml:space="preserve">الشياب, فايز. ( </w:t>
      </w:r>
      <w:r w:rsidRPr="000318DF">
        <w:rPr>
          <w:rFonts w:ascii="Simplified Arabic" w:hAnsi="Simplified Arabic" w:cs="Simplified Arabic"/>
          <w:lang w:bidi="ar-IQ"/>
        </w:rPr>
        <w:t>2001</w:t>
      </w:r>
      <w:r w:rsidRPr="000318DF">
        <w:rPr>
          <w:rFonts w:ascii="Simplified Arabic" w:hAnsi="Simplified Arabic" w:cs="Simplified Arabic"/>
          <w:rtl/>
          <w:lang w:bidi="ar-IQ"/>
        </w:rPr>
        <w:t xml:space="preserve">). </w:t>
      </w:r>
      <w:r w:rsidRPr="000318DF">
        <w:rPr>
          <w:rFonts w:ascii="Simplified Arabic" w:hAnsi="Simplified Arabic" w:cs="Simplified Arabic"/>
          <w:b/>
          <w:bCs/>
          <w:rtl/>
          <w:lang w:bidi="ar-IQ"/>
        </w:rPr>
        <w:t>أثر استخدام طريقة التعلم التعاوني وطريقة المناقشة الجماعية في تنمية التفكير الناقد لدى طالبات الصف العاشر الأساسي</w:t>
      </w:r>
      <w:r w:rsidRPr="000318DF">
        <w:rPr>
          <w:rFonts w:ascii="Simplified Arabic" w:hAnsi="Simplified Arabic" w:cs="Simplified Arabic"/>
          <w:rtl/>
          <w:lang w:bidi="ar-IQ"/>
        </w:rPr>
        <w:t>. أطروحة دكتوراه غير منشورة. كلية التربية(ابن رشد), جامعة بغداد, العراق.</w:t>
      </w:r>
    </w:p>
    <w:p w14:paraId="28F176C9" w14:textId="5BDED485" w:rsidR="001813D5" w:rsidRPr="000318DF" w:rsidRDefault="001813D5" w:rsidP="00AA576F">
      <w:pPr>
        <w:spacing w:line="320" w:lineRule="exact"/>
        <w:jc w:val="both"/>
        <w:rPr>
          <w:rFonts w:ascii="Simplified Arabic" w:hAnsi="Simplified Arabic" w:cs="Simplified Arabic"/>
          <w:rtl/>
        </w:rPr>
      </w:pPr>
      <w:r w:rsidRPr="000318DF">
        <w:rPr>
          <w:rFonts w:ascii="Simplified Arabic" w:hAnsi="Simplified Arabic" w:cs="Simplified Arabic"/>
          <w:rtl/>
          <w:lang w:bidi="ar-IQ"/>
        </w:rPr>
        <w:t>الزعبي, آمال و سوالمه, يوسف.(</w:t>
      </w:r>
      <w:r w:rsidR="004D107C" w:rsidRPr="000318DF">
        <w:rPr>
          <w:rFonts w:ascii="Simplified Arabic" w:hAnsi="Simplified Arabic" w:cs="Simplified Arabic"/>
          <w:lang w:bidi="ar-IQ"/>
        </w:rPr>
        <w:t>2017</w:t>
      </w:r>
      <w:r w:rsidR="004D107C" w:rsidRPr="000318DF">
        <w:rPr>
          <w:rFonts w:ascii="Simplified Arabic" w:hAnsi="Simplified Arabic" w:cs="Simplified Arabic"/>
          <w:rtl/>
          <w:lang w:bidi="ar-IQ"/>
        </w:rPr>
        <w:t>)</w:t>
      </w:r>
      <w:r w:rsidRPr="000318DF">
        <w:rPr>
          <w:rFonts w:ascii="Simplified Arabic" w:hAnsi="Simplified Arabic" w:cs="Simplified Arabic"/>
          <w:rtl/>
          <w:lang w:bidi="ar-IQ"/>
        </w:rPr>
        <w:t xml:space="preserve">. بناء اختبار لقياس مهارات التفكير الناقد باستخدام نظرية استجابة الفقرة. </w:t>
      </w:r>
      <w:r w:rsidRPr="000318DF">
        <w:rPr>
          <w:rFonts w:ascii="Simplified Arabic" w:hAnsi="Simplified Arabic" w:cs="Simplified Arabic"/>
          <w:b/>
          <w:bCs/>
          <w:rtl/>
          <w:lang w:bidi="ar-IQ"/>
        </w:rPr>
        <w:t>مجلة اتحاد الجامعات العربية للتربية وعلم النفس</w:t>
      </w:r>
      <w:r w:rsidRPr="000318DF">
        <w:rPr>
          <w:rFonts w:ascii="Simplified Arabic" w:hAnsi="Simplified Arabic" w:cs="Simplified Arabic"/>
          <w:rtl/>
          <w:lang w:bidi="ar-IQ"/>
        </w:rPr>
        <w:t xml:space="preserve">. </w:t>
      </w:r>
      <w:r w:rsidR="004D107C" w:rsidRPr="000318DF">
        <w:rPr>
          <w:rFonts w:ascii="Simplified Arabic" w:hAnsi="Simplified Arabic" w:cs="Simplified Arabic"/>
          <w:lang w:bidi="ar-IQ"/>
        </w:rPr>
        <w:t>15</w:t>
      </w:r>
      <w:r w:rsidR="004D107C" w:rsidRPr="000318DF">
        <w:rPr>
          <w:rFonts w:ascii="Simplified Arabic" w:hAnsi="Simplified Arabic" w:cs="Simplified Arabic"/>
          <w:rtl/>
          <w:lang w:bidi="ar-IQ"/>
        </w:rPr>
        <w:t>(3</w:t>
      </w:r>
      <w:r w:rsidRPr="000318DF">
        <w:rPr>
          <w:rFonts w:ascii="Simplified Arabic" w:hAnsi="Simplified Arabic" w:cs="Simplified Arabic"/>
          <w:rtl/>
          <w:lang w:bidi="ar-IQ"/>
        </w:rPr>
        <w:t xml:space="preserve">) </w:t>
      </w:r>
      <w:r w:rsidRPr="000318DF">
        <w:rPr>
          <w:rFonts w:ascii="Simplified Arabic" w:hAnsi="Simplified Arabic" w:cs="Simplified Arabic"/>
          <w:lang w:bidi="ar-IQ"/>
        </w:rPr>
        <w:t>92-55</w:t>
      </w:r>
      <w:r w:rsidRPr="000318DF">
        <w:rPr>
          <w:rFonts w:ascii="Simplified Arabic" w:hAnsi="Simplified Arabic" w:cs="Simplified Arabic"/>
          <w:rtl/>
          <w:lang w:bidi="ar-IQ"/>
        </w:rPr>
        <w:t>.</w:t>
      </w:r>
    </w:p>
    <w:p w14:paraId="5266C4F3" w14:textId="77777777" w:rsidR="001813D5" w:rsidRPr="000318DF" w:rsidRDefault="001813D5" w:rsidP="00AA576F">
      <w:pPr>
        <w:spacing w:line="320" w:lineRule="exact"/>
        <w:jc w:val="both"/>
        <w:rPr>
          <w:rFonts w:ascii="Simplified Arabic" w:hAnsi="Simplified Arabic" w:cs="Simplified Arabic"/>
          <w:rtl/>
          <w:lang w:bidi="ar-IQ"/>
        </w:rPr>
      </w:pPr>
      <w:r w:rsidRPr="000318DF">
        <w:rPr>
          <w:rFonts w:ascii="Simplified Arabic" w:hAnsi="Simplified Arabic" w:cs="Simplified Arabic"/>
          <w:rtl/>
          <w:lang w:bidi="ar-IQ"/>
        </w:rPr>
        <w:t xml:space="preserve">صالح، محمد. (2012). تقويم محتوى كتب العلوم بالمرحلة الإعدادية في ضوء مهارات التفكير البصري ومدى اكتساب التلاميذ لها . </w:t>
      </w:r>
      <w:r w:rsidRPr="000318DF">
        <w:rPr>
          <w:rFonts w:ascii="Simplified Arabic" w:hAnsi="Simplified Arabic" w:cs="Simplified Arabic"/>
          <w:b/>
          <w:bCs/>
          <w:rtl/>
          <w:lang w:bidi="ar-IQ"/>
        </w:rPr>
        <w:t xml:space="preserve">مجلة دراسات عربية في التربية وعلم النفس </w:t>
      </w:r>
      <w:r w:rsidRPr="000318DF">
        <w:rPr>
          <w:rFonts w:ascii="Simplified Arabic" w:hAnsi="Simplified Arabic" w:cs="Simplified Arabic"/>
          <w:b/>
          <w:bCs/>
          <w:lang w:bidi="ar-IQ"/>
        </w:rPr>
        <w:t>ASEP</w:t>
      </w:r>
      <w:r w:rsidRPr="000318DF">
        <w:rPr>
          <w:rFonts w:ascii="Simplified Arabic" w:hAnsi="Simplified Arabic" w:cs="Simplified Arabic"/>
          <w:lang w:bidi="ar-IQ"/>
        </w:rPr>
        <w:t>)</w:t>
      </w:r>
      <w:r w:rsidRPr="000318DF">
        <w:rPr>
          <w:rFonts w:ascii="Simplified Arabic" w:hAnsi="Simplified Arabic" w:cs="Simplified Arabic"/>
          <w:rtl/>
          <w:lang w:bidi="ar-IQ"/>
        </w:rPr>
        <w:t>), </w:t>
      </w:r>
      <w:r w:rsidRPr="000318DF">
        <w:rPr>
          <w:rFonts w:ascii="Simplified Arabic" w:hAnsi="Simplified Arabic" w:cs="Simplified Arabic"/>
          <w:lang w:bidi="ar-IQ"/>
        </w:rPr>
        <w:t xml:space="preserve"> </w:t>
      </w:r>
      <w:r w:rsidRPr="000318DF">
        <w:rPr>
          <w:rFonts w:ascii="Simplified Arabic" w:hAnsi="Simplified Arabic" w:cs="Simplified Arabic"/>
          <w:rtl/>
          <w:lang w:bidi="ar-IQ"/>
        </w:rPr>
        <w:t>3</w:t>
      </w:r>
      <w:r w:rsidRPr="000318DF">
        <w:rPr>
          <w:rFonts w:ascii="Simplified Arabic" w:hAnsi="Simplified Arabic" w:cs="Simplified Arabic"/>
          <w:lang w:bidi="ar-IQ"/>
        </w:rPr>
        <w:t>)</w:t>
      </w:r>
      <w:r w:rsidRPr="000318DF">
        <w:rPr>
          <w:rFonts w:ascii="Simplified Arabic" w:hAnsi="Simplified Arabic" w:cs="Simplified Arabic"/>
          <w:rtl/>
          <w:lang w:bidi="ar-IQ"/>
        </w:rPr>
        <w:t xml:space="preserve">31 ) , </w:t>
      </w:r>
      <w:r w:rsidRPr="000318DF">
        <w:rPr>
          <w:rFonts w:ascii="Simplified Arabic" w:hAnsi="Simplified Arabic" w:cs="Simplified Arabic"/>
          <w:lang w:bidi="ar-IQ"/>
        </w:rPr>
        <w:t xml:space="preserve"> 54-13</w:t>
      </w:r>
      <w:r w:rsidRPr="000318DF">
        <w:rPr>
          <w:rFonts w:ascii="Simplified Arabic" w:hAnsi="Simplified Arabic" w:cs="Simplified Arabic"/>
          <w:rtl/>
          <w:lang w:bidi="ar-IQ"/>
        </w:rPr>
        <w:t xml:space="preserve"> .</w:t>
      </w:r>
    </w:p>
    <w:p w14:paraId="4B9E8681" w14:textId="77777777" w:rsidR="001813D5" w:rsidRPr="000318DF" w:rsidRDefault="001813D5" w:rsidP="00AA576F">
      <w:pPr>
        <w:spacing w:line="320" w:lineRule="exact"/>
        <w:jc w:val="both"/>
        <w:rPr>
          <w:rFonts w:ascii="Simplified Arabic" w:hAnsi="Simplified Arabic" w:cs="Simplified Arabic"/>
          <w:rtl/>
          <w:lang w:bidi="ar-IQ"/>
        </w:rPr>
      </w:pPr>
      <w:r w:rsidRPr="000318DF">
        <w:rPr>
          <w:rFonts w:ascii="Simplified Arabic" w:hAnsi="Simplified Arabic" w:cs="Simplified Arabic"/>
          <w:rtl/>
          <w:lang w:bidi="ar-IQ"/>
        </w:rPr>
        <w:t>صبح, وجيهه. (</w:t>
      </w:r>
      <w:r w:rsidRPr="000318DF">
        <w:rPr>
          <w:rFonts w:ascii="Simplified Arabic" w:hAnsi="Simplified Arabic" w:cs="Simplified Arabic"/>
          <w:lang w:bidi="ar-IQ"/>
        </w:rPr>
        <w:t>2014</w:t>
      </w:r>
      <w:r w:rsidRPr="000318DF">
        <w:rPr>
          <w:rFonts w:ascii="Simplified Arabic" w:hAnsi="Simplified Arabic" w:cs="Simplified Arabic"/>
          <w:rtl/>
          <w:lang w:bidi="ar-IQ"/>
        </w:rPr>
        <w:t xml:space="preserve">). </w:t>
      </w:r>
      <w:r w:rsidRPr="000318DF">
        <w:rPr>
          <w:rFonts w:ascii="Simplified Arabic" w:hAnsi="Simplified Arabic" w:cs="Simplified Arabic"/>
          <w:b/>
          <w:bCs/>
          <w:rtl/>
          <w:lang w:bidi="ar-IQ"/>
        </w:rPr>
        <w:t>اثر توظيف أنماط التفكير الرياضي على تحصيل واتجاهات طلبة الصف الثامن الأساسي في الرياضيات في المدارس الحكومية في محافظة نابلس</w:t>
      </w:r>
      <w:r w:rsidRPr="000318DF">
        <w:rPr>
          <w:rFonts w:ascii="Simplified Arabic" w:hAnsi="Simplified Arabic" w:cs="Simplified Arabic"/>
          <w:rtl/>
          <w:lang w:bidi="ar-IQ"/>
        </w:rPr>
        <w:t>. رسالة ماجستير غير منشورة,كلية الدراسات العليا ,جامعة النجاح الوطنية, فلسطين.</w:t>
      </w:r>
    </w:p>
    <w:p w14:paraId="1B9ACFBE" w14:textId="77777777" w:rsidR="001813D5" w:rsidRPr="000318DF" w:rsidRDefault="001813D5" w:rsidP="00AA576F">
      <w:pPr>
        <w:spacing w:line="320" w:lineRule="exact"/>
        <w:jc w:val="both"/>
        <w:rPr>
          <w:rFonts w:ascii="Simplified Arabic" w:hAnsi="Simplified Arabic" w:cs="Simplified Arabic"/>
          <w:lang w:bidi="ar-IQ"/>
        </w:rPr>
      </w:pPr>
      <w:r w:rsidRPr="000318DF">
        <w:rPr>
          <w:rFonts w:ascii="Simplified Arabic" w:hAnsi="Simplified Arabic" w:cs="Simplified Arabic"/>
          <w:rtl/>
          <w:lang w:bidi="ar-IQ"/>
        </w:rPr>
        <w:t>عثمان، كمال وصبحي، سيد وشاهين، إيمان. (</w:t>
      </w:r>
      <w:r w:rsidRPr="000318DF">
        <w:rPr>
          <w:rFonts w:ascii="Simplified Arabic" w:hAnsi="Simplified Arabic" w:cs="Simplified Arabic"/>
          <w:lang w:bidi="ar-IQ"/>
        </w:rPr>
        <w:t>2014</w:t>
      </w:r>
      <w:r w:rsidRPr="000318DF">
        <w:rPr>
          <w:rFonts w:ascii="Simplified Arabic" w:hAnsi="Simplified Arabic" w:cs="Simplified Arabic"/>
          <w:rtl/>
          <w:lang w:bidi="ar-IQ"/>
        </w:rPr>
        <w:t xml:space="preserve">). مقياس دافعية الإنجاز. </w:t>
      </w:r>
      <w:r w:rsidRPr="000318DF">
        <w:rPr>
          <w:rFonts w:ascii="Simplified Arabic" w:hAnsi="Simplified Arabic" w:cs="Simplified Arabic"/>
          <w:b/>
          <w:bCs/>
          <w:rtl/>
          <w:lang w:bidi="ar-IQ"/>
        </w:rPr>
        <w:t>مجلة القراءة والمعرفة</w:t>
      </w:r>
      <w:r w:rsidRPr="000318DF">
        <w:rPr>
          <w:rFonts w:ascii="Simplified Arabic" w:hAnsi="Simplified Arabic" w:cs="Simplified Arabic"/>
          <w:rtl/>
          <w:lang w:bidi="ar-IQ"/>
        </w:rPr>
        <w:t>، مصر، (</w:t>
      </w:r>
      <w:r w:rsidRPr="000318DF">
        <w:rPr>
          <w:rFonts w:ascii="Simplified Arabic" w:hAnsi="Simplified Arabic" w:cs="Simplified Arabic"/>
          <w:lang w:bidi="ar-IQ"/>
        </w:rPr>
        <w:t>151</w:t>
      </w:r>
      <w:r w:rsidRPr="000318DF">
        <w:rPr>
          <w:rFonts w:ascii="Simplified Arabic" w:hAnsi="Simplified Arabic" w:cs="Simplified Arabic"/>
          <w:rtl/>
          <w:lang w:bidi="ar-IQ"/>
        </w:rPr>
        <w:t xml:space="preserve">) </w:t>
      </w:r>
      <w:r w:rsidRPr="000318DF">
        <w:rPr>
          <w:rFonts w:ascii="Simplified Arabic" w:hAnsi="Simplified Arabic" w:cs="Simplified Arabic"/>
          <w:lang w:bidi="ar-IQ"/>
        </w:rPr>
        <w:t>49</w:t>
      </w:r>
      <w:r w:rsidRPr="000318DF">
        <w:rPr>
          <w:rFonts w:ascii="Simplified Arabic" w:hAnsi="Simplified Arabic" w:cs="Simplified Arabic"/>
          <w:rtl/>
          <w:lang w:bidi="ar-IQ"/>
        </w:rPr>
        <w:t xml:space="preserve">ـ </w:t>
      </w:r>
      <w:r w:rsidRPr="000318DF">
        <w:rPr>
          <w:rFonts w:ascii="Simplified Arabic" w:hAnsi="Simplified Arabic" w:cs="Simplified Arabic"/>
          <w:lang w:bidi="ar-IQ"/>
        </w:rPr>
        <w:t>74</w:t>
      </w:r>
      <w:r w:rsidRPr="000318DF">
        <w:rPr>
          <w:rFonts w:ascii="Simplified Arabic" w:hAnsi="Simplified Arabic" w:cs="Simplified Arabic"/>
          <w:rtl/>
          <w:lang w:bidi="ar-IQ"/>
        </w:rPr>
        <w:t>.</w:t>
      </w:r>
    </w:p>
    <w:p w14:paraId="1D206D70" w14:textId="77777777" w:rsidR="001813D5" w:rsidRPr="000318DF" w:rsidRDefault="001813D5" w:rsidP="00AA576F">
      <w:pPr>
        <w:spacing w:line="320" w:lineRule="exact"/>
        <w:jc w:val="both"/>
        <w:rPr>
          <w:rFonts w:ascii="Simplified Arabic" w:hAnsi="Simplified Arabic" w:cs="Simplified Arabic"/>
          <w:lang w:bidi="ar-IQ"/>
        </w:rPr>
      </w:pPr>
      <w:r w:rsidRPr="000318DF">
        <w:rPr>
          <w:rFonts w:ascii="Simplified Arabic" w:hAnsi="Simplified Arabic" w:cs="Simplified Arabic"/>
          <w:rtl/>
          <w:lang w:bidi="ar-IQ"/>
        </w:rPr>
        <w:t xml:space="preserve">عنابي, حنان. ( </w:t>
      </w:r>
      <w:r w:rsidRPr="000318DF">
        <w:rPr>
          <w:rFonts w:ascii="Simplified Arabic" w:hAnsi="Simplified Arabic" w:cs="Simplified Arabic"/>
          <w:lang w:bidi="ar-IQ"/>
        </w:rPr>
        <w:t>1991</w:t>
      </w:r>
      <w:r w:rsidRPr="000318DF">
        <w:rPr>
          <w:rFonts w:ascii="Simplified Arabic" w:hAnsi="Simplified Arabic" w:cs="Simplified Arabic"/>
          <w:rtl/>
          <w:lang w:bidi="ar-IQ"/>
        </w:rPr>
        <w:t xml:space="preserve">). </w:t>
      </w:r>
      <w:r w:rsidRPr="000318DF">
        <w:rPr>
          <w:rFonts w:ascii="Simplified Arabic" w:hAnsi="Simplified Arabic" w:cs="Simplified Arabic"/>
          <w:b/>
          <w:bCs/>
          <w:rtl/>
          <w:lang w:bidi="ar-IQ"/>
        </w:rPr>
        <w:t>مضاهر التفكير الناقد في التدريس الصفي لمعلمي الرياضيات في المرحلة الثانوية</w:t>
      </w:r>
      <w:r w:rsidRPr="000318DF">
        <w:rPr>
          <w:rFonts w:ascii="Simplified Arabic" w:hAnsi="Simplified Arabic" w:cs="Simplified Arabic"/>
          <w:rtl/>
          <w:lang w:bidi="ar-IQ"/>
        </w:rPr>
        <w:t>. رسالة ماجستير غير منشورة, الجامعة الأردنية, عمان.</w:t>
      </w:r>
    </w:p>
    <w:p w14:paraId="00132B1F" w14:textId="77777777" w:rsidR="001813D5" w:rsidRPr="000318DF" w:rsidRDefault="001813D5" w:rsidP="00AA576F">
      <w:pPr>
        <w:spacing w:line="320" w:lineRule="exact"/>
        <w:jc w:val="both"/>
        <w:rPr>
          <w:rFonts w:ascii="Simplified Arabic" w:hAnsi="Simplified Arabic" w:cs="Simplified Arabic"/>
          <w:rtl/>
          <w:lang w:bidi="ar-IQ"/>
        </w:rPr>
      </w:pPr>
      <w:r w:rsidRPr="000318DF">
        <w:rPr>
          <w:rFonts w:ascii="Simplified Arabic" w:hAnsi="Simplified Arabic" w:cs="Simplified Arabic"/>
          <w:rtl/>
          <w:lang w:bidi="ar-IQ"/>
        </w:rPr>
        <w:t>علي, جاسم وحمزة, هاشم. (</w:t>
      </w:r>
      <w:r w:rsidRPr="000318DF">
        <w:rPr>
          <w:rFonts w:ascii="Simplified Arabic" w:hAnsi="Simplified Arabic" w:cs="Simplified Arabic"/>
          <w:lang w:bidi="ar-IQ"/>
        </w:rPr>
        <w:t>2016</w:t>
      </w:r>
      <w:r w:rsidRPr="000318DF">
        <w:rPr>
          <w:rFonts w:ascii="Simplified Arabic" w:hAnsi="Simplified Arabic" w:cs="Simplified Arabic"/>
          <w:rtl/>
          <w:lang w:bidi="ar-IQ"/>
        </w:rPr>
        <w:t xml:space="preserve">). اثر تصميم انموذجي تعليمي تعلمي في تنمية التفكير الناقد لطلبة الرياضيات في جامعة ديالى. </w:t>
      </w:r>
      <w:r w:rsidRPr="000318DF">
        <w:rPr>
          <w:rFonts w:ascii="Simplified Arabic" w:hAnsi="Simplified Arabic" w:cs="Simplified Arabic"/>
          <w:b/>
          <w:bCs/>
          <w:rtl/>
          <w:lang w:bidi="ar-IQ"/>
        </w:rPr>
        <w:t>مجلة الفتح</w:t>
      </w:r>
      <w:r w:rsidRPr="000318DF">
        <w:rPr>
          <w:rFonts w:ascii="Simplified Arabic" w:hAnsi="Simplified Arabic" w:cs="Simplified Arabic"/>
          <w:rtl/>
          <w:lang w:bidi="ar-IQ"/>
        </w:rPr>
        <w:t>, (</w:t>
      </w:r>
      <w:r w:rsidRPr="000318DF">
        <w:rPr>
          <w:rFonts w:ascii="Simplified Arabic" w:hAnsi="Simplified Arabic" w:cs="Simplified Arabic"/>
          <w:lang w:bidi="ar-IQ"/>
        </w:rPr>
        <w:t>68</w:t>
      </w:r>
      <w:r w:rsidRPr="000318DF">
        <w:rPr>
          <w:rFonts w:ascii="Simplified Arabic" w:hAnsi="Simplified Arabic" w:cs="Simplified Arabic"/>
          <w:rtl/>
          <w:lang w:bidi="ar-IQ"/>
        </w:rPr>
        <w:t xml:space="preserve">) </w:t>
      </w:r>
      <w:r w:rsidRPr="000318DF">
        <w:rPr>
          <w:rFonts w:ascii="Simplified Arabic" w:hAnsi="Simplified Arabic" w:cs="Simplified Arabic"/>
          <w:lang w:bidi="ar-IQ"/>
        </w:rPr>
        <w:t>97</w:t>
      </w:r>
      <w:r w:rsidRPr="000318DF">
        <w:rPr>
          <w:rFonts w:ascii="Simplified Arabic" w:hAnsi="Simplified Arabic" w:cs="Simplified Arabic"/>
          <w:rtl/>
          <w:lang w:bidi="ar-IQ"/>
        </w:rPr>
        <w:t>-</w:t>
      </w:r>
      <w:r w:rsidRPr="000318DF">
        <w:rPr>
          <w:rFonts w:ascii="Simplified Arabic" w:hAnsi="Simplified Arabic" w:cs="Simplified Arabic"/>
          <w:lang w:bidi="ar-IQ"/>
        </w:rPr>
        <w:t>114</w:t>
      </w:r>
      <w:r w:rsidRPr="000318DF">
        <w:rPr>
          <w:rFonts w:ascii="Simplified Arabic" w:hAnsi="Simplified Arabic" w:cs="Simplified Arabic"/>
          <w:rtl/>
          <w:lang w:bidi="ar-IQ"/>
        </w:rPr>
        <w:t>.</w:t>
      </w:r>
    </w:p>
    <w:p w14:paraId="7A69F809" w14:textId="77777777" w:rsidR="001813D5" w:rsidRPr="000318DF" w:rsidRDefault="001813D5" w:rsidP="00AA576F">
      <w:pPr>
        <w:spacing w:line="320" w:lineRule="exact"/>
        <w:jc w:val="both"/>
        <w:rPr>
          <w:rFonts w:ascii="Simplified Arabic" w:hAnsi="Simplified Arabic" w:cs="Simplified Arabic"/>
          <w:lang w:bidi="ar-IQ"/>
        </w:rPr>
      </w:pPr>
      <w:r w:rsidRPr="000318DF">
        <w:rPr>
          <w:rFonts w:ascii="Simplified Arabic" w:hAnsi="Simplified Arabic" w:cs="Simplified Arabic"/>
          <w:rtl/>
          <w:lang w:bidi="ar-IQ"/>
        </w:rPr>
        <w:t>عودة, احمد. (</w:t>
      </w:r>
      <w:r w:rsidRPr="000318DF">
        <w:rPr>
          <w:rFonts w:ascii="Simplified Arabic" w:hAnsi="Simplified Arabic" w:cs="Simplified Arabic"/>
          <w:lang w:bidi="ar-IQ"/>
        </w:rPr>
        <w:t>2010</w:t>
      </w:r>
      <w:r w:rsidRPr="000318DF">
        <w:rPr>
          <w:rFonts w:ascii="Simplified Arabic" w:hAnsi="Simplified Arabic" w:cs="Simplified Arabic"/>
          <w:rtl/>
          <w:lang w:bidi="ar-IQ"/>
        </w:rPr>
        <w:t xml:space="preserve">). </w:t>
      </w:r>
      <w:r w:rsidRPr="000318DF">
        <w:rPr>
          <w:rFonts w:ascii="Simplified Arabic" w:hAnsi="Simplified Arabic" w:cs="Simplified Arabic"/>
          <w:b/>
          <w:bCs/>
          <w:rtl/>
          <w:lang w:bidi="ar-IQ"/>
        </w:rPr>
        <w:t>القياس والتقويم في العملية التدريسية</w:t>
      </w:r>
      <w:r w:rsidRPr="000318DF">
        <w:rPr>
          <w:rFonts w:ascii="Simplified Arabic" w:hAnsi="Simplified Arabic" w:cs="Simplified Arabic"/>
          <w:rtl/>
          <w:lang w:bidi="ar-IQ"/>
        </w:rPr>
        <w:t>. اربد: دار الامل للنشر والتوزيع.</w:t>
      </w:r>
    </w:p>
    <w:p w14:paraId="4E5D5ED1" w14:textId="77777777" w:rsidR="001813D5" w:rsidRPr="000318DF" w:rsidRDefault="001813D5" w:rsidP="00AA576F">
      <w:pPr>
        <w:spacing w:line="320" w:lineRule="exact"/>
        <w:jc w:val="both"/>
        <w:rPr>
          <w:rFonts w:ascii="Simplified Arabic" w:hAnsi="Simplified Arabic" w:cs="Simplified Arabic"/>
          <w:rtl/>
        </w:rPr>
      </w:pPr>
      <w:r w:rsidRPr="000318DF">
        <w:rPr>
          <w:rFonts w:ascii="Simplified Arabic" w:hAnsi="Simplified Arabic" w:cs="Simplified Arabic"/>
          <w:rtl/>
          <w:lang w:bidi="ar-IQ"/>
        </w:rPr>
        <w:t xml:space="preserve">اللقاني , احمد و عودة عبد الجواد. (1991). </w:t>
      </w:r>
      <w:r w:rsidRPr="000318DF">
        <w:rPr>
          <w:rFonts w:ascii="Simplified Arabic" w:hAnsi="Simplified Arabic" w:cs="Simplified Arabic"/>
          <w:b/>
          <w:bCs/>
          <w:rtl/>
          <w:lang w:bidi="ar-IQ"/>
        </w:rPr>
        <w:t>التعليم والتعلم الصفي</w:t>
      </w:r>
      <w:r w:rsidRPr="000318DF">
        <w:rPr>
          <w:rFonts w:ascii="Simplified Arabic" w:hAnsi="Simplified Arabic" w:cs="Simplified Arabic"/>
          <w:rtl/>
          <w:lang w:bidi="ar-IQ"/>
        </w:rPr>
        <w:t xml:space="preserve">. الاردن, مكتبة دار الثقافة  </w:t>
      </w:r>
      <w:r w:rsidRPr="000318DF">
        <w:rPr>
          <w:rFonts w:ascii="Simplified Arabic" w:hAnsi="Simplified Arabic" w:cs="Simplified Arabic"/>
          <w:vanish/>
          <w:rtl/>
          <w:lang w:bidi="ar-IQ"/>
        </w:rPr>
        <w:t>رالرحمن ,ومحي الدين توق , المدخل الى علم النفس , ط3للنشر والتوزيع سنةالعاشرة ,العدد()</w:t>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pgNum/>
      </w:r>
      <w:r w:rsidRPr="000318DF">
        <w:rPr>
          <w:rFonts w:ascii="Simplified Arabic" w:hAnsi="Simplified Arabic" w:cs="Simplified Arabic"/>
          <w:vanish/>
          <w:rtl/>
          <w:lang w:bidi="ar-IQ"/>
        </w:rPr>
        <w:t xml:space="preserve"> </w:t>
      </w:r>
      <w:r w:rsidRPr="000318DF">
        <w:rPr>
          <w:rFonts w:ascii="Simplified Arabic" w:hAnsi="Simplified Arabic" w:cs="Simplified Arabic"/>
          <w:rtl/>
          <w:lang w:bidi="ar-IQ"/>
        </w:rPr>
        <w:t>.</w:t>
      </w:r>
    </w:p>
    <w:p w14:paraId="6F0B4E9E" w14:textId="77777777" w:rsidR="001813D5" w:rsidRPr="000318DF" w:rsidRDefault="001813D5" w:rsidP="00AA576F">
      <w:pPr>
        <w:spacing w:line="320" w:lineRule="exact"/>
        <w:jc w:val="both"/>
        <w:rPr>
          <w:rFonts w:ascii="Simplified Arabic" w:hAnsi="Simplified Arabic" w:cs="Simplified Arabic"/>
          <w:rtl/>
          <w:lang w:bidi="ar-IQ"/>
        </w:rPr>
      </w:pPr>
      <w:r w:rsidRPr="000318DF">
        <w:rPr>
          <w:rFonts w:ascii="Simplified Arabic" w:hAnsi="Simplified Arabic" w:cs="Simplified Arabic"/>
          <w:rtl/>
          <w:lang w:bidi="ar-IQ"/>
        </w:rPr>
        <w:t>محمد, عمار. (</w:t>
      </w:r>
      <w:r w:rsidRPr="000318DF">
        <w:rPr>
          <w:rFonts w:ascii="Simplified Arabic" w:hAnsi="Simplified Arabic" w:cs="Simplified Arabic"/>
          <w:lang w:bidi="ar-IQ"/>
        </w:rPr>
        <w:t>2013</w:t>
      </w:r>
      <w:r w:rsidRPr="000318DF">
        <w:rPr>
          <w:rFonts w:ascii="Simplified Arabic" w:hAnsi="Simplified Arabic" w:cs="Simplified Arabic"/>
          <w:rtl/>
          <w:lang w:bidi="ar-IQ"/>
        </w:rPr>
        <w:t xml:space="preserve">). مهارات التفكير الناقد لدى طلبة قسم الرياضيات في كلية التربية. </w:t>
      </w:r>
      <w:r w:rsidRPr="000318DF">
        <w:rPr>
          <w:rFonts w:ascii="Simplified Arabic" w:hAnsi="Simplified Arabic" w:cs="Simplified Arabic"/>
          <w:b/>
          <w:bCs/>
          <w:rtl/>
          <w:lang w:bidi="ar-IQ"/>
        </w:rPr>
        <w:t>مجلة الأستاذ</w:t>
      </w:r>
      <w:r w:rsidRPr="000318DF">
        <w:rPr>
          <w:rFonts w:ascii="Simplified Arabic" w:hAnsi="Simplified Arabic" w:cs="Simplified Arabic"/>
          <w:rtl/>
          <w:lang w:bidi="ar-IQ"/>
        </w:rPr>
        <w:t xml:space="preserve"> </w:t>
      </w:r>
      <w:r w:rsidRPr="000318DF">
        <w:rPr>
          <w:rFonts w:ascii="Simplified Arabic" w:hAnsi="Simplified Arabic" w:cs="Simplified Arabic"/>
          <w:lang w:bidi="ar-IQ"/>
        </w:rPr>
        <w:t>204</w:t>
      </w:r>
      <w:r w:rsidRPr="000318DF">
        <w:rPr>
          <w:rFonts w:ascii="Simplified Arabic" w:hAnsi="Simplified Arabic" w:cs="Simplified Arabic"/>
          <w:rtl/>
          <w:lang w:bidi="ar-IQ"/>
        </w:rPr>
        <w:t>(</w:t>
      </w:r>
      <w:r w:rsidRPr="000318DF">
        <w:rPr>
          <w:rFonts w:ascii="Simplified Arabic" w:hAnsi="Simplified Arabic" w:cs="Simplified Arabic"/>
          <w:lang w:bidi="ar-IQ"/>
        </w:rPr>
        <w:t>2</w:t>
      </w:r>
      <w:r w:rsidRPr="000318DF">
        <w:rPr>
          <w:rFonts w:ascii="Simplified Arabic" w:hAnsi="Simplified Arabic" w:cs="Simplified Arabic"/>
          <w:rtl/>
          <w:lang w:bidi="ar-IQ"/>
        </w:rPr>
        <w:t>)</w:t>
      </w:r>
      <w:r w:rsidRPr="000318DF">
        <w:rPr>
          <w:rFonts w:ascii="Simplified Arabic" w:hAnsi="Simplified Arabic" w:cs="Simplified Arabic"/>
          <w:lang w:bidi="ar-IQ"/>
        </w:rPr>
        <w:t>105</w:t>
      </w:r>
      <w:r w:rsidRPr="000318DF">
        <w:rPr>
          <w:rFonts w:ascii="Simplified Arabic" w:hAnsi="Simplified Arabic" w:cs="Simplified Arabic"/>
          <w:rtl/>
          <w:lang w:bidi="ar-IQ"/>
        </w:rPr>
        <w:t>-</w:t>
      </w:r>
      <w:r w:rsidRPr="000318DF">
        <w:rPr>
          <w:rFonts w:ascii="Simplified Arabic" w:hAnsi="Simplified Arabic" w:cs="Simplified Arabic"/>
          <w:lang w:bidi="ar-IQ"/>
        </w:rPr>
        <w:t>146</w:t>
      </w:r>
      <w:r w:rsidRPr="000318DF">
        <w:rPr>
          <w:rFonts w:ascii="Simplified Arabic" w:hAnsi="Simplified Arabic" w:cs="Simplified Arabic"/>
          <w:rtl/>
          <w:lang w:bidi="ar-IQ"/>
        </w:rPr>
        <w:t>.</w:t>
      </w:r>
    </w:p>
    <w:p w14:paraId="1FD3E34F" w14:textId="77777777" w:rsidR="001813D5" w:rsidRPr="000318DF" w:rsidRDefault="001813D5" w:rsidP="00AA576F">
      <w:pPr>
        <w:spacing w:line="320" w:lineRule="exact"/>
        <w:jc w:val="both"/>
        <w:rPr>
          <w:rFonts w:ascii="Simplified Arabic" w:hAnsi="Simplified Arabic" w:cs="Simplified Arabic"/>
          <w:rtl/>
          <w:lang w:bidi="ar-IQ"/>
        </w:rPr>
      </w:pPr>
      <w:r w:rsidRPr="000318DF">
        <w:rPr>
          <w:rFonts w:ascii="Simplified Arabic" w:hAnsi="Simplified Arabic" w:cs="Simplified Arabic"/>
          <w:rtl/>
          <w:lang w:bidi="ar-IQ"/>
        </w:rPr>
        <w:t xml:space="preserve">المالكي , مالك. (2004). </w:t>
      </w:r>
      <w:r w:rsidRPr="000318DF">
        <w:rPr>
          <w:rFonts w:ascii="Simplified Arabic" w:hAnsi="Simplified Arabic" w:cs="Simplified Arabic"/>
          <w:b/>
          <w:bCs/>
          <w:rtl/>
          <w:lang w:bidi="ar-IQ"/>
        </w:rPr>
        <w:t>اثر استخدام طريقة الاستكشاف الموجه في تنمية التفكير الناقد لدى طلبة فرع التربيه الفنيه بكلية التربيه الاساسية في مادة علم الجمال</w:t>
      </w:r>
      <w:r w:rsidRPr="000318DF">
        <w:rPr>
          <w:rFonts w:ascii="Simplified Arabic" w:hAnsi="Simplified Arabic" w:cs="Simplified Arabic"/>
          <w:rtl/>
          <w:lang w:bidi="ar-IQ"/>
        </w:rPr>
        <w:t>. رسالة ماجستير غير منشوره ,الجامعه المستنصرية , كلية التربيه الاساسية , العراق.</w:t>
      </w:r>
    </w:p>
    <w:p w14:paraId="1EC4145C" w14:textId="77777777" w:rsidR="001813D5" w:rsidRPr="000318DF" w:rsidRDefault="001813D5" w:rsidP="00AA576F">
      <w:pPr>
        <w:spacing w:line="320" w:lineRule="exact"/>
        <w:jc w:val="both"/>
        <w:rPr>
          <w:rFonts w:ascii="Simplified Arabic" w:hAnsi="Simplified Arabic" w:cs="Simplified Arabic"/>
          <w:lang w:bidi="ar-IQ"/>
        </w:rPr>
      </w:pPr>
      <w:r w:rsidRPr="000318DF">
        <w:rPr>
          <w:rFonts w:ascii="Simplified Arabic" w:hAnsi="Simplified Arabic" w:cs="Simplified Arabic"/>
          <w:rtl/>
          <w:lang w:bidi="ar-IQ"/>
        </w:rPr>
        <w:t>الموسوي ,عبد الله. (1994 ).</w:t>
      </w:r>
      <w:r w:rsidRPr="000318DF">
        <w:rPr>
          <w:rFonts w:ascii="Simplified Arabic" w:hAnsi="Simplified Arabic" w:cs="Simplified Arabic"/>
          <w:b/>
          <w:bCs/>
          <w:rtl/>
          <w:lang w:bidi="ar-IQ"/>
        </w:rPr>
        <w:t>اسس التدريس الناجح</w:t>
      </w:r>
      <w:r w:rsidRPr="000318DF">
        <w:rPr>
          <w:rFonts w:ascii="Simplified Arabic" w:hAnsi="Simplified Arabic" w:cs="Simplified Arabic"/>
          <w:rtl/>
          <w:lang w:bidi="ar-IQ"/>
        </w:rPr>
        <w:t>, بغداد ,مطبعة وزارة التربية  .</w:t>
      </w:r>
    </w:p>
    <w:p w14:paraId="634DCBE9" w14:textId="77777777" w:rsidR="001813D5" w:rsidRPr="000318DF" w:rsidRDefault="001813D5" w:rsidP="00AA576F">
      <w:pPr>
        <w:spacing w:line="320" w:lineRule="exact"/>
        <w:jc w:val="both"/>
        <w:rPr>
          <w:rFonts w:ascii="Simplified Arabic" w:hAnsi="Simplified Arabic" w:cs="Simplified Arabic"/>
          <w:rtl/>
          <w:lang w:bidi="ar-IQ"/>
        </w:rPr>
      </w:pPr>
      <w:r w:rsidRPr="000318DF">
        <w:rPr>
          <w:rFonts w:ascii="Simplified Arabic" w:hAnsi="Simplified Arabic" w:cs="Simplified Arabic"/>
          <w:rtl/>
          <w:lang w:bidi="ar-IQ"/>
        </w:rPr>
        <w:t xml:space="preserve">نبهان, سعد.( </w:t>
      </w:r>
      <w:r w:rsidRPr="000318DF">
        <w:rPr>
          <w:rFonts w:ascii="Simplified Arabic" w:hAnsi="Simplified Arabic" w:cs="Simplified Arabic"/>
          <w:lang w:bidi="ar-IQ"/>
        </w:rPr>
        <w:t>2001</w:t>
      </w:r>
      <w:r w:rsidRPr="000318DF">
        <w:rPr>
          <w:rFonts w:ascii="Simplified Arabic" w:hAnsi="Simplified Arabic" w:cs="Simplified Arabic"/>
          <w:rtl/>
          <w:lang w:bidi="ar-IQ"/>
        </w:rPr>
        <w:t xml:space="preserve">). </w:t>
      </w:r>
      <w:r w:rsidRPr="000318DF">
        <w:rPr>
          <w:rFonts w:ascii="Simplified Arabic" w:hAnsi="Simplified Arabic" w:cs="Simplified Arabic"/>
          <w:b/>
          <w:bCs/>
          <w:rtl/>
          <w:lang w:bidi="ar-IQ"/>
        </w:rPr>
        <w:t>برنامج مقترح لتنمية التفكير الناقد في الرياضيات لدى طلبة الصف التاسع بغزة</w:t>
      </w:r>
      <w:r w:rsidRPr="000318DF">
        <w:rPr>
          <w:rFonts w:ascii="Simplified Arabic" w:hAnsi="Simplified Arabic" w:cs="Simplified Arabic"/>
          <w:rtl/>
          <w:lang w:bidi="ar-IQ"/>
        </w:rPr>
        <w:t xml:space="preserve"> .أطروحة دكتوراه غير منشورة. برنامج الدراسات العليا المشترك (كلية التربية, جامعة عين شمس, جامعة الأقصى).</w:t>
      </w:r>
    </w:p>
    <w:p w14:paraId="3A949637" w14:textId="77777777" w:rsidR="001813D5" w:rsidRPr="000318DF" w:rsidRDefault="001813D5" w:rsidP="00AA576F">
      <w:pPr>
        <w:spacing w:line="320" w:lineRule="exact"/>
        <w:jc w:val="both"/>
        <w:rPr>
          <w:rFonts w:ascii="Simplified Arabic" w:hAnsi="Simplified Arabic" w:cs="Simplified Arabic"/>
          <w:lang w:bidi="ar-IQ"/>
        </w:rPr>
      </w:pPr>
      <w:r w:rsidRPr="000318DF">
        <w:rPr>
          <w:rFonts w:ascii="Simplified Arabic" w:hAnsi="Simplified Arabic" w:cs="Simplified Arabic"/>
          <w:rtl/>
          <w:lang w:bidi="ar-IQ"/>
        </w:rPr>
        <w:lastRenderedPageBreak/>
        <w:t>نجم, خميس. (</w:t>
      </w:r>
      <w:r w:rsidRPr="000318DF">
        <w:rPr>
          <w:rFonts w:ascii="Simplified Arabic" w:hAnsi="Simplified Arabic" w:cs="Simplified Arabic"/>
          <w:lang w:bidi="ar-IQ"/>
        </w:rPr>
        <w:t>2011</w:t>
      </w:r>
      <w:r w:rsidRPr="000318DF">
        <w:rPr>
          <w:rFonts w:ascii="Simplified Arabic" w:hAnsi="Simplified Arabic" w:cs="Simplified Arabic"/>
          <w:rtl/>
          <w:lang w:bidi="ar-IQ"/>
        </w:rPr>
        <w:t xml:space="preserve">). اثر استخدام أسلوب حل المشكلات في تدريس الرياضيات في تنمية التفكير الناقد لدى طلبة الصف التاسع الأساسي. </w:t>
      </w:r>
      <w:r w:rsidRPr="000318DF">
        <w:rPr>
          <w:rFonts w:ascii="Simplified Arabic" w:hAnsi="Simplified Arabic" w:cs="Simplified Arabic"/>
          <w:b/>
          <w:bCs/>
          <w:rtl/>
          <w:lang w:bidi="ar-IQ"/>
        </w:rPr>
        <w:t>المجلة التربوية</w:t>
      </w:r>
      <w:r w:rsidRPr="000318DF">
        <w:rPr>
          <w:rFonts w:ascii="Simplified Arabic" w:hAnsi="Simplified Arabic" w:cs="Simplified Arabic"/>
          <w:rtl/>
          <w:lang w:bidi="ar-IQ"/>
        </w:rPr>
        <w:t>,(</w:t>
      </w:r>
      <w:r w:rsidRPr="000318DF">
        <w:rPr>
          <w:rFonts w:ascii="Simplified Arabic" w:hAnsi="Simplified Arabic" w:cs="Simplified Arabic"/>
          <w:lang w:bidi="ar-IQ"/>
        </w:rPr>
        <w:t>98</w:t>
      </w:r>
      <w:r w:rsidRPr="000318DF">
        <w:rPr>
          <w:rFonts w:ascii="Simplified Arabic" w:hAnsi="Simplified Arabic" w:cs="Simplified Arabic"/>
          <w:rtl/>
          <w:lang w:bidi="ar-IQ"/>
        </w:rPr>
        <w:t xml:space="preserve">) </w:t>
      </w:r>
      <w:r w:rsidRPr="000318DF">
        <w:rPr>
          <w:rFonts w:ascii="Simplified Arabic" w:hAnsi="Simplified Arabic" w:cs="Simplified Arabic"/>
          <w:lang w:bidi="ar-IQ"/>
        </w:rPr>
        <w:t>202</w:t>
      </w:r>
      <w:r w:rsidRPr="000318DF">
        <w:rPr>
          <w:rFonts w:ascii="Simplified Arabic" w:hAnsi="Simplified Arabic" w:cs="Simplified Arabic"/>
          <w:rtl/>
          <w:lang w:bidi="ar-IQ"/>
        </w:rPr>
        <w:t>-</w:t>
      </w:r>
      <w:r w:rsidRPr="000318DF">
        <w:rPr>
          <w:rFonts w:ascii="Simplified Arabic" w:hAnsi="Simplified Arabic" w:cs="Simplified Arabic"/>
          <w:lang w:bidi="ar-IQ"/>
        </w:rPr>
        <w:t>230</w:t>
      </w:r>
      <w:r w:rsidRPr="000318DF">
        <w:rPr>
          <w:rFonts w:ascii="Simplified Arabic" w:hAnsi="Simplified Arabic" w:cs="Simplified Arabic"/>
          <w:rtl/>
          <w:lang w:bidi="ar-IQ"/>
        </w:rPr>
        <w:t>.</w:t>
      </w:r>
    </w:p>
    <w:p w14:paraId="7C75DA0C" w14:textId="77777777" w:rsidR="00DC1BAC" w:rsidRPr="00DC1BAC" w:rsidRDefault="00DC1BAC" w:rsidP="00AA576F">
      <w:pPr>
        <w:spacing w:line="320" w:lineRule="exact"/>
        <w:jc w:val="both"/>
        <w:rPr>
          <w:rFonts w:ascii="Times New Roman" w:hAnsi="Times New Roman" w:cs="Times New Roman"/>
          <w:b/>
          <w:bCs/>
          <w:sz w:val="28"/>
          <w:szCs w:val="28"/>
        </w:rPr>
      </w:pPr>
    </w:p>
    <w:p w14:paraId="71539D62" w14:textId="77777777" w:rsidR="001813D5" w:rsidRPr="00CB0CED" w:rsidRDefault="001813D5" w:rsidP="00AA576F">
      <w:pPr>
        <w:spacing w:line="320" w:lineRule="exact"/>
        <w:jc w:val="both"/>
        <w:rPr>
          <w:rFonts w:ascii="Simplified Arabic" w:hAnsi="Simplified Arabic" w:cs="Simplified Arabic"/>
          <w:b/>
          <w:bCs/>
          <w:sz w:val="28"/>
          <w:szCs w:val="28"/>
          <w:rtl/>
          <w:lang w:bidi="ar-JO"/>
        </w:rPr>
      </w:pPr>
      <w:r w:rsidRPr="00CB0CED">
        <w:rPr>
          <w:rFonts w:ascii="Simplified Arabic" w:hAnsi="Simplified Arabic" w:cs="Simplified Arabic"/>
          <w:b/>
          <w:bCs/>
          <w:sz w:val="28"/>
          <w:szCs w:val="28"/>
          <w:rtl/>
        </w:rPr>
        <w:t>المراجع الأجنبية</w:t>
      </w:r>
    </w:p>
    <w:p w14:paraId="2FC9BDE6" w14:textId="30C4E6C3" w:rsidR="001813D5" w:rsidRPr="000318DF" w:rsidRDefault="007760B5" w:rsidP="00651DA5">
      <w:pPr>
        <w:spacing w:line="320" w:lineRule="exact"/>
        <w:jc w:val="right"/>
        <w:rPr>
          <w:rFonts w:ascii="Simplified Arabic" w:hAnsi="Simplified Arabic" w:cs="Simplified Arabic"/>
        </w:rPr>
      </w:pPr>
      <w:r>
        <w:rPr>
          <w:rFonts w:ascii="Times New Roman" w:hAnsi="Times New Roman" w:cs="Times New Roman"/>
        </w:rPr>
        <w:t xml:space="preserve"> </w:t>
      </w:r>
      <w:r w:rsidR="001813D5" w:rsidRPr="000318DF">
        <w:rPr>
          <w:rFonts w:ascii="Simplified Arabic" w:hAnsi="Simplified Arabic" w:cs="Simplified Arabic"/>
        </w:rPr>
        <w:t xml:space="preserve">DeSantis, K.&amp; Housen, A. </w:t>
      </w:r>
      <w:r w:rsidR="00F25C04">
        <w:rPr>
          <w:rFonts w:ascii="Simplified Arabic" w:hAnsi="Simplified Arabic" w:cs="Simplified Arabic"/>
        </w:rPr>
        <w:t xml:space="preserve">(2007). Highlights of </w:t>
      </w:r>
      <w:proofErr w:type="gramStart"/>
      <w:r w:rsidR="00F25C04">
        <w:rPr>
          <w:rFonts w:ascii="Simplified Arabic" w:hAnsi="Simplified Arabic" w:cs="Simplified Arabic"/>
        </w:rPr>
        <w:t xml:space="preserve">Findings </w:t>
      </w:r>
      <w:r w:rsidR="001813D5" w:rsidRPr="000318DF">
        <w:rPr>
          <w:rFonts w:ascii="Simplified Arabic" w:hAnsi="Simplified Arabic" w:cs="Simplified Arabic"/>
        </w:rPr>
        <w:t xml:space="preserve"> San</w:t>
      </w:r>
      <w:proofErr w:type="gramEnd"/>
      <w:r w:rsidR="001813D5" w:rsidRPr="000318DF">
        <w:rPr>
          <w:rFonts w:ascii="Simplified Arabic" w:hAnsi="Simplified Arabic" w:cs="Simplified Arabic"/>
        </w:rPr>
        <w:t xml:space="preserve"> Diego: Aesthetic Development and Creative and Critical Thinking Skills Study. </w:t>
      </w:r>
      <w:r w:rsidR="001813D5" w:rsidRPr="00455A1A">
        <w:rPr>
          <w:rFonts w:ascii="Simplified Arabic" w:hAnsi="Simplified Arabic" w:cs="Simplified Arabic"/>
          <w:b/>
          <w:bCs/>
        </w:rPr>
        <w:t>Visual Understanding in Education</w:t>
      </w:r>
      <w:r w:rsidR="001813D5" w:rsidRPr="000318DF">
        <w:rPr>
          <w:rFonts w:ascii="Simplified Arabic" w:hAnsi="Simplified Arabic" w:cs="Simplified Arabic"/>
          <w:b/>
          <w:bCs/>
          <w:i/>
          <w:iCs/>
        </w:rPr>
        <w:t>,</w:t>
      </w:r>
      <w:r w:rsidR="001813D5" w:rsidRPr="000318DF">
        <w:rPr>
          <w:rFonts w:ascii="Simplified Arabic" w:hAnsi="Simplified Arabic" w:cs="Simplified Arabic"/>
        </w:rPr>
        <w:t>1-8</w:t>
      </w:r>
      <w:r w:rsidR="001813D5" w:rsidRPr="000318DF">
        <w:rPr>
          <w:rFonts w:ascii="Simplified Arabic" w:hAnsi="Simplified Arabic" w:cs="Simplified Arabic"/>
          <w:i/>
          <w:iCs/>
        </w:rPr>
        <w:t>.</w:t>
      </w:r>
    </w:p>
    <w:p w14:paraId="6986FFC9" w14:textId="5B5DFC3B" w:rsidR="001813D5" w:rsidRPr="000318DF" w:rsidRDefault="001813D5" w:rsidP="00651DA5">
      <w:pPr>
        <w:spacing w:line="320" w:lineRule="exact"/>
        <w:jc w:val="right"/>
        <w:rPr>
          <w:rFonts w:ascii="Times New Roman" w:hAnsi="Times New Roman" w:cs="Times New Roman"/>
          <w:color w:val="000000"/>
        </w:rPr>
      </w:pPr>
      <w:r w:rsidRPr="000318DF">
        <w:rPr>
          <w:rFonts w:ascii="Simplified Arabic" w:hAnsi="Simplified Arabic" w:cs="Simplified Arabic"/>
          <w:color w:val="3B3B3B"/>
        </w:rPr>
        <w:t>DeSantis, K. (2011).  </w:t>
      </w:r>
      <w:r w:rsidRPr="00C657BE">
        <w:rPr>
          <w:rFonts w:ascii="Simplified Arabic" w:hAnsi="Simplified Arabic" w:cs="Simplified Arabic"/>
          <w:b/>
          <w:bCs/>
          <w:color w:val="3B3B3B"/>
        </w:rPr>
        <w:t>Report on the Visual Thinking Strategies</w:t>
      </w:r>
      <w:r w:rsidR="00624887">
        <w:rPr>
          <w:rFonts w:ascii="Times New Roman" w:hAnsi="Times New Roman" w:cs="Times New Roman" w:hint="cs"/>
          <w:b/>
          <w:bCs/>
          <w:color w:val="3B3B3B"/>
          <w:rtl/>
        </w:rPr>
        <w:t>,</w:t>
      </w:r>
      <w:r w:rsidRPr="00C657BE">
        <w:rPr>
          <w:rFonts w:ascii="Simplified Arabic" w:hAnsi="Simplified Arabic" w:cs="Simplified Arabic"/>
          <w:b/>
          <w:bCs/>
          <w:color w:val="3B3B3B"/>
        </w:rPr>
        <w:t xml:space="preserve"> Implementation and Assessment Project at Bingham Memorial School, Cornwall, Vermont</w:t>
      </w:r>
      <w:r w:rsidRPr="000318DF">
        <w:rPr>
          <w:rFonts w:ascii="Simplified Arabic" w:hAnsi="Simplified Arabic" w:cs="Simplified Arabic"/>
          <w:color w:val="3B3B3B"/>
        </w:rPr>
        <w:t>.</w:t>
      </w:r>
      <w:r w:rsidRPr="000318DF">
        <w:rPr>
          <w:rFonts w:ascii="Simplified Arabic" w:hAnsi="Simplified Arabic" w:cs="Simplified Arabic"/>
          <w:color w:val="000000"/>
        </w:rPr>
        <w:t xml:space="preserve"> Copyright Visual Thinking Strategies vts</w:t>
      </w:r>
      <w:r w:rsidR="00624887">
        <w:rPr>
          <w:rFonts w:ascii="Simplified Arabic" w:hAnsi="Simplified Arabic" w:cs="Simplified Arabic"/>
          <w:color w:val="000000"/>
        </w:rPr>
        <w:t xml:space="preserve"> </w:t>
      </w:r>
      <w:r w:rsidRPr="000318DF">
        <w:rPr>
          <w:rFonts w:ascii="Simplified Arabic" w:hAnsi="Simplified Arabic" w:cs="Simplified Arabic"/>
          <w:color w:val="000000"/>
        </w:rPr>
        <w:t>home.org.</w:t>
      </w:r>
    </w:p>
    <w:p w14:paraId="7B0FBD0C" w14:textId="57B5ABC0" w:rsidR="001813D5" w:rsidRPr="000318DF" w:rsidRDefault="001813D5" w:rsidP="00651DA5">
      <w:pPr>
        <w:spacing w:line="320" w:lineRule="exact"/>
        <w:jc w:val="right"/>
        <w:rPr>
          <w:rFonts w:ascii="Times New Roman" w:hAnsi="Times New Roman" w:cs="Times New Roman"/>
          <w:color w:val="000000"/>
          <w:rtl/>
        </w:rPr>
      </w:pPr>
      <w:r w:rsidRPr="000318DF">
        <w:rPr>
          <w:rFonts w:ascii="Simplified Arabic" w:hAnsi="Simplified Arabic" w:cs="Simplified Arabic"/>
          <w:color w:val="3B3B3B"/>
        </w:rPr>
        <w:t xml:space="preserve">Fisher, R. (1991). </w:t>
      </w:r>
      <w:r w:rsidR="007760B5">
        <w:rPr>
          <w:rFonts w:ascii="Simplified Arabic" w:hAnsi="Simplified Arabic" w:cs="Simplified Arabic"/>
          <w:b/>
          <w:bCs/>
          <w:color w:val="3B3B3B"/>
        </w:rPr>
        <w:t>Teaching students to think.</w:t>
      </w:r>
      <w:r w:rsidRPr="002A4FEB">
        <w:rPr>
          <w:rFonts w:ascii="Simplified Arabic" w:hAnsi="Simplified Arabic" w:cs="Simplified Arabic"/>
          <w:b/>
          <w:bCs/>
          <w:color w:val="3B3B3B"/>
        </w:rPr>
        <w:t xml:space="preserve"> </w:t>
      </w:r>
      <w:r w:rsidRPr="00651DA5">
        <w:rPr>
          <w:rFonts w:ascii="Simplified Arabic" w:hAnsi="Simplified Arabic" w:cs="Simplified Arabic"/>
          <w:color w:val="3B3B3B"/>
        </w:rPr>
        <w:t>Basil Blacked England.</w:t>
      </w:r>
    </w:p>
    <w:p w14:paraId="25D47F4E" w14:textId="3A7C047C" w:rsidR="001813D5" w:rsidRPr="000318DF" w:rsidRDefault="001813D5" w:rsidP="007760B5">
      <w:pPr>
        <w:spacing w:line="320" w:lineRule="exact"/>
        <w:jc w:val="right"/>
        <w:rPr>
          <w:rFonts w:ascii="Simplified Arabic" w:hAnsi="Simplified Arabic" w:cs="Simplified Arabic"/>
        </w:rPr>
      </w:pPr>
      <w:r w:rsidRPr="000318DF">
        <w:rPr>
          <w:rFonts w:ascii="Simplified Arabic" w:hAnsi="Simplified Arabic" w:cs="Simplified Arabic"/>
        </w:rPr>
        <w:t>Housen, A. (1992)</w:t>
      </w:r>
      <w:r w:rsidR="007760B5">
        <w:rPr>
          <w:rFonts w:ascii="Simplified Arabic" w:hAnsi="Simplified Arabic" w:cs="Simplified Arabic"/>
        </w:rPr>
        <w:t>.</w:t>
      </w:r>
      <w:r w:rsidRPr="000318DF">
        <w:rPr>
          <w:rFonts w:ascii="Simplified Arabic" w:hAnsi="Simplified Arabic" w:cs="Simplified Arabic"/>
        </w:rPr>
        <w:t xml:space="preserve"> Validating a Measure of Aesthetic Development for Museums and Schools</w:t>
      </w:r>
      <w:r w:rsidRPr="00651DA5">
        <w:rPr>
          <w:rFonts w:ascii="Simplified Arabic" w:hAnsi="Simplified Arabic" w:cs="Simplified Arabic"/>
          <w:b/>
          <w:bCs/>
        </w:rPr>
        <w:t>, ILVS Review</w:t>
      </w:r>
      <w:r w:rsidRPr="000318DF">
        <w:rPr>
          <w:rFonts w:ascii="Simplified Arabic" w:hAnsi="Simplified Arabic" w:cs="Simplified Arabic"/>
        </w:rPr>
        <w:t>,2(2).</w:t>
      </w:r>
    </w:p>
    <w:p w14:paraId="6424963F" w14:textId="2FDE844E" w:rsidR="001813D5" w:rsidRPr="000318DF" w:rsidRDefault="001813D5" w:rsidP="00651DA5">
      <w:pPr>
        <w:spacing w:line="320" w:lineRule="exact"/>
        <w:jc w:val="right"/>
        <w:rPr>
          <w:rFonts w:ascii="Simplified Arabic" w:hAnsi="Simplified Arabic" w:cs="Simplified Arabic"/>
          <w:color w:val="3B3B3B"/>
          <w:rtl/>
        </w:rPr>
      </w:pPr>
      <w:r w:rsidRPr="000318DF">
        <w:rPr>
          <w:rFonts w:ascii="Simplified Arabic" w:hAnsi="Simplified Arabic" w:cs="Simplified Arabic"/>
          <w:color w:val="3B3B3B"/>
        </w:rPr>
        <w:t>Housen, A. (2007). Art Vi</w:t>
      </w:r>
      <w:r w:rsidR="007760B5">
        <w:rPr>
          <w:rFonts w:ascii="Simplified Arabic" w:hAnsi="Simplified Arabic" w:cs="Simplified Arabic"/>
          <w:color w:val="3B3B3B"/>
        </w:rPr>
        <w:t>ewing and Aesthetic Development,</w:t>
      </w:r>
      <w:r w:rsidRPr="000318DF">
        <w:rPr>
          <w:rFonts w:ascii="Simplified Arabic" w:hAnsi="Simplified Arabic" w:cs="Simplified Arabic"/>
          <w:color w:val="3B3B3B"/>
        </w:rPr>
        <w:t xml:space="preserve"> Designing for the Viewer. New York</w:t>
      </w:r>
      <w:r w:rsidR="007760B5">
        <w:rPr>
          <w:rFonts w:ascii="Simplified Arabic" w:hAnsi="Simplified Arabic" w:cs="Simplified Arabic"/>
          <w:color w:val="3B3B3B"/>
        </w:rPr>
        <w:t>.</w:t>
      </w:r>
      <w:r w:rsidRPr="00651DA5">
        <w:rPr>
          <w:rFonts w:ascii="Simplified Arabic" w:hAnsi="Simplified Arabic" w:cs="Simplified Arabic"/>
          <w:b/>
          <w:bCs/>
          <w:color w:val="3B3B3B"/>
        </w:rPr>
        <w:t xml:space="preserve"> Visual Understanding in Education</w:t>
      </w:r>
      <w:r w:rsidRPr="000318DF">
        <w:rPr>
          <w:rFonts w:ascii="Simplified Arabic" w:hAnsi="Simplified Arabic" w:cs="Simplified Arabic"/>
          <w:color w:val="3B3B3B"/>
        </w:rPr>
        <w:t>. (21)2-22.</w:t>
      </w:r>
    </w:p>
    <w:p w14:paraId="6AA4D097" w14:textId="77777777" w:rsidR="001813D5" w:rsidRPr="000318DF" w:rsidRDefault="001813D5" w:rsidP="00651DA5">
      <w:pPr>
        <w:spacing w:line="320" w:lineRule="exact"/>
        <w:jc w:val="right"/>
        <w:rPr>
          <w:rFonts w:ascii="Simplified Arabic" w:hAnsi="Simplified Arabic" w:cs="Simplified Arabic"/>
          <w:rtl/>
        </w:rPr>
      </w:pPr>
      <w:r w:rsidRPr="000318DF">
        <w:rPr>
          <w:rFonts w:ascii="Simplified Arabic" w:hAnsi="Simplified Arabic" w:cs="Simplified Arabic"/>
        </w:rPr>
        <w:t>Kaur, B. (2012). Equity and social justice in teaching and teacher education.</w:t>
      </w:r>
      <w:r w:rsidRPr="00651DA5">
        <w:rPr>
          <w:rFonts w:ascii="Simplified Arabic" w:hAnsi="Simplified Arabic" w:cs="Simplified Arabic"/>
          <w:b/>
          <w:bCs/>
        </w:rPr>
        <w:t xml:space="preserve"> Teaching and Teacher Education</w:t>
      </w:r>
      <w:r w:rsidRPr="000318DF">
        <w:rPr>
          <w:rFonts w:ascii="Simplified Arabic" w:hAnsi="Simplified Arabic" w:cs="Simplified Arabic"/>
        </w:rPr>
        <w:t>,1-8.</w:t>
      </w:r>
    </w:p>
    <w:p w14:paraId="4FE32BAA" w14:textId="127D0A55" w:rsidR="001813D5" w:rsidRPr="000318DF" w:rsidRDefault="00651DA5" w:rsidP="007760B5">
      <w:pPr>
        <w:spacing w:line="320" w:lineRule="exact"/>
        <w:jc w:val="right"/>
        <w:rPr>
          <w:rFonts w:ascii="Simplified Arabic" w:hAnsi="Simplified Arabic" w:cs="Simplified Arabic"/>
        </w:rPr>
      </w:pPr>
      <w:r>
        <w:rPr>
          <w:rFonts w:ascii="Times New Roman" w:hAnsi="Times New Roman" w:cs="Times New Roman" w:hint="cs"/>
          <w:rtl/>
        </w:rPr>
        <w:t xml:space="preserve">  </w:t>
      </w:r>
      <w:r w:rsidR="001813D5" w:rsidRPr="000318DF">
        <w:rPr>
          <w:rFonts w:ascii="Simplified Arabic" w:hAnsi="Simplified Arabic" w:cs="Simplified Arabic"/>
        </w:rPr>
        <w:t>Reilly</w:t>
      </w:r>
      <w:r w:rsidR="007760B5">
        <w:rPr>
          <w:rFonts w:ascii="Simplified Arabic" w:hAnsi="Simplified Arabic" w:cs="Simplified Arabic"/>
        </w:rPr>
        <w:t>,</w:t>
      </w:r>
      <w:r w:rsidR="001813D5" w:rsidRPr="000318DF">
        <w:rPr>
          <w:rFonts w:ascii="Simplified Arabic" w:hAnsi="Simplified Arabic" w:cs="Simplified Arabic"/>
        </w:rPr>
        <w:t xml:space="preserve"> J. Ring, J. Duke, L. (2005)</w:t>
      </w:r>
      <w:r w:rsidR="007760B5">
        <w:rPr>
          <w:rFonts w:ascii="Simplified Arabic" w:hAnsi="Simplified Arabic" w:cs="Simplified Arabic"/>
        </w:rPr>
        <w:t>.</w:t>
      </w:r>
      <w:r w:rsidR="001813D5" w:rsidRPr="000318DF">
        <w:rPr>
          <w:rFonts w:ascii="Simplified Arabic" w:hAnsi="Simplified Arabic" w:cs="Simplified Arabic"/>
          <w:b/>
          <w:bCs/>
        </w:rPr>
        <w:t xml:space="preserve"> </w:t>
      </w:r>
      <w:r w:rsidR="007760B5">
        <w:rPr>
          <w:rFonts w:ascii="Simplified Arabic" w:hAnsi="Simplified Arabic" w:cs="Simplified Arabic"/>
        </w:rPr>
        <w:t>Visual thinking strategies,</w:t>
      </w:r>
      <w:r w:rsidR="001813D5" w:rsidRPr="00651DA5">
        <w:rPr>
          <w:rFonts w:ascii="Simplified Arabic" w:hAnsi="Simplified Arabic" w:cs="Simplified Arabic"/>
        </w:rPr>
        <w:t xml:space="preserve"> a new rolefor art in medical education</w:t>
      </w:r>
      <w:r w:rsidR="001813D5" w:rsidRPr="000318DF">
        <w:rPr>
          <w:rFonts w:ascii="Simplified Arabic" w:hAnsi="Simplified Arabic" w:cs="Simplified Arabic"/>
          <w:i/>
          <w:iCs/>
        </w:rPr>
        <w:t xml:space="preserve">. </w:t>
      </w:r>
      <w:r w:rsidR="001813D5" w:rsidRPr="00651DA5">
        <w:rPr>
          <w:rFonts w:ascii="Simplified Arabic" w:hAnsi="Simplified Arabic" w:cs="Simplified Arabic"/>
          <w:b/>
          <w:bCs/>
        </w:rPr>
        <w:t>Fam Med</w:t>
      </w:r>
      <w:r w:rsidR="001813D5" w:rsidRPr="000318DF">
        <w:rPr>
          <w:rFonts w:ascii="Simplified Arabic" w:hAnsi="Simplified Arabic" w:cs="Simplified Arabic"/>
        </w:rPr>
        <w:t xml:space="preserve"> 37(4).</w:t>
      </w:r>
    </w:p>
    <w:p w14:paraId="590EE76E" w14:textId="6F4D7697" w:rsidR="001813D5" w:rsidRPr="00624887" w:rsidRDefault="00624887" w:rsidP="00624887">
      <w:pPr>
        <w:bidi w:val="0"/>
        <w:spacing w:line="320" w:lineRule="exact"/>
        <w:jc w:val="both"/>
        <w:rPr>
          <w:rFonts w:ascii="Arial" w:hAnsi="Arial" w:cs="Simplified Arabic"/>
          <w:rtl/>
          <w:lang w:bidi="ar-IQ"/>
        </w:rPr>
      </w:pPr>
      <w:r>
        <w:rPr>
          <w:rFonts w:ascii="Webdings" w:hAnsi="Simplified Arabic" w:cs="Webdings" w:hint="cs"/>
          <w:rtl/>
        </w:rPr>
        <w:t></w:t>
      </w:r>
      <w:r w:rsidR="0016258B" w:rsidRPr="00624887">
        <w:rPr>
          <w:rFonts w:ascii="Simplified Arabic" w:hAnsi="Simplified Arabic" w:cs="Simplified Arabic"/>
        </w:rPr>
        <w:t>Monroe, G. Slater, A. (1985). T</w:t>
      </w:r>
      <w:r w:rsidR="00FC2626" w:rsidRPr="00624887">
        <w:rPr>
          <w:rFonts w:ascii="Simplified Arabic" w:hAnsi="Simplified Arabic" w:cs="Simplified Arabic"/>
        </w:rPr>
        <w:t>he know</w:t>
      </w:r>
      <w:r w:rsidR="001813D5" w:rsidRPr="00624887">
        <w:rPr>
          <w:rFonts w:ascii="Simplified Arabic" w:hAnsi="Simplified Arabic" w:cs="Simplified Arabic"/>
        </w:rPr>
        <w:t>how of teaching Critical thinking</w:t>
      </w:r>
      <w:r w:rsidR="0083633F" w:rsidRPr="00624887">
        <w:rPr>
          <w:rFonts w:ascii="Simplified Arabic" w:hAnsi="Simplified Arabic" w:cs="Simplified Arabic"/>
          <w:b/>
          <w:bCs/>
        </w:rPr>
        <w:t>.</w:t>
      </w:r>
      <w:r w:rsidR="001813D5" w:rsidRPr="00624887">
        <w:rPr>
          <w:rFonts w:ascii="Simplified Arabic" w:hAnsi="Simplified Arabic" w:cs="Simplified Arabic"/>
          <w:b/>
          <w:bCs/>
        </w:rPr>
        <w:t xml:space="preserve"> social education</w:t>
      </w:r>
      <w:r>
        <w:rPr>
          <w:rFonts w:ascii="Times New Roman" w:hAnsi="Times New Roman" w:cs="Times New Roman" w:hint="cs"/>
          <w:b/>
          <w:bCs/>
          <w:rtl/>
        </w:rPr>
        <w:t>,</w:t>
      </w:r>
      <w:r w:rsidR="001813D5" w:rsidRPr="00624887">
        <w:rPr>
          <w:rFonts w:ascii="Simplified Arabic" w:hAnsi="Simplified Arabic" w:cs="Simplified Arabic"/>
        </w:rPr>
        <w:t xml:space="preserve"> 49 (4).</w:t>
      </w:r>
    </w:p>
    <w:p w14:paraId="2BD15C86" w14:textId="35C6FE7A" w:rsidR="001813D5" w:rsidRPr="000318DF" w:rsidRDefault="001813D5" w:rsidP="005E725E">
      <w:pPr>
        <w:spacing w:line="320" w:lineRule="exact"/>
        <w:jc w:val="right"/>
        <w:rPr>
          <w:rFonts w:ascii="Times New Roman" w:hAnsi="Times New Roman" w:cs="Times New Roman"/>
        </w:rPr>
      </w:pPr>
      <w:r w:rsidRPr="000318DF">
        <w:rPr>
          <w:rFonts w:ascii="Simplified Arabic" w:hAnsi="Simplified Arabic" w:cs="Simplified Arabic"/>
        </w:rPr>
        <w:t>Yenawine, P. (2013).</w:t>
      </w:r>
      <w:r w:rsidR="007760B5">
        <w:rPr>
          <w:rFonts w:ascii="Simplified Arabic" w:hAnsi="Simplified Arabic" w:cs="Simplified Arabic"/>
          <w:b/>
          <w:bCs/>
        </w:rPr>
        <w:t xml:space="preserve"> Visual thinking strategies,</w:t>
      </w:r>
      <w:r w:rsidRPr="00CE5CE0">
        <w:rPr>
          <w:rFonts w:ascii="Simplified Arabic" w:hAnsi="Simplified Arabic" w:cs="Simplified Arabic"/>
          <w:b/>
          <w:bCs/>
        </w:rPr>
        <w:t xml:space="preserve"> </w:t>
      </w:r>
      <w:proofErr w:type="gramStart"/>
      <w:r w:rsidRPr="00CE5CE0">
        <w:rPr>
          <w:rFonts w:ascii="Simplified Arabic" w:hAnsi="Simplified Arabic" w:cs="Simplified Arabic"/>
          <w:b/>
          <w:bCs/>
        </w:rPr>
        <w:t>Using</w:t>
      </w:r>
      <w:proofErr w:type="gramEnd"/>
      <w:r w:rsidRPr="00CE5CE0">
        <w:rPr>
          <w:rFonts w:ascii="Simplified Arabic" w:hAnsi="Simplified Arabic" w:cs="Simplified Arabic"/>
          <w:b/>
          <w:bCs/>
        </w:rPr>
        <w:t xml:space="preserve"> art to deepen learning across school disciplines. Cambridge</w:t>
      </w:r>
      <w:r w:rsidR="00BB203C">
        <w:rPr>
          <w:rFonts w:ascii="Times New Roman" w:hAnsi="Times New Roman" w:cs="Times New Roman" w:hint="cs"/>
          <w:rtl/>
        </w:rPr>
        <w:t xml:space="preserve"> </w:t>
      </w:r>
      <w:r w:rsidR="005E725E">
        <w:rPr>
          <w:rFonts w:ascii="Times New Roman" w:hAnsi="Times New Roman" w:cs="Times New Roman" w:hint="cs"/>
          <w:rtl/>
        </w:rPr>
        <w:t xml:space="preserve"> </w:t>
      </w:r>
      <w:r w:rsidRPr="000318DF">
        <w:rPr>
          <w:rFonts w:ascii="Simplified Arabic" w:hAnsi="Simplified Arabic" w:cs="Simplified Arabic"/>
        </w:rPr>
        <w:t xml:space="preserve"> Harvard Education Press.</w:t>
      </w:r>
    </w:p>
    <w:p w14:paraId="35E10C0B" w14:textId="47472AAB" w:rsidR="001813D5" w:rsidRPr="000318DF" w:rsidRDefault="001813D5" w:rsidP="00AA576F">
      <w:pPr>
        <w:spacing w:line="320" w:lineRule="exact"/>
        <w:jc w:val="both"/>
        <w:rPr>
          <w:rFonts w:ascii="Times New Roman" w:hAnsi="Times New Roman" w:cs="Times New Roman"/>
        </w:rPr>
      </w:pPr>
    </w:p>
    <w:sectPr w:rsidR="001813D5" w:rsidRPr="000318DF" w:rsidSect="00BA60B4">
      <w:footerReference w:type="even" r:id="rId9"/>
      <w:footerReference w:type="default" r:id="rId10"/>
      <w:type w:val="continuous"/>
      <w:pgSz w:w="11900" w:h="16840"/>
      <w:pgMar w:top="1134" w:right="851" w:bottom="1418" w:left="851" w:header="709" w:footer="709" w:gutter="0"/>
      <w:pgNumType w:start="10"/>
      <w:cols w:num="2" w:space="709"/>
      <w:bidi/>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DCEE5" w14:textId="77777777" w:rsidR="0070321A" w:rsidRDefault="0070321A">
      <w:r>
        <w:separator/>
      </w:r>
    </w:p>
  </w:endnote>
  <w:endnote w:type="continuationSeparator" w:id="0">
    <w:p w14:paraId="34C1E1ED" w14:textId="77777777" w:rsidR="0070321A" w:rsidRDefault="007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00"/>
    <w:family w:val="auto"/>
    <w:pitch w:val="variable"/>
    <w:sig w:usb0="00002003" w:usb1="00000000" w:usb2="00000000" w:usb3="00000000" w:csb0="0000004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ndalus">
    <w:altName w:val="Courier New"/>
    <w:charset w:val="B2"/>
    <w:family w:val="auto"/>
    <w:pitch w:val="variable"/>
    <w:sig w:usb0="00006001" w:usb1="00000000" w:usb2="00000000" w:usb3="00000000" w:csb0="00000040" w:csb1="00000000"/>
  </w:font>
  <w:font w:name="Webdings">
    <w:panose1 w:val="05030102010509060703"/>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53B84" w14:textId="77777777" w:rsidR="00580208" w:rsidRDefault="00580208" w:rsidP="00560620">
    <w:pPr>
      <w:pStyle w:val="a4"/>
      <w:framePr w:wrap="none"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6A39D1DF" w14:textId="77777777" w:rsidR="00580208" w:rsidRDefault="00580208">
    <w:pPr>
      <w:pStyle w:val="a4"/>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BEF04" w14:textId="77777777" w:rsidR="00580208" w:rsidRDefault="00580208" w:rsidP="00560620">
    <w:pPr>
      <w:pStyle w:val="a4"/>
      <w:framePr w:wrap="none"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sidR="00EC2E31">
      <w:rPr>
        <w:rStyle w:val="a5"/>
        <w:noProof/>
        <w:rtl/>
      </w:rPr>
      <w:t>3</w:t>
    </w:r>
    <w:r>
      <w:rPr>
        <w:rStyle w:val="a5"/>
        <w:rtl/>
      </w:rPr>
      <w:fldChar w:fldCharType="end"/>
    </w:r>
  </w:p>
  <w:p w14:paraId="0987FEF0" w14:textId="77777777" w:rsidR="00580208" w:rsidRDefault="00580208">
    <w:pPr>
      <w:pStyle w:val="a4"/>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75A4C" w14:textId="77777777" w:rsidR="00580208" w:rsidRDefault="00580208" w:rsidP="00BA60B4">
    <w:pPr>
      <w:pStyle w:val="a4"/>
      <w:framePr w:wrap="none"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75AFD260" w14:textId="77777777" w:rsidR="00580208" w:rsidRDefault="00580208">
    <w:pPr>
      <w:pStyle w:val="a4"/>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69775" w14:textId="77777777" w:rsidR="00580208" w:rsidRDefault="00580208" w:rsidP="00560620">
    <w:pPr>
      <w:pStyle w:val="a4"/>
      <w:framePr w:wrap="none"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sidR="00070700">
      <w:rPr>
        <w:rStyle w:val="a5"/>
        <w:noProof/>
        <w:rtl/>
      </w:rPr>
      <w:t>13</w:t>
    </w:r>
    <w:r>
      <w:rPr>
        <w:rStyle w:val="a5"/>
        <w:rtl/>
      </w:rPr>
      <w:fldChar w:fldCharType="end"/>
    </w:r>
  </w:p>
  <w:p w14:paraId="55D3F1FD" w14:textId="77777777" w:rsidR="00580208" w:rsidRDefault="00580208">
    <w:pPr>
      <w:pStyle w:val="a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BBAC4" w14:textId="77777777" w:rsidR="0070321A" w:rsidRDefault="0070321A">
      <w:r>
        <w:separator/>
      </w:r>
    </w:p>
  </w:footnote>
  <w:footnote w:type="continuationSeparator" w:id="0">
    <w:p w14:paraId="419EC9DD" w14:textId="77777777" w:rsidR="0070321A" w:rsidRDefault="007032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1762"/>
    <w:multiLevelType w:val="hybridMultilevel"/>
    <w:tmpl w:val="15525DC8"/>
    <w:lvl w:ilvl="0" w:tplc="0B3C7BC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20389"/>
    <w:multiLevelType w:val="hybridMultilevel"/>
    <w:tmpl w:val="5112909C"/>
    <w:lvl w:ilvl="0" w:tplc="9176C424">
      <w:start w:val="1"/>
      <w:numFmt w:val="decimal"/>
      <w:lvlText w:val="%1."/>
      <w:lvlJc w:val="left"/>
      <w:pPr>
        <w:ind w:left="360" w:hanging="360"/>
      </w:pPr>
      <w:rPr>
        <w:rFonts w:hint="default"/>
      </w:rPr>
    </w:lvl>
    <w:lvl w:ilvl="1" w:tplc="04090019" w:tentative="1">
      <w:start w:val="1"/>
      <w:numFmt w:val="lowerLetter"/>
      <w:lvlText w:val="%2."/>
      <w:lvlJc w:val="left"/>
      <w:pPr>
        <w:ind w:left="781" w:hanging="360"/>
      </w:pPr>
    </w:lvl>
    <w:lvl w:ilvl="2" w:tplc="0409001B" w:tentative="1">
      <w:start w:val="1"/>
      <w:numFmt w:val="lowerRoman"/>
      <w:lvlText w:val="%3."/>
      <w:lvlJc w:val="right"/>
      <w:pPr>
        <w:ind w:left="1501" w:hanging="180"/>
      </w:pPr>
    </w:lvl>
    <w:lvl w:ilvl="3" w:tplc="0409000F" w:tentative="1">
      <w:start w:val="1"/>
      <w:numFmt w:val="decimal"/>
      <w:lvlText w:val="%4."/>
      <w:lvlJc w:val="left"/>
      <w:pPr>
        <w:ind w:left="2221" w:hanging="360"/>
      </w:pPr>
    </w:lvl>
    <w:lvl w:ilvl="4" w:tplc="04090019" w:tentative="1">
      <w:start w:val="1"/>
      <w:numFmt w:val="lowerLetter"/>
      <w:lvlText w:val="%5."/>
      <w:lvlJc w:val="left"/>
      <w:pPr>
        <w:ind w:left="2941" w:hanging="360"/>
      </w:pPr>
    </w:lvl>
    <w:lvl w:ilvl="5" w:tplc="0409001B" w:tentative="1">
      <w:start w:val="1"/>
      <w:numFmt w:val="lowerRoman"/>
      <w:lvlText w:val="%6."/>
      <w:lvlJc w:val="right"/>
      <w:pPr>
        <w:ind w:left="3661" w:hanging="180"/>
      </w:pPr>
    </w:lvl>
    <w:lvl w:ilvl="6" w:tplc="0409000F" w:tentative="1">
      <w:start w:val="1"/>
      <w:numFmt w:val="decimal"/>
      <w:lvlText w:val="%7."/>
      <w:lvlJc w:val="left"/>
      <w:pPr>
        <w:ind w:left="4381" w:hanging="360"/>
      </w:pPr>
    </w:lvl>
    <w:lvl w:ilvl="7" w:tplc="04090019" w:tentative="1">
      <w:start w:val="1"/>
      <w:numFmt w:val="lowerLetter"/>
      <w:lvlText w:val="%8."/>
      <w:lvlJc w:val="left"/>
      <w:pPr>
        <w:ind w:left="5101" w:hanging="360"/>
      </w:pPr>
    </w:lvl>
    <w:lvl w:ilvl="8" w:tplc="0409001B" w:tentative="1">
      <w:start w:val="1"/>
      <w:numFmt w:val="lowerRoman"/>
      <w:lvlText w:val="%9."/>
      <w:lvlJc w:val="right"/>
      <w:pPr>
        <w:ind w:left="5821" w:hanging="180"/>
      </w:pPr>
    </w:lvl>
  </w:abstractNum>
  <w:abstractNum w:abstractNumId="2">
    <w:nsid w:val="132E77C4"/>
    <w:multiLevelType w:val="hybridMultilevel"/>
    <w:tmpl w:val="B5306738"/>
    <w:lvl w:ilvl="0" w:tplc="09B609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BE6996"/>
    <w:multiLevelType w:val="hybridMultilevel"/>
    <w:tmpl w:val="B5CA85F2"/>
    <w:lvl w:ilvl="0" w:tplc="887200EC">
      <w:start w:val="1"/>
      <w:numFmt w:val="bullet"/>
      <w:lvlText w:val="-"/>
      <w:lvlJc w:val="left"/>
      <w:pPr>
        <w:ind w:left="1504" w:hanging="360"/>
      </w:pPr>
      <w:rPr>
        <w:rFonts w:ascii="Times New Roman" w:eastAsia="Calibri" w:hAnsi="Times New Roman" w:cs="Times New Roman" w:hint="default"/>
      </w:rPr>
    </w:lvl>
    <w:lvl w:ilvl="1" w:tplc="0409000F">
      <w:start w:val="1"/>
      <w:numFmt w:val="decimal"/>
      <w:lvlText w:val="%2."/>
      <w:lvlJc w:val="left"/>
      <w:pPr>
        <w:tabs>
          <w:tab w:val="num" w:pos="2224"/>
        </w:tabs>
        <w:ind w:left="2224" w:hanging="360"/>
      </w:pPr>
      <w:rPr>
        <w:rFonts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4">
    <w:nsid w:val="284064CA"/>
    <w:multiLevelType w:val="hybridMultilevel"/>
    <w:tmpl w:val="69B239CC"/>
    <w:lvl w:ilvl="0" w:tplc="15D27914">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F6B1F"/>
    <w:multiLevelType w:val="hybridMultilevel"/>
    <w:tmpl w:val="822A191A"/>
    <w:lvl w:ilvl="0" w:tplc="E4EA83D8">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C50B35"/>
    <w:multiLevelType w:val="hybridMultilevel"/>
    <w:tmpl w:val="22489872"/>
    <w:lvl w:ilvl="0" w:tplc="0409000F">
      <w:start w:val="1"/>
      <w:numFmt w:val="decimal"/>
      <w:lvlText w:val="%1."/>
      <w:lvlJc w:val="left"/>
      <w:pPr>
        <w:ind w:left="1864" w:hanging="360"/>
      </w:pPr>
    </w:lvl>
    <w:lvl w:ilvl="1" w:tplc="04090019" w:tentative="1">
      <w:start w:val="1"/>
      <w:numFmt w:val="lowerLetter"/>
      <w:lvlText w:val="%2."/>
      <w:lvlJc w:val="left"/>
      <w:pPr>
        <w:ind w:left="2584" w:hanging="360"/>
      </w:pPr>
    </w:lvl>
    <w:lvl w:ilvl="2" w:tplc="0409001B" w:tentative="1">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7">
    <w:nsid w:val="36400528"/>
    <w:multiLevelType w:val="hybridMultilevel"/>
    <w:tmpl w:val="E1BEDE76"/>
    <w:lvl w:ilvl="0" w:tplc="A4D63AAA">
      <w:start w:val="3"/>
      <w:numFmt w:val="decimal"/>
      <w:lvlText w:val="%1-"/>
      <w:lvlJc w:val="left"/>
      <w:pPr>
        <w:ind w:left="1636"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
    <w:nsid w:val="3BC53501"/>
    <w:multiLevelType w:val="hybridMultilevel"/>
    <w:tmpl w:val="3912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0678E"/>
    <w:multiLevelType w:val="hybridMultilevel"/>
    <w:tmpl w:val="E954EBC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0">
    <w:nsid w:val="481169EB"/>
    <w:multiLevelType w:val="hybridMultilevel"/>
    <w:tmpl w:val="4C34CFC0"/>
    <w:lvl w:ilvl="0" w:tplc="5A18E804">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4E7E5F"/>
    <w:multiLevelType w:val="hybridMultilevel"/>
    <w:tmpl w:val="5BF08674"/>
    <w:lvl w:ilvl="0" w:tplc="8940BBE8">
      <w:start w:val="1"/>
      <w:numFmt w:val="bullet"/>
      <w:lvlText w:val="-"/>
      <w:lvlJc w:val="left"/>
      <w:pPr>
        <w:ind w:left="138" w:hanging="360"/>
      </w:pPr>
      <w:rPr>
        <w:rFonts w:ascii="Simplified Arabic" w:eastAsia="Calibri" w:hAnsi="Simplified Arabic" w:cs="Simplified Arabic" w:hint="default"/>
      </w:rPr>
    </w:lvl>
    <w:lvl w:ilvl="1" w:tplc="04090003" w:tentative="1">
      <w:start w:val="1"/>
      <w:numFmt w:val="bullet"/>
      <w:lvlText w:val="o"/>
      <w:lvlJc w:val="left"/>
      <w:pPr>
        <w:ind w:left="858" w:hanging="360"/>
      </w:pPr>
      <w:rPr>
        <w:rFonts w:ascii="Courier New" w:hAnsi="Courier New" w:cs="Courier New" w:hint="default"/>
      </w:rPr>
    </w:lvl>
    <w:lvl w:ilvl="2" w:tplc="04090005" w:tentative="1">
      <w:start w:val="1"/>
      <w:numFmt w:val="bullet"/>
      <w:lvlText w:val=""/>
      <w:lvlJc w:val="left"/>
      <w:pPr>
        <w:ind w:left="1578" w:hanging="360"/>
      </w:pPr>
      <w:rPr>
        <w:rFonts w:ascii="Wingdings" w:hAnsi="Wingdings" w:hint="default"/>
      </w:rPr>
    </w:lvl>
    <w:lvl w:ilvl="3" w:tplc="04090001" w:tentative="1">
      <w:start w:val="1"/>
      <w:numFmt w:val="bullet"/>
      <w:lvlText w:val=""/>
      <w:lvlJc w:val="left"/>
      <w:pPr>
        <w:ind w:left="2298" w:hanging="360"/>
      </w:pPr>
      <w:rPr>
        <w:rFonts w:ascii="Symbol" w:hAnsi="Symbol" w:hint="default"/>
      </w:rPr>
    </w:lvl>
    <w:lvl w:ilvl="4" w:tplc="04090003" w:tentative="1">
      <w:start w:val="1"/>
      <w:numFmt w:val="bullet"/>
      <w:lvlText w:val="o"/>
      <w:lvlJc w:val="left"/>
      <w:pPr>
        <w:ind w:left="3018" w:hanging="360"/>
      </w:pPr>
      <w:rPr>
        <w:rFonts w:ascii="Courier New" w:hAnsi="Courier New" w:cs="Courier New" w:hint="default"/>
      </w:rPr>
    </w:lvl>
    <w:lvl w:ilvl="5" w:tplc="04090005" w:tentative="1">
      <w:start w:val="1"/>
      <w:numFmt w:val="bullet"/>
      <w:lvlText w:val=""/>
      <w:lvlJc w:val="left"/>
      <w:pPr>
        <w:ind w:left="3738" w:hanging="360"/>
      </w:pPr>
      <w:rPr>
        <w:rFonts w:ascii="Wingdings" w:hAnsi="Wingdings" w:hint="default"/>
      </w:rPr>
    </w:lvl>
    <w:lvl w:ilvl="6" w:tplc="04090001" w:tentative="1">
      <w:start w:val="1"/>
      <w:numFmt w:val="bullet"/>
      <w:lvlText w:val=""/>
      <w:lvlJc w:val="left"/>
      <w:pPr>
        <w:ind w:left="4458" w:hanging="360"/>
      </w:pPr>
      <w:rPr>
        <w:rFonts w:ascii="Symbol" w:hAnsi="Symbol" w:hint="default"/>
      </w:rPr>
    </w:lvl>
    <w:lvl w:ilvl="7" w:tplc="04090003" w:tentative="1">
      <w:start w:val="1"/>
      <w:numFmt w:val="bullet"/>
      <w:lvlText w:val="o"/>
      <w:lvlJc w:val="left"/>
      <w:pPr>
        <w:ind w:left="5178" w:hanging="360"/>
      </w:pPr>
      <w:rPr>
        <w:rFonts w:ascii="Courier New" w:hAnsi="Courier New" w:cs="Courier New" w:hint="default"/>
      </w:rPr>
    </w:lvl>
    <w:lvl w:ilvl="8" w:tplc="04090005" w:tentative="1">
      <w:start w:val="1"/>
      <w:numFmt w:val="bullet"/>
      <w:lvlText w:val=""/>
      <w:lvlJc w:val="left"/>
      <w:pPr>
        <w:ind w:left="5898" w:hanging="360"/>
      </w:pPr>
      <w:rPr>
        <w:rFonts w:ascii="Wingdings" w:hAnsi="Wingdings" w:hint="default"/>
      </w:rPr>
    </w:lvl>
  </w:abstractNum>
  <w:abstractNum w:abstractNumId="12">
    <w:nsid w:val="4DCF350D"/>
    <w:multiLevelType w:val="hybridMultilevel"/>
    <w:tmpl w:val="92D691CC"/>
    <w:lvl w:ilvl="0" w:tplc="3A5C3BC0">
      <w:numFmt w:val="bullet"/>
      <w:lvlText w:val="-"/>
      <w:lvlJc w:val="left"/>
      <w:pPr>
        <w:ind w:left="440" w:hanging="360"/>
      </w:pPr>
      <w:rPr>
        <w:rFonts w:ascii="Simplified Arabic" w:eastAsia="Calibri" w:hAnsi="Simplified Arabic" w:cs="Simplified Arabic"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3">
    <w:nsid w:val="4F6F0CB9"/>
    <w:multiLevelType w:val="hybridMultilevel"/>
    <w:tmpl w:val="1C4CF882"/>
    <w:lvl w:ilvl="0" w:tplc="1E7CD612">
      <w:start w:val="1"/>
      <w:numFmt w:val="decimal"/>
      <w:lvlText w:val="%1-"/>
      <w:lvlJc w:val="left"/>
      <w:pPr>
        <w:ind w:left="1988" w:hanging="360"/>
      </w:pPr>
      <w:rPr>
        <w:rFonts w:hint="default"/>
      </w:r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4">
    <w:nsid w:val="4FEA1BE0"/>
    <w:multiLevelType w:val="hybridMultilevel"/>
    <w:tmpl w:val="AFF4B1B0"/>
    <w:lvl w:ilvl="0" w:tplc="F05EECEC">
      <w:start w:val="1"/>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5">
    <w:nsid w:val="50214198"/>
    <w:multiLevelType w:val="hybridMultilevel"/>
    <w:tmpl w:val="C03A1F76"/>
    <w:lvl w:ilvl="0" w:tplc="6E58A926">
      <w:start w:val="1"/>
      <w:numFmt w:val="decimal"/>
      <w:lvlText w:val="%1."/>
      <w:lvlJc w:val="left"/>
      <w:pPr>
        <w:ind w:left="1144" w:hanging="360"/>
      </w:pPr>
      <w:rPr>
        <w:rFonts w:ascii="Times New Roman" w:hAnsi="Times New Roman" w:cs="Times New Roman"/>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6">
    <w:nsid w:val="549F1DA3"/>
    <w:multiLevelType w:val="hybridMultilevel"/>
    <w:tmpl w:val="95765B7A"/>
    <w:lvl w:ilvl="0" w:tplc="E24052FA">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3F3850"/>
    <w:multiLevelType w:val="hybridMultilevel"/>
    <w:tmpl w:val="123CEE1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8">
    <w:nsid w:val="60557501"/>
    <w:multiLevelType w:val="hybridMultilevel"/>
    <w:tmpl w:val="D8AE148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9">
    <w:nsid w:val="71EA640E"/>
    <w:multiLevelType w:val="hybridMultilevel"/>
    <w:tmpl w:val="B92E890A"/>
    <w:lvl w:ilvl="0" w:tplc="3AAAFF32">
      <w:start w:val="1"/>
      <w:numFmt w:val="decimal"/>
      <w:lvlText w:val="%1-"/>
      <w:lvlJc w:val="left"/>
      <w:pPr>
        <w:ind w:left="1776" w:hanging="360"/>
      </w:pPr>
      <w:rPr>
        <w:rFonts w:hint="default"/>
      </w:rPr>
    </w:lvl>
    <w:lvl w:ilvl="1" w:tplc="04090019">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0">
    <w:nsid w:val="77570DC8"/>
    <w:multiLevelType w:val="hybridMultilevel"/>
    <w:tmpl w:val="D4FA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703A53"/>
    <w:multiLevelType w:val="hybridMultilevel"/>
    <w:tmpl w:val="FF5628E4"/>
    <w:lvl w:ilvl="0" w:tplc="AE081CA4">
      <w:start w:val="1"/>
      <w:numFmt w:val="arabicAlpha"/>
      <w:lvlText w:val="%1-"/>
      <w:lvlJc w:val="left"/>
      <w:pPr>
        <w:ind w:left="1494"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2">
    <w:nsid w:val="7D29616A"/>
    <w:multiLevelType w:val="hybridMultilevel"/>
    <w:tmpl w:val="DF4278AE"/>
    <w:lvl w:ilvl="0" w:tplc="8FBEEE12">
      <w:start w:val="3"/>
      <w:numFmt w:val="bullet"/>
      <w:lvlText w:val="-"/>
      <w:lvlJc w:val="left"/>
      <w:pPr>
        <w:ind w:left="577" w:hanging="360"/>
      </w:pPr>
      <w:rPr>
        <w:rFonts w:ascii="Simplified Arabic" w:eastAsia="Calibri" w:hAnsi="Simplified Arabic" w:cs="Simplified Arabic"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23">
    <w:nsid w:val="7EEF7553"/>
    <w:multiLevelType w:val="hybridMultilevel"/>
    <w:tmpl w:val="2B941FF4"/>
    <w:lvl w:ilvl="0" w:tplc="35A2DA5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497" w:hanging="360"/>
      </w:pPr>
    </w:lvl>
    <w:lvl w:ilvl="2" w:tplc="0409001B" w:tentative="1">
      <w:start w:val="1"/>
      <w:numFmt w:val="lowerRoman"/>
      <w:lvlText w:val="%3."/>
      <w:lvlJc w:val="right"/>
      <w:pPr>
        <w:ind w:left="1217" w:hanging="180"/>
      </w:pPr>
    </w:lvl>
    <w:lvl w:ilvl="3" w:tplc="0409000F" w:tentative="1">
      <w:start w:val="1"/>
      <w:numFmt w:val="decimal"/>
      <w:lvlText w:val="%4."/>
      <w:lvlJc w:val="left"/>
      <w:pPr>
        <w:ind w:left="1937" w:hanging="360"/>
      </w:pPr>
    </w:lvl>
    <w:lvl w:ilvl="4" w:tplc="04090019" w:tentative="1">
      <w:start w:val="1"/>
      <w:numFmt w:val="lowerLetter"/>
      <w:lvlText w:val="%5."/>
      <w:lvlJc w:val="left"/>
      <w:pPr>
        <w:ind w:left="2657" w:hanging="360"/>
      </w:pPr>
    </w:lvl>
    <w:lvl w:ilvl="5" w:tplc="0409001B" w:tentative="1">
      <w:start w:val="1"/>
      <w:numFmt w:val="lowerRoman"/>
      <w:lvlText w:val="%6."/>
      <w:lvlJc w:val="right"/>
      <w:pPr>
        <w:ind w:left="3377" w:hanging="180"/>
      </w:pPr>
    </w:lvl>
    <w:lvl w:ilvl="6" w:tplc="0409000F" w:tentative="1">
      <w:start w:val="1"/>
      <w:numFmt w:val="decimal"/>
      <w:lvlText w:val="%7."/>
      <w:lvlJc w:val="left"/>
      <w:pPr>
        <w:ind w:left="4097" w:hanging="360"/>
      </w:pPr>
    </w:lvl>
    <w:lvl w:ilvl="7" w:tplc="04090019" w:tentative="1">
      <w:start w:val="1"/>
      <w:numFmt w:val="lowerLetter"/>
      <w:lvlText w:val="%8."/>
      <w:lvlJc w:val="left"/>
      <w:pPr>
        <w:ind w:left="4817" w:hanging="360"/>
      </w:pPr>
    </w:lvl>
    <w:lvl w:ilvl="8" w:tplc="0409001B" w:tentative="1">
      <w:start w:val="1"/>
      <w:numFmt w:val="lowerRoman"/>
      <w:lvlText w:val="%9."/>
      <w:lvlJc w:val="right"/>
      <w:pPr>
        <w:ind w:left="5537" w:hanging="180"/>
      </w:pPr>
    </w:lvl>
  </w:abstractNum>
  <w:abstractNum w:abstractNumId="24">
    <w:nsid w:val="7F971FBD"/>
    <w:multiLevelType w:val="hybridMultilevel"/>
    <w:tmpl w:val="1A7EC206"/>
    <w:lvl w:ilvl="0" w:tplc="C0808BAE">
      <w:numFmt w:val="bullet"/>
      <w:lvlText w:val=""/>
      <w:lvlJc w:val="left"/>
      <w:pPr>
        <w:ind w:left="397" w:hanging="360"/>
      </w:pPr>
      <w:rPr>
        <w:rFonts w:ascii="Symbol" w:eastAsia="Calibri" w:hAnsi="Symbol" w:cs="Times New Roman" w:hint="default"/>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num w:numId="1">
    <w:abstractNumId w:val="11"/>
  </w:num>
  <w:num w:numId="2">
    <w:abstractNumId w:val="22"/>
  </w:num>
  <w:num w:numId="3">
    <w:abstractNumId w:val="4"/>
  </w:num>
  <w:num w:numId="4">
    <w:abstractNumId w:val="12"/>
  </w:num>
  <w:num w:numId="5">
    <w:abstractNumId w:val="16"/>
  </w:num>
  <w:num w:numId="6">
    <w:abstractNumId w:val="24"/>
  </w:num>
  <w:num w:numId="7">
    <w:abstractNumId w:val="0"/>
  </w:num>
  <w:num w:numId="8">
    <w:abstractNumId w:val="20"/>
  </w:num>
  <w:num w:numId="9">
    <w:abstractNumId w:val="8"/>
  </w:num>
  <w:num w:numId="10">
    <w:abstractNumId w:val="7"/>
  </w:num>
  <w:num w:numId="11">
    <w:abstractNumId w:val="21"/>
  </w:num>
  <w:num w:numId="12">
    <w:abstractNumId w:val="13"/>
  </w:num>
  <w:num w:numId="13">
    <w:abstractNumId w:val="19"/>
  </w:num>
  <w:num w:numId="14">
    <w:abstractNumId w:val="23"/>
  </w:num>
  <w:num w:numId="15">
    <w:abstractNumId w:val="6"/>
  </w:num>
  <w:num w:numId="16">
    <w:abstractNumId w:val="1"/>
  </w:num>
  <w:num w:numId="17">
    <w:abstractNumId w:val="2"/>
  </w:num>
  <w:num w:numId="18">
    <w:abstractNumId w:val="14"/>
  </w:num>
  <w:num w:numId="19">
    <w:abstractNumId w:val="3"/>
  </w:num>
  <w:num w:numId="20">
    <w:abstractNumId w:val="15"/>
  </w:num>
  <w:num w:numId="21">
    <w:abstractNumId w:val="10"/>
  </w:num>
  <w:num w:numId="22">
    <w:abstractNumId w:val="5"/>
  </w:num>
  <w:num w:numId="23">
    <w:abstractNumId w:val="9"/>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5F"/>
    <w:rsid w:val="000318DF"/>
    <w:rsid w:val="00043BCA"/>
    <w:rsid w:val="00045E91"/>
    <w:rsid w:val="00050ECE"/>
    <w:rsid w:val="00070700"/>
    <w:rsid w:val="00071D58"/>
    <w:rsid w:val="000A67C7"/>
    <w:rsid w:val="000B0DA0"/>
    <w:rsid w:val="000B7D16"/>
    <w:rsid w:val="000F2EAB"/>
    <w:rsid w:val="00103B43"/>
    <w:rsid w:val="00134262"/>
    <w:rsid w:val="00137B15"/>
    <w:rsid w:val="0016258B"/>
    <w:rsid w:val="0016274B"/>
    <w:rsid w:val="00165D05"/>
    <w:rsid w:val="00165D24"/>
    <w:rsid w:val="00170F20"/>
    <w:rsid w:val="001735FF"/>
    <w:rsid w:val="001813D5"/>
    <w:rsid w:val="00194B11"/>
    <w:rsid w:val="001A1434"/>
    <w:rsid w:val="001B305F"/>
    <w:rsid w:val="001B6FDC"/>
    <w:rsid w:val="001C1FF4"/>
    <w:rsid w:val="001C690F"/>
    <w:rsid w:val="001D43AD"/>
    <w:rsid w:val="001E2D83"/>
    <w:rsid w:val="001E4CB6"/>
    <w:rsid w:val="001F6D67"/>
    <w:rsid w:val="002050E2"/>
    <w:rsid w:val="00226AB1"/>
    <w:rsid w:val="002275CA"/>
    <w:rsid w:val="00247240"/>
    <w:rsid w:val="00247284"/>
    <w:rsid w:val="00247E41"/>
    <w:rsid w:val="00247E5F"/>
    <w:rsid w:val="00250964"/>
    <w:rsid w:val="0027723C"/>
    <w:rsid w:val="00282975"/>
    <w:rsid w:val="002A252D"/>
    <w:rsid w:val="002A4FEB"/>
    <w:rsid w:val="002A688F"/>
    <w:rsid w:val="002A7C97"/>
    <w:rsid w:val="002B356E"/>
    <w:rsid w:val="002B4090"/>
    <w:rsid w:val="002C0CE6"/>
    <w:rsid w:val="002C45AA"/>
    <w:rsid w:val="002D36FD"/>
    <w:rsid w:val="002E0A99"/>
    <w:rsid w:val="002F0874"/>
    <w:rsid w:val="003160A3"/>
    <w:rsid w:val="00336E80"/>
    <w:rsid w:val="00367523"/>
    <w:rsid w:val="00384521"/>
    <w:rsid w:val="003A7AC4"/>
    <w:rsid w:val="003B5046"/>
    <w:rsid w:val="003C1CED"/>
    <w:rsid w:val="003C379B"/>
    <w:rsid w:val="003E0289"/>
    <w:rsid w:val="003E4523"/>
    <w:rsid w:val="00407AB0"/>
    <w:rsid w:val="00413086"/>
    <w:rsid w:val="00423915"/>
    <w:rsid w:val="004250FB"/>
    <w:rsid w:val="0042724F"/>
    <w:rsid w:val="004306CD"/>
    <w:rsid w:val="00433114"/>
    <w:rsid w:val="00437CEA"/>
    <w:rsid w:val="00447886"/>
    <w:rsid w:val="00454916"/>
    <w:rsid w:val="00455A1A"/>
    <w:rsid w:val="00474F5E"/>
    <w:rsid w:val="00491B73"/>
    <w:rsid w:val="004A1DCD"/>
    <w:rsid w:val="004C1F5D"/>
    <w:rsid w:val="004D107C"/>
    <w:rsid w:val="00505B6D"/>
    <w:rsid w:val="005144F7"/>
    <w:rsid w:val="00520DF9"/>
    <w:rsid w:val="005330DF"/>
    <w:rsid w:val="005454E8"/>
    <w:rsid w:val="00560620"/>
    <w:rsid w:val="00580208"/>
    <w:rsid w:val="0058388A"/>
    <w:rsid w:val="005C08C6"/>
    <w:rsid w:val="005E22F4"/>
    <w:rsid w:val="005E497B"/>
    <w:rsid w:val="005E725E"/>
    <w:rsid w:val="005F0271"/>
    <w:rsid w:val="00624887"/>
    <w:rsid w:val="00624B93"/>
    <w:rsid w:val="0064267F"/>
    <w:rsid w:val="006469BC"/>
    <w:rsid w:val="00651DA5"/>
    <w:rsid w:val="00655144"/>
    <w:rsid w:val="006622AA"/>
    <w:rsid w:val="006660B4"/>
    <w:rsid w:val="00670BF1"/>
    <w:rsid w:val="0068571C"/>
    <w:rsid w:val="00686422"/>
    <w:rsid w:val="006A13D3"/>
    <w:rsid w:val="006C1729"/>
    <w:rsid w:val="006E3088"/>
    <w:rsid w:val="006E434D"/>
    <w:rsid w:val="006E5031"/>
    <w:rsid w:val="0070321A"/>
    <w:rsid w:val="00705AA4"/>
    <w:rsid w:val="0070608D"/>
    <w:rsid w:val="00722EB5"/>
    <w:rsid w:val="00735B30"/>
    <w:rsid w:val="007427D1"/>
    <w:rsid w:val="00753E8B"/>
    <w:rsid w:val="00763956"/>
    <w:rsid w:val="007760B5"/>
    <w:rsid w:val="007814A3"/>
    <w:rsid w:val="007814CA"/>
    <w:rsid w:val="0078286E"/>
    <w:rsid w:val="00797702"/>
    <w:rsid w:val="007B04FA"/>
    <w:rsid w:val="007C5188"/>
    <w:rsid w:val="007D044D"/>
    <w:rsid w:val="007D3B3F"/>
    <w:rsid w:val="007D4078"/>
    <w:rsid w:val="008036B0"/>
    <w:rsid w:val="00803FEB"/>
    <w:rsid w:val="0083633F"/>
    <w:rsid w:val="008476AB"/>
    <w:rsid w:val="008813A3"/>
    <w:rsid w:val="00894830"/>
    <w:rsid w:val="00895A49"/>
    <w:rsid w:val="00896DF3"/>
    <w:rsid w:val="008975E5"/>
    <w:rsid w:val="008B0BC2"/>
    <w:rsid w:val="008C0B4D"/>
    <w:rsid w:val="008C56E1"/>
    <w:rsid w:val="008D53D3"/>
    <w:rsid w:val="00901EC2"/>
    <w:rsid w:val="00905F5F"/>
    <w:rsid w:val="00907391"/>
    <w:rsid w:val="00910CAD"/>
    <w:rsid w:val="0092242D"/>
    <w:rsid w:val="009303B3"/>
    <w:rsid w:val="00941096"/>
    <w:rsid w:val="00943327"/>
    <w:rsid w:val="00947426"/>
    <w:rsid w:val="00955189"/>
    <w:rsid w:val="009758A5"/>
    <w:rsid w:val="00994741"/>
    <w:rsid w:val="00997294"/>
    <w:rsid w:val="009A6BAD"/>
    <w:rsid w:val="009B014C"/>
    <w:rsid w:val="009B058A"/>
    <w:rsid w:val="009C2030"/>
    <w:rsid w:val="009E58C8"/>
    <w:rsid w:val="00A21B1B"/>
    <w:rsid w:val="00A27FF5"/>
    <w:rsid w:val="00A40EBE"/>
    <w:rsid w:val="00A7023B"/>
    <w:rsid w:val="00A733C4"/>
    <w:rsid w:val="00A76FF3"/>
    <w:rsid w:val="00A904E5"/>
    <w:rsid w:val="00AA41E4"/>
    <w:rsid w:val="00AA4BC8"/>
    <w:rsid w:val="00AA576F"/>
    <w:rsid w:val="00AB4888"/>
    <w:rsid w:val="00AB6F31"/>
    <w:rsid w:val="00AC097F"/>
    <w:rsid w:val="00AC4F28"/>
    <w:rsid w:val="00AC505D"/>
    <w:rsid w:val="00AC7F57"/>
    <w:rsid w:val="00AD2BC9"/>
    <w:rsid w:val="00AE2780"/>
    <w:rsid w:val="00B25BBD"/>
    <w:rsid w:val="00B34B80"/>
    <w:rsid w:val="00B367D3"/>
    <w:rsid w:val="00B37CE1"/>
    <w:rsid w:val="00B4719D"/>
    <w:rsid w:val="00B518CF"/>
    <w:rsid w:val="00B6524B"/>
    <w:rsid w:val="00B66E0F"/>
    <w:rsid w:val="00B92DF5"/>
    <w:rsid w:val="00B97E30"/>
    <w:rsid w:val="00BA60B4"/>
    <w:rsid w:val="00BB203C"/>
    <w:rsid w:val="00BB7967"/>
    <w:rsid w:val="00BE2AD8"/>
    <w:rsid w:val="00BF3166"/>
    <w:rsid w:val="00BF534A"/>
    <w:rsid w:val="00C21180"/>
    <w:rsid w:val="00C24F10"/>
    <w:rsid w:val="00C35E7B"/>
    <w:rsid w:val="00C4673D"/>
    <w:rsid w:val="00C538D4"/>
    <w:rsid w:val="00C61FE7"/>
    <w:rsid w:val="00C657BE"/>
    <w:rsid w:val="00CB4827"/>
    <w:rsid w:val="00CB4918"/>
    <w:rsid w:val="00CD13AA"/>
    <w:rsid w:val="00CD3A66"/>
    <w:rsid w:val="00CE4592"/>
    <w:rsid w:val="00CE5CE0"/>
    <w:rsid w:val="00CE6BC1"/>
    <w:rsid w:val="00D137C4"/>
    <w:rsid w:val="00D458F2"/>
    <w:rsid w:val="00DB1CE5"/>
    <w:rsid w:val="00DC1BAC"/>
    <w:rsid w:val="00DC71E6"/>
    <w:rsid w:val="00DD1E75"/>
    <w:rsid w:val="00DD3910"/>
    <w:rsid w:val="00DE6BAF"/>
    <w:rsid w:val="00DF0ED7"/>
    <w:rsid w:val="00E00489"/>
    <w:rsid w:val="00E10268"/>
    <w:rsid w:val="00E45DDA"/>
    <w:rsid w:val="00E45FEB"/>
    <w:rsid w:val="00E563C1"/>
    <w:rsid w:val="00E57C1C"/>
    <w:rsid w:val="00E64E20"/>
    <w:rsid w:val="00E73E9D"/>
    <w:rsid w:val="00E848A2"/>
    <w:rsid w:val="00E850B6"/>
    <w:rsid w:val="00E902C8"/>
    <w:rsid w:val="00EA7084"/>
    <w:rsid w:val="00EB4EFE"/>
    <w:rsid w:val="00EC2E31"/>
    <w:rsid w:val="00EC46CE"/>
    <w:rsid w:val="00ED545A"/>
    <w:rsid w:val="00EE4940"/>
    <w:rsid w:val="00EF6213"/>
    <w:rsid w:val="00F02F12"/>
    <w:rsid w:val="00F03377"/>
    <w:rsid w:val="00F116BE"/>
    <w:rsid w:val="00F25C04"/>
    <w:rsid w:val="00F350BB"/>
    <w:rsid w:val="00F41E60"/>
    <w:rsid w:val="00F435CC"/>
    <w:rsid w:val="00F4516F"/>
    <w:rsid w:val="00F502E7"/>
    <w:rsid w:val="00F64213"/>
    <w:rsid w:val="00F6747C"/>
    <w:rsid w:val="00F86633"/>
    <w:rsid w:val="00FB135F"/>
    <w:rsid w:val="00FB32EF"/>
    <w:rsid w:val="00FC2626"/>
    <w:rsid w:val="00FC3576"/>
    <w:rsid w:val="00FE2345"/>
    <w:rsid w:val="00FF1C04"/>
    <w:rsid w:val="00FF7E40"/>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DA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00489"/>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Grid Table Light"/>
    <w:basedOn w:val="a1"/>
    <w:uiPriority w:val="40"/>
    <w:rsid w:val="001B305F"/>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4">
    <w:name w:val="footer"/>
    <w:basedOn w:val="a"/>
    <w:link w:val="Char"/>
    <w:uiPriority w:val="99"/>
    <w:rsid w:val="0027723C"/>
    <w:pPr>
      <w:tabs>
        <w:tab w:val="center" w:pos="4153"/>
        <w:tab w:val="right" w:pos="8306"/>
      </w:tabs>
    </w:pPr>
    <w:rPr>
      <w:rFonts w:cs="Times New Roman"/>
      <w:lang w:val="x-none" w:eastAsia="x-none"/>
    </w:rPr>
  </w:style>
  <w:style w:type="character" w:customStyle="1" w:styleId="Char">
    <w:name w:val="تذييل الصفحة Char"/>
    <w:basedOn w:val="a0"/>
    <w:link w:val="a4"/>
    <w:uiPriority w:val="99"/>
    <w:rsid w:val="0027723C"/>
    <w:rPr>
      <w:rFonts w:ascii="Calibri" w:eastAsia="Calibri" w:hAnsi="Calibri" w:cs="Times New Roman"/>
      <w:lang w:val="x-none" w:eastAsia="x-none"/>
    </w:rPr>
  </w:style>
  <w:style w:type="character" w:styleId="a5">
    <w:name w:val="page number"/>
    <w:basedOn w:val="a0"/>
    <w:rsid w:val="0027723C"/>
  </w:style>
  <w:style w:type="paragraph" w:styleId="a6">
    <w:name w:val="header"/>
    <w:basedOn w:val="a"/>
    <w:link w:val="Char0"/>
    <w:uiPriority w:val="99"/>
    <w:unhideWhenUsed/>
    <w:rsid w:val="0027723C"/>
    <w:pPr>
      <w:tabs>
        <w:tab w:val="center" w:pos="4153"/>
        <w:tab w:val="right" w:pos="8306"/>
      </w:tabs>
    </w:pPr>
    <w:rPr>
      <w:rFonts w:cs="Times New Roman"/>
      <w:lang w:val="x-none" w:eastAsia="x-none"/>
    </w:rPr>
  </w:style>
  <w:style w:type="character" w:customStyle="1" w:styleId="Char0">
    <w:name w:val="رأس الصفحة Char"/>
    <w:basedOn w:val="a0"/>
    <w:link w:val="a6"/>
    <w:uiPriority w:val="99"/>
    <w:rsid w:val="0027723C"/>
    <w:rPr>
      <w:rFonts w:ascii="Calibri" w:eastAsia="Calibri" w:hAnsi="Calibri" w:cs="Times New Roman"/>
      <w:lang w:val="x-none" w:eastAsia="x-none"/>
    </w:rPr>
  </w:style>
  <w:style w:type="paragraph" w:customStyle="1" w:styleId="-11">
    <w:name w:val="قائمة ملونة - تمييز 11"/>
    <w:basedOn w:val="a"/>
    <w:uiPriority w:val="34"/>
    <w:qFormat/>
    <w:rsid w:val="0027723C"/>
    <w:pPr>
      <w:ind w:left="720"/>
      <w:contextualSpacing/>
    </w:pPr>
  </w:style>
  <w:style w:type="table" w:styleId="4">
    <w:name w:val="Plain Table 4"/>
    <w:basedOn w:val="a1"/>
    <w:uiPriority w:val="44"/>
    <w:rsid w:val="0027723C"/>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7">
    <w:name w:val="List Paragraph"/>
    <w:basedOn w:val="a"/>
    <w:uiPriority w:val="34"/>
    <w:qFormat/>
    <w:rsid w:val="0027723C"/>
    <w:pPr>
      <w:spacing w:after="200" w:line="276" w:lineRule="auto"/>
      <w:ind w:left="720"/>
      <w:contextualSpacing/>
    </w:pPr>
    <w:rPr>
      <w:sz w:val="22"/>
      <w:szCs w:val="22"/>
    </w:rPr>
  </w:style>
  <w:style w:type="table" w:styleId="a8">
    <w:name w:val="Table Grid"/>
    <w:basedOn w:val="a1"/>
    <w:uiPriority w:val="39"/>
    <w:rsid w:val="0027723C"/>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rsid w:val="0027723C"/>
    <w:pPr>
      <w:bidi w:val="0"/>
    </w:pPr>
    <w:rPr>
      <w:rFonts w:ascii="Times" w:hAnsi="Times" w:cs="Times New Roman"/>
      <w:sz w:val="18"/>
      <w:szCs w:val="18"/>
    </w:rPr>
  </w:style>
  <w:style w:type="paragraph" w:customStyle="1" w:styleId="p2">
    <w:name w:val="p2"/>
    <w:basedOn w:val="a"/>
    <w:rsid w:val="0027723C"/>
    <w:pPr>
      <w:bidi w:val="0"/>
    </w:pPr>
    <w:rPr>
      <w:rFonts w:ascii="Helvetica" w:hAnsi="Helvetica" w:cs="Times New Roman"/>
      <w:sz w:val="18"/>
      <w:szCs w:val="18"/>
    </w:rPr>
  </w:style>
  <w:style w:type="character" w:customStyle="1" w:styleId="s1">
    <w:name w:val="s1"/>
    <w:rsid w:val="0027723C"/>
    <w:rPr>
      <w:rFonts w:ascii="Times" w:hAnsi="Times" w:hint="default"/>
      <w:sz w:val="18"/>
      <w:szCs w:val="18"/>
    </w:rPr>
  </w:style>
  <w:style w:type="paragraph" w:customStyle="1" w:styleId="1">
    <w:name w:val="سرد الفقرات1"/>
    <w:basedOn w:val="a"/>
    <w:qFormat/>
    <w:rsid w:val="0027723C"/>
    <w:pPr>
      <w:spacing w:after="200" w:line="276" w:lineRule="auto"/>
      <w:ind w:left="720"/>
      <w:contextualSpacing/>
    </w:pPr>
    <w:rPr>
      <w:sz w:val="22"/>
      <w:szCs w:val="22"/>
    </w:rPr>
  </w:style>
  <w:style w:type="paragraph" w:customStyle="1" w:styleId="CharChar1CharCharCharCharCharCharCharCharCharCharChar">
    <w:name w:val="Char Char1 Char Char Char Char Char Char Char Char Char Char Char"/>
    <w:basedOn w:val="a"/>
    <w:rsid w:val="0027723C"/>
    <w:pPr>
      <w:bidi w:val="0"/>
    </w:pPr>
    <w:rPr>
      <w:rFonts w:ascii="Arial" w:eastAsia="Times New Roman" w:hAnsi="Arial"/>
      <w:lang w:val="pl-PL" w:eastAsia="pl-PL"/>
    </w:rPr>
  </w:style>
  <w:style w:type="table" w:styleId="3">
    <w:name w:val="Plain Table 3"/>
    <w:basedOn w:val="a1"/>
    <w:uiPriority w:val="43"/>
    <w:rsid w:val="0027723C"/>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10">
    <w:name w:val="سرد الفقرات1"/>
    <w:basedOn w:val="a"/>
    <w:qFormat/>
    <w:rsid w:val="0027723C"/>
    <w:pPr>
      <w:spacing w:after="200" w:line="276" w:lineRule="auto"/>
      <w:ind w:left="720"/>
      <w:contextualSpacing/>
    </w:pPr>
    <w:rPr>
      <w:sz w:val="22"/>
      <w:szCs w:val="22"/>
    </w:rPr>
  </w:style>
  <w:style w:type="paragraph" w:customStyle="1" w:styleId="CharChar1CharCharCharCharCharCharCharCharCharCharChar0">
    <w:name w:val="Char Char1 Char Char Char Char Char Char Char Char Char Char Char"/>
    <w:basedOn w:val="a"/>
    <w:rsid w:val="00134262"/>
    <w:pPr>
      <w:bidi w:val="0"/>
    </w:pPr>
    <w:rPr>
      <w:rFonts w:ascii="Arial" w:eastAsia="Times New Roman" w:hAnsi="Aria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s>
</file>

<file path=word/theme/theme1.xml><?xml version="1.0" encoding="utf-8"?>
<a:theme xmlns:a="http://schemas.openxmlformats.org/drawingml/2006/main" name="نسق Office">
  <a:themeElements>
    <a:clrScheme name="مكتب">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مكتب">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مكتب">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14</Pages>
  <Words>7247</Words>
  <Characters>41312</Characters>
  <Application>Microsoft Macintosh Word</Application>
  <DocSecurity>0</DocSecurity>
  <Lines>344</Lines>
  <Paragraphs>96</Paragraphs>
  <ScaleCrop>false</ScaleCrop>
  <HeadingPairs>
    <vt:vector size="2" baseType="variant">
      <vt:variant>
        <vt:lpstr>العنوان</vt:lpstr>
      </vt:variant>
      <vt:variant>
        <vt:i4>1</vt:i4>
      </vt:variant>
    </vt:vector>
  </HeadingPairs>
  <TitlesOfParts>
    <vt:vector size="1" baseType="lpstr">
      <vt:lpstr/>
    </vt:vector>
  </TitlesOfParts>
  <LinksUpToDate>false</LinksUpToDate>
  <CharactersWithSpaces>48463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Microsoft Office</dc:creator>
  <cp:keywords/>
  <dc:description/>
  <cp:lastModifiedBy>مستخدم Microsoft Office</cp:lastModifiedBy>
  <cp:revision>16</cp:revision>
  <dcterms:created xsi:type="dcterms:W3CDTF">2019-01-10T08:21:00Z</dcterms:created>
  <dcterms:modified xsi:type="dcterms:W3CDTF">2019-03-06T00:47:00Z</dcterms:modified>
</cp:coreProperties>
</file>