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FB" w:rsidRPr="00333981" w:rsidRDefault="00AF78FB" w:rsidP="00AF78FB">
      <w:pPr>
        <w:bidi/>
        <w:jc w:val="center"/>
        <w:rPr>
          <w:rFonts w:ascii="Simplified Arabic" w:hAnsi="Simplified Arabic" w:cs="Simplified Arabic"/>
          <w:bCs/>
          <w:sz w:val="28"/>
          <w:szCs w:val="28"/>
          <w:u w:val="single"/>
          <w:rtl/>
        </w:rPr>
      </w:pPr>
      <w:r w:rsidRPr="00333981">
        <w:rPr>
          <w:rFonts w:ascii="Simplified Arabic" w:hAnsi="Simplified Arabic" w:cs="Simplified Arabic"/>
          <w:bCs/>
          <w:sz w:val="28"/>
          <w:szCs w:val="28"/>
          <w:u w:val="single"/>
          <w:rtl/>
        </w:rPr>
        <w:t>إشــــــعار</w:t>
      </w:r>
    </w:p>
    <w:p w:rsidR="00AF78FB" w:rsidRPr="00333981" w:rsidRDefault="00AF78FB" w:rsidP="00AF78FB">
      <w:pPr>
        <w:bidi/>
        <w:ind w:left="233" w:firstLine="487"/>
        <w:jc w:val="both"/>
        <w:rPr>
          <w:rFonts w:ascii="Simplified Arabic" w:hAnsi="Simplified Arabic" w:cs="Simplified Arabic"/>
          <w:b/>
          <w:sz w:val="26"/>
          <w:szCs w:val="26"/>
          <w:rtl/>
        </w:rPr>
      </w:pPr>
    </w:p>
    <w:p w:rsidR="00AF78FB" w:rsidRPr="007F5A7B" w:rsidRDefault="00AF78FB" w:rsidP="00883C64">
      <w:pPr>
        <w:pBdr>
          <w:top w:val="nil"/>
          <w:left w:val="nil"/>
          <w:bottom w:val="nil"/>
          <w:right w:val="nil"/>
          <w:between w:val="nil"/>
        </w:pBdr>
        <w:bidi/>
        <w:spacing w:after="120"/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rtl/>
        </w:rPr>
      </w:pP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نحن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الموق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عون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أدن</w:t>
      </w:r>
      <w:r w:rsidR="00EA27AB" w:rsidRPr="004E41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اه : 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883C64"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إ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سراء طالب أبو نحلة، أ.د. أمل عبد الله خصاونة، أ.د. علي</w:t>
      </w:r>
      <w:bookmarkStart w:id="0" w:name="_GoBack"/>
      <w:bookmarkEnd w:id="0"/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البركات نعلم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هيئة تحريـر </w:t>
      </w:r>
      <w:r w:rsidRPr="004E4122">
        <w:rPr>
          <w:rFonts w:ascii="Simplified Arabic" w:hAnsi="Simplified Arabic" w:cs="Simplified Arabic"/>
          <w:bCs/>
          <w:color w:val="FF0000"/>
          <w:sz w:val="28"/>
          <w:szCs w:val="28"/>
          <w:rtl/>
        </w:rPr>
        <w:t>مجلة جامعة القدس المفتوحة للأبحاث والدراسات التربوية والنفسية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، 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بأننا أخضعنا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بحثنا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المقـد</w:t>
      </w:r>
      <w:r w:rsidR="003662A3">
        <w:rPr>
          <w:rFonts w:ascii="Simplified Arabic" w:hAnsi="Simplified Arabic" w:cs="Simplified Arabic" w:hint="cs"/>
          <w:b/>
          <w:sz w:val="28"/>
          <w:szCs w:val="28"/>
          <w:rtl/>
        </w:rPr>
        <w:t>ّ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>م للنشــر فـيهــا والموسوم بالعنـوان:</w:t>
      </w:r>
      <w:r w:rsidRPr="007F5A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F5A7B" w:rsidRPr="004E4122"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rtl/>
        </w:rPr>
        <w:t xml:space="preserve">أثر استخدام </w:t>
      </w:r>
      <w:r w:rsidR="007F5A7B" w:rsidRPr="004E4122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</w:rPr>
        <w:t>نموذج التبرير القائم على الحالة</w:t>
      </w:r>
      <w:r w:rsidR="007F5A7B" w:rsidRPr="004E4122"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rtl/>
        </w:rPr>
        <w:t xml:space="preserve"> في تحسين</w:t>
      </w:r>
      <w:r w:rsidR="007F5A7B" w:rsidRPr="004E4122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</w:rPr>
        <w:t xml:space="preserve"> </w:t>
      </w:r>
      <w:r w:rsidR="007F5A7B" w:rsidRPr="004E4122"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rtl/>
        </w:rPr>
        <w:t>التفكير</w:t>
      </w:r>
      <w:r w:rsidR="007F5A7B" w:rsidRPr="004E4122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</w:rPr>
        <w:t xml:space="preserve"> القياسي</w:t>
      </w:r>
      <w:r w:rsidR="007F5A7B" w:rsidRPr="004E4122"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rtl/>
        </w:rPr>
        <w:t xml:space="preserve"> في الرياضيات </w:t>
      </w:r>
      <w:r w:rsidR="007F5A7B" w:rsidRPr="004E4122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</w:rPr>
        <w:t>المالية لدى تلامذة الص</w:t>
      </w:r>
      <w:r w:rsidR="007F5A7B" w:rsidRPr="004E4122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  <w:lang w:bidi="ar-JO"/>
        </w:rPr>
        <w:t>ّ</w:t>
      </w:r>
      <w:r w:rsidR="007F5A7B" w:rsidRPr="004E4122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</w:rPr>
        <w:t>ف العاشر الأساسي</w:t>
      </w:r>
      <w:r w:rsidR="007F5A7B">
        <w:rPr>
          <w:rFonts w:ascii="Simplified Arabic" w:eastAsia="Simplified Arabic" w:hAnsi="Simplified Arabic" w:cs="Simplified Arabic" w:hint="cs"/>
          <w:bCs/>
          <w:color w:val="000000"/>
          <w:sz w:val="32"/>
          <w:szCs w:val="32"/>
          <w:rtl/>
        </w:rPr>
        <w:t xml:space="preserve"> 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للت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دقيق اللغوي، وأنه يخلو من أية أخطاء طباعية أو نحوية، 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وأننا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Pr="004E4122">
        <w:rPr>
          <w:rFonts w:ascii="Simplified Arabic" w:hAnsi="Simplified Arabic" w:cs="Simplified Arabic" w:hint="cs"/>
          <w:b/>
          <w:sz w:val="28"/>
          <w:szCs w:val="28"/>
          <w:rtl/>
        </w:rPr>
        <w:t>نتحمل</w:t>
      </w:r>
      <w:r w:rsidRPr="004E4122">
        <w:rPr>
          <w:rFonts w:ascii="Simplified Arabic" w:hAnsi="Simplified Arabic" w:cs="Simplified Arabic"/>
          <w:b/>
          <w:sz w:val="28"/>
          <w:szCs w:val="28"/>
          <w:rtl/>
        </w:rPr>
        <w:t xml:space="preserve"> المسؤولية كاملة عن أية أخطاء لم تدقق فيه.</w:t>
      </w:r>
      <w:r w:rsidRPr="00333981">
        <w:rPr>
          <w:rFonts w:ascii="Simplified Arabic" w:hAnsi="Simplified Arabic" w:cs="Simplified Arabic"/>
          <w:b/>
          <w:sz w:val="26"/>
          <w:szCs w:val="26"/>
          <w:rtl/>
        </w:rPr>
        <w:t xml:space="preserve"> </w:t>
      </w:r>
    </w:p>
    <w:p w:rsidR="00AF78FB" w:rsidRDefault="00AF78FB" w:rsidP="008946A4">
      <w:pPr>
        <w:bidi/>
        <w:ind w:left="233" w:firstLine="487"/>
        <w:jc w:val="right"/>
        <w:rPr>
          <w:rFonts w:ascii="Simplified Arabic" w:hAnsi="Simplified Arabic" w:cs="Simplified Arabic"/>
          <w:bCs/>
          <w:sz w:val="26"/>
          <w:szCs w:val="26"/>
          <w:rtl/>
        </w:rPr>
      </w:pPr>
      <w:r w:rsidRPr="00333981">
        <w:rPr>
          <w:rFonts w:ascii="Simplified Arabic" w:hAnsi="Simplified Arabic" w:cs="Simplified Arabic"/>
          <w:bCs/>
          <w:sz w:val="26"/>
          <w:szCs w:val="26"/>
          <w:rtl/>
        </w:rPr>
        <w:t>التوقيع:</w:t>
      </w:r>
    </w:p>
    <w:p w:rsidR="008946A4" w:rsidRDefault="003912A1" w:rsidP="008946A4">
      <w:pPr>
        <w:bidi/>
        <w:ind w:left="233" w:firstLine="487"/>
        <w:jc w:val="right"/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إ</w:t>
      </w:r>
      <w:r w:rsidR="008946A4">
        <w:rPr>
          <w:rFonts w:ascii="Simplified Arabic" w:hAnsi="Simplified Arabic" w:cs="Simplified Arabic" w:hint="cs"/>
          <w:bCs/>
          <w:sz w:val="26"/>
          <w:szCs w:val="26"/>
          <w:rtl/>
        </w:rPr>
        <w:t>سراء طالب أبو نحلة</w:t>
      </w:r>
    </w:p>
    <w:p w:rsidR="00AF78FB" w:rsidRDefault="008946A4" w:rsidP="00AF78FB">
      <w:pPr>
        <w:bidi/>
        <w:jc w:val="right"/>
        <w:rPr>
          <w:rFonts w:ascii="Simplified Arabic" w:hAnsi="Simplified Arabic" w:cs="Simplified Arabic"/>
          <w:bCs/>
          <w:sz w:val="26"/>
          <w:szCs w:val="26"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أ. د. أمل</w:t>
      </w:r>
      <w:r w:rsidR="004E4122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عبد الله</w:t>
      </w:r>
      <w:r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خصاونة</w:t>
      </w:r>
    </w:p>
    <w:p w:rsidR="00AF78FB" w:rsidRPr="00333981" w:rsidRDefault="008946A4" w:rsidP="00AF78FB">
      <w:pPr>
        <w:bidi/>
        <w:jc w:val="right"/>
        <w:rPr>
          <w:rFonts w:ascii="Simplified Arabic" w:hAnsi="Simplified Arabic" w:cs="Simplified Arabic"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Cs/>
          <w:sz w:val="26"/>
          <w:szCs w:val="26"/>
          <w:rtl/>
        </w:rPr>
        <w:t>أ.د. علي</w:t>
      </w:r>
      <w:r w:rsidR="004E4122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أحمد</w:t>
      </w:r>
      <w:r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 البركات</w:t>
      </w:r>
    </w:p>
    <w:p w:rsidR="00AF78FB" w:rsidRPr="00333981" w:rsidRDefault="00AF78FB" w:rsidP="00AF78FB">
      <w:pPr>
        <w:bidi/>
        <w:ind w:left="233" w:firstLine="487"/>
        <w:jc w:val="both"/>
        <w:rPr>
          <w:rFonts w:ascii="Simplified Arabic" w:hAnsi="Simplified Arabic" w:cs="Simplified Arabic"/>
          <w:bCs/>
          <w:sz w:val="26"/>
          <w:szCs w:val="26"/>
          <w:rtl/>
        </w:rPr>
      </w:pPr>
    </w:p>
    <w:p w:rsidR="00B441C8" w:rsidRDefault="00B441C8">
      <w:pPr>
        <w:rPr>
          <w:lang w:bidi="ar-JO"/>
        </w:rPr>
      </w:pPr>
    </w:p>
    <w:sectPr w:rsidR="00B441C8" w:rsidSect="00A349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033EC"/>
    <w:multiLevelType w:val="hybridMultilevel"/>
    <w:tmpl w:val="60228E8C"/>
    <w:lvl w:ilvl="0" w:tplc="55FAACB6">
      <w:start w:val="1"/>
      <w:numFmt w:val="arabicAlpha"/>
      <w:lvlText w:val="%1.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 w15:restartNumberingAfterBreak="0">
    <w:nsid w:val="4FA1174D"/>
    <w:multiLevelType w:val="hybridMultilevel"/>
    <w:tmpl w:val="6E504CBE"/>
    <w:lvl w:ilvl="0" w:tplc="3FDA0BAE">
      <w:start w:val="1"/>
      <w:numFmt w:val="arabicAlpha"/>
      <w:lvlText w:val="%1.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B"/>
    <w:rsid w:val="003662A3"/>
    <w:rsid w:val="003912A1"/>
    <w:rsid w:val="003C7BC1"/>
    <w:rsid w:val="004E4122"/>
    <w:rsid w:val="007F5A7B"/>
    <w:rsid w:val="00883C64"/>
    <w:rsid w:val="008946A4"/>
    <w:rsid w:val="00A349AE"/>
    <w:rsid w:val="00AF78FB"/>
    <w:rsid w:val="00B441C8"/>
    <w:rsid w:val="00E86E3E"/>
    <w:rsid w:val="00E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59091B-D98D-4512-832E-3FE3FAA8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11</cp:revision>
  <dcterms:created xsi:type="dcterms:W3CDTF">2019-06-17T07:25:00Z</dcterms:created>
  <dcterms:modified xsi:type="dcterms:W3CDTF">2019-06-17T10:16:00Z</dcterms:modified>
</cp:coreProperties>
</file>