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58" w:rsidRPr="00752958" w:rsidRDefault="00752958" w:rsidP="00752958">
      <w:pPr>
        <w:bidi w:val="0"/>
        <w:spacing w:after="200" w:line="276" w:lineRule="auto"/>
        <w:rPr>
          <w:rFonts w:ascii="Times New Roman" w:eastAsia="Calibri" w:hAnsi="Times New Roman" w:cs="Simplified Arabic" w:hint="cs"/>
          <w:b/>
          <w:bCs/>
          <w:sz w:val="32"/>
          <w:szCs w:val="32"/>
          <w:lang w:bidi="ar-JO"/>
        </w:rPr>
      </w:pPr>
    </w:p>
    <w:p w:rsidR="00752958" w:rsidRPr="00752958" w:rsidRDefault="00752958" w:rsidP="00752958">
      <w:pPr>
        <w:widowControl w:val="0"/>
        <w:spacing w:after="200" w:line="240" w:lineRule="auto"/>
        <w:jc w:val="center"/>
        <w:rPr>
          <w:rFonts w:ascii="Times New Roman" w:eastAsia="Calibri" w:hAnsi="Times New Roman" w:cs="Simplified Arabic"/>
          <w:b/>
          <w:bCs/>
          <w:sz w:val="32"/>
          <w:szCs w:val="32"/>
          <w:rtl/>
          <w:lang w:bidi="ar-JO"/>
        </w:rPr>
      </w:pPr>
      <w:r w:rsidRPr="00752958">
        <w:rPr>
          <w:rFonts w:ascii="Times New Roman" w:eastAsia="Calibri" w:hAnsi="Times New Roman" w:cs="Simplified Arabic"/>
          <w:b/>
          <w:bCs/>
          <w:sz w:val="32"/>
          <w:szCs w:val="32"/>
          <w:rtl/>
          <w:lang w:bidi="ar-JO"/>
        </w:rPr>
        <w:t xml:space="preserve">مقياس استكشاف وبلورة مفهوم الذات المهنية لدى الأفراد من ذوي الإعاقة العقلية البسيطة من وجهة نظر المعلمين وأولياء </w:t>
      </w:r>
      <w:r w:rsidRPr="00752958">
        <w:rPr>
          <w:rFonts w:ascii="Times New Roman" w:eastAsia="Calibri" w:hAnsi="Times New Roman" w:cs="Simplified Arabic" w:hint="cs"/>
          <w:b/>
          <w:bCs/>
          <w:sz w:val="32"/>
          <w:szCs w:val="32"/>
          <w:rtl/>
          <w:lang w:bidi="ar-JO"/>
        </w:rPr>
        <w:t>ال</w:t>
      </w:r>
      <w:r w:rsidRPr="00752958">
        <w:rPr>
          <w:rFonts w:ascii="Times New Roman" w:eastAsia="Calibri" w:hAnsi="Times New Roman" w:cs="Simplified Arabic"/>
          <w:b/>
          <w:bCs/>
          <w:sz w:val="32"/>
          <w:szCs w:val="32"/>
          <w:rtl/>
          <w:lang w:bidi="ar-JO"/>
        </w:rPr>
        <w:t xml:space="preserve">أمور بصورته </w:t>
      </w:r>
      <w:r w:rsidRPr="00752958">
        <w:rPr>
          <w:rFonts w:ascii="Times New Roman" w:eastAsia="Calibri" w:hAnsi="Times New Roman" w:cs="Simplified Arabic" w:hint="cs"/>
          <w:b/>
          <w:bCs/>
          <w:sz w:val="32"/>
          <w:szCs w:val="32"/>
          <w:rtl/>
          <w:lang w:bidi="ar-JO"/>
        </w:rPr>
        <w:t>النهائية</w:t>
      </w:r>
    </w:p>
    <w:tbl>
      <w:tblPr>
        <w:bidiVisual/>
        <w:tblW w:w="8781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942"/>
        <w:gridCol w:w="676"/>
        <w:gridCol w:w="676"/>
        <w:gridCol w:w="677"/>
        <w:gridCol w:w="676"/>
        <w:gridCol w:w="678"/>
      </w:tblGrid>
      <w:tr w:rsidR="00752958" w:rsidRPr="00752958" w:rsidTr="0072509F">
        <w:trPr>
          <w:jc w:val="center"/>
        </w:trPr>
        <w:tc>
          <w:tcPr>
            <w:tcW w:w="426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م</w:t>
            </w:r>
          </w:p>
        </w:tc>
        <w:tc>
          <w:tcPr>
            <w:tcW w:w="4964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الفق</w:t>
            </w:r>
            <w:r w:rsidRPr="00752958">
              <w:rPr>
                <w:rFonts w:ascii="Times New Roman" w:eastAsia="Calibri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ــ</w:t>
            </w: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رات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دائماً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غالباً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حياناً</w:t>
            </w:r>
          </w:p>
        </w:tc>
        <w:tc>
          <w:tcPr>
            <w:tcW w:w="678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نادراً</w:t>
            </w:r>
          </w:p>
        </w:tc>
        <w:tc>
          <w:tcPr>
            <w:tcW w:w="679" w:type="dxa"/>
            <w:tcBorders>
              <w:bottom w:val="single" w:sz="12" w:space="0" w:color="auto"/>
            </w:tcBorders>
            <w:tcMar>
              <w:left w:w="0" w:type="dxa"/>
              <w:right w:w="0" w:type="dxa"/>
            </w:tcMar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إ</w:t>
            </w: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>طلاقاً</w:t>
            </w: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964" w:type="dxa"/>
            <w:tcBorders>
              <w:top w:val="single" w:sz="12" w:space="0" w:color="auto"/>
            </w:tcBorders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البعد الاول: </w:t>
            </w:r>
            <w:r w:rsidRPr="00752958">
              <w:rPr>
                <w:rFonts w:ascii="Times New Roman" w:eastAsia="Calibri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استكشاف</w:t>
            </w: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الذات</w:t>
            </w:r>
            <w:r w:rsidRPr="00752958">
              <w:rPr>
                <w:rFonts w:ascii="Times New Roman" w:eastAsia="Calibri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 xml:space="preserve"> المهنية</w:t>
            </w: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  <w:tcBorders>
              <w:top w:val="single" w:sz="12" w:space="0" w:color="auto"/>
            </w:tcBorders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  <w:tcBorders>
              <w:top w:val="single" w:sz="12" w:space="0" w:color="auto"/>
            </w:tcBorders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ثلاث نقاط قوة في جسمه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 ثلاث نقاط ضعف في جسمه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trHeight w:val="60"/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 ثلاث نقاط قوة في شخصيته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ثلاث نقاط ضعف في شخصيته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ثلاث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ة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 من إهتماماته على الأقل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يعبر عن 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أب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رز ثلاث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ة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 من ميوله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ثلاثة من ال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أ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دوار التي يقوم بها في حياته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على الأقل ثلاث شخصيات مهمة في حياته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 xml:space="preserve">البعد الثاني: </w:t>
            </w:r>
            <w:r w:rsidRPr="00752958">
              <w:rPr>
                <w:rFonts w:ascii="Times New Roman" w:eastAsia="Calibri" w:hAnsi="Times New Roman" w:cs="Simplified Arabic" w:hint="cs"/>
                <w:b/>
                <w:bCs/>
                <w:sz w:val="24"/>
                <w:szCs w:val="24"/>
                <w:rtl/>
                <w:lang w:bidi="ar-JO"/>
              </w:rPr>
              <w:t>بلورة</w:t>
            </w:r>
            <w:r w:rsidRPr="00752958"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  <w:t xml:space="preserve"> الذات المهنية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b/>
                <w:bCs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10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 xml:space="preserve"> 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مهن على الأقل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2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 يسمي ثلاث 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أ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دوات على الأقل للمهنة التي يفضلها 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3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متطلبات ثلاث مهن على الأقل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4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صعوبات ثلاث مهنة على الأقل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5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ثلاث صفات شخصية لديه تناسب المهنة التي يفضلها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6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يختار مهنة تناسب قيمه المهنية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7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يقوم بثلاث من المهام الحياتية المتعلقة بالعمل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8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يصف بيئة العمل التي يفضلها بثلاث جمل بسيطة على الأقل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9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يحدد ثلاث حاجات يرغب في تحقيقها من العمل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10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يحدد ثلاث مزايا على الأقل لمهنة يفضلها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trHeight w:val="60"/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11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يحدد على الأقل ثلاث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ة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 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أ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مور تشعره بالرضا في العمل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12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 ثلاث</w:t>
            </w:r>
            <w:r w:rsidRPr="00752958">
              <w:rPr>
                <w:rFonts w:ascii="Times New Roman" w:eastAsia="Calibri" w:hAnsi="Times New Roman" w:cs="Simplified Arabic" w:hint="cs"/>
                <w:sz w:val="24"/>
                <w:szCs w:val="24"/>
                <w:rtl/>
                <w:lang w:bidi="ar-JO"/>
              </w:rPr>
              <w:t>ة</w:t>
            </w: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 xml:space="preserve"> من الاشياء التي يفضلها في العمل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trHeight w:val="60"/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13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ثلاث مهن يفضلها مطلوبة في سوق العمل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  <w:tr w:rsidR="00752958" w:rsidRPr="00752958" w:rsidTr="0072509F">
        <w:trPr>
          <w:trHeight w:val="60"/>
          <w:jc w:val="center"/>
        </w:trPr>
        <w:tc>
          <w:tcPr>
            <w:tcW w:w="426" w:type="dxa"/>
            <w:vAlign w:val="center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14</w:t>
            </w:r>
          </w:p>
        </w:tc>
        <w:tc>
          <w:tcPr>
            <w:tcW w:w="4964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  <w:r w:rsidRPr="00752958"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  <w:t>يسمي المهن المناسبة له</w:t>
            </w: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8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  <w:tc>
          <w:tcPr>
            <w:tcW w:w="679" w:type="dxa"/>
          </w:tcPr>
          <w:p w:rsidR="00752958" w:rsidRPr="00752958" w:rsidRDefault="00752958" w:rsidP="00752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Simplified Arabic"/>
                <w:sz w:val="24"/>
                <w:szCs w:val="24"/>
                <w:rtl/>
                <w:lang w:bidi="ar-JO"/>
              </w:rPr>
            </w:pPr>
          </w:p>
        </w:tc>
      </w:tr>
    </w:tbl>
    <w:p w:rsidR="00752958" w:rsidRPr="00752958" w:rsidRDefault="00752958" w:rsidP="007529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Simplified Arabic"/>
          <w:sz w:val="28"/>
          <w:szCs w:val="28"/>
          <w:rtl/>
          <w:lang w:bidi="ar-JO"/>
        </w:rPr>
      </w:pPr>
    </w:p>
    <w:p w:rsidR="00227BBA" w:rsidRPr="00752958" w:rsidRDefault="00227BBA" w:rsidP="00752958">
      <w:pPr>
        <w:bidi w:val="0"/>
        <w:spacing w:after="200" w:line="276" w:lineRule="auto"/>
        <w:rPr>
          <w:rFonts w:ascii="Times New Roman" w:eastAsia="Calibri" w:hAnsi="Times New Roman" w:cs="Simplified Arabic"/>
          <w:b/>
          <w:bCs/>
          <w:sz w:val="32"/>
          <w:szCs w:val="32"/>
          <w:lang w:bidi="ar-JO"/>
        </w:rPr>
      </w:pPr>
      <w:bookmarkStart w:id="0" w:name="_GoBack"/>
      <w:bookmarkEnd w:id="0"/>
    </w:p>
    <w:sectPr w:rsidR="00227BBA" w:rsidRPr="00752958" w:rsidSect="00DB07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958"/>
    <w:rsid w:val="00227BBA"/>
    <w:rsid w:val="00610CC7"/>
    <w:rsid w:val="00752958"/>
    <w:rsid w:val="00DB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C7"/>
    <w:pPr>
      <w:bidi/>
    </w:pPr>
  </w:style>
  <w:style w:type="paragraph" w:styleId="Heading1">
    <w:name w:val="heading 1"/>
    <w:basedOn w:val="Normal"/>
    <w:next w:val="Normal"/>
    <w:link w:val="Heading1Char"/>
    <w:qFormat/>
    <w:rsid w:val="00610CC7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10CC7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C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10CC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10CC7"/>
    <w:pPr>
      <w:bidi w:val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CC7"/>
    <w:pPr>
      <w:bidi/>
    </w:pPr>
  </w:style>
  <w:style w:type="paragraph" w:styleId="Heading1">
    <w:name w:val="heading 1"/>
    <w:basedOn w:val="Normal"/>
    <w:next w:val="Normal"/>
    <w:link w:val="Heading1Char"/>
    <w:qFormat/>
    <w:rsid w:val="00610CC7"/>
    <w:pPr>
      <w:keepNext/>
      <w:bidi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610CC7"/>
    <w:pPr>
      <w:keepNext/>
      <w:bidi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0CC7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610CC7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10CC7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2021-04-16T20:09:00Z</dcterms:created>
  <dcterms:modified xsi:type="dcterms:W3CDTF">2021-04-16T20:10:00Z</dcterms:modified>
</cp:coreProperties>
</file>